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227" w:rsidRDefault="000A0646" w:rsidP="00061227">
      <w:pPr>
        <w:pStyle w:val="ListParagraph"/>
        <w:numPr>
          <w:ilvl w:val="0"/>
          <w:numId w:val="2"/>
        </w:numPr>
        <w:spacing w:after="0"/>
        <w:rPr>
          <w:b/>
          <w:sz w:val="32"/>
        </w:rPr>
      </w:pPr>
      <w:r>
        <w:rPr>
          <w:b/>
          <w:sz w:val="32"/>
        </w:rPr>
        <w:t>REST API Endpoints</w:t>
      </w:r>
    </w:p>
    <w:p w:rsidR="00B75528" w:rsidRDefault="00B75528" w:rsidP="00B75528">
      <w:pPr>
        <w:spacing w:after="0"/>
        <w:rPr>
          <w:b/>
          <w:sz w:val="32"/>
        </w:rPr>
      </w:pPr>
    </w:p>
    <w:p w:rsidR="00B75528" w:rsidRDefault="00B75528" w:rsidP="00B75528">
      <w:pPr>
        <w:spacing w:after="0"/>
      </w:pPr>
      <w:r>
        <w:t>This subsection describes the various REST API Endpoints of the Fuldaflats.de server code. The client accesses these endpoints by sending asynchronous HTTP Requests (AJAX) and retrieves JSON formatted data back.</w:t>
      </w:r>
      <w:r w:rsidR="00E34239">
        <w:t xml:space="preserve"> Colons are used to mark path parameters like </w:t>
      </w:r>
      <w:r w:rsidR="00E34239" w:rsidRPr="00E34239">
        <w:rPr>
          <w:b/>
        </w:rPr>
        <w:t>:id</w:t>
      </w:r>
      <w:r w:rsidR="00E34239">
        <w:t xml:space="preserve">. </w:t>
      </w:r>
    </w:p>
    <w:p w:rsidR="00E34239" w:rsidRPr="00B75528" w:rsidRDefault="00E34239" w:rsidP="00B75528">
      <w:pPr>
        <w:spacing w:after="0"/>
      </w:pPr>
      <w:r>
        <w:t xml:space="preserve">API Methods that are marked </w:t>
      </w:r>
      <w:r w:rsidR="00CC1FB1">
        <w:t xml:space="preserve">blue </w:t>
      </w:r>
      <w:r>
        <w:t xml:space="preserve">in these tables require a logged in user to work, otherwise they will just return a </w:t>
      </w:r>
      <w:r w:rsidRPr="00E34239">
        <w:rPr>
          <w:b/>
        </w:rPr>
        <w:t>403 Forbidden</w:t>
      </w:r>
      <w:r>
        <w:t xml:space="preserve"> status code.</w:t>
      </w:r>
    </w:p>
    <w:p w:rsidR="00B75528" w:rsidRDefault="00B75528" w:rsidP="00B75528">
      <w:pPr>
        <w:spacing w:after="0"/>
        <w:rPr>
          <w:b/>
          <w:sz w:val="32"/>
        </w:rPr>
      </w:pPr>
    </w:p>
    <w:p w:rsidR="00B75528" w:rsidRPr="00B75528" w:rsidRDefault="00B75528" w:rsidP="00B75528">
      <w:pPr>
        <w:rPr>
          <w:b/>
          <w:sz w:val="24"/>
        </w:rPr>
      </w:pPr>
      <w:r>
        <w:rPr>
          <w:b/>
          <w:sz w:val="24"/>
        </w:rPr>
        <w:t>User related endpoints</w:t>
      </w:r>
    </w:p>
    <w:p w:rsidR="00B75528" w:rsidRPr="00B75528" w:rsidRDefault="00B75528" w:rsidP="00B75528">
      <w:pPr>
        <w:spacing w:after="0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3946"/>
        <w:gridCol w:w="4099"/>
      </w:tblGrid>
      <w:tr w:rsidR="00B75528" w:rsidTr="00B75528">
        <w:tc>
          <w:tcPr>
            <w:tcW w:w="1017" w:type="dxa"/>
          </w:tcPr>
          <w:p w:rsidR="00B75528" w:rsidRPr="00B75528" w:rsidRDefault="00B75528" w:rsidP="00061227">
            <w:pPr>
              <w:rPr>
                <w:b/>
                <w:sz w:val="24"/>
                <w:szCs w:val="24"/>
              </w:rPr>
            </w:pPr>
            <w:r w:rsidRPr="00B75528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3946" w:type="dxa"/>
          </w:tcPr>
          <w:p w:rsidR="00B75528" w:rsidRPr="00B75528" w:rsidRDefault="00B75528" w:rsidP="00061227">
            <w:pPr>
              <w:rPr>
                <w:b/>
                <w:sz w:val="24"/>
                <w:szCs w:val="24"/>
              </w:rPr>
            </w:pPr>
            <w:r w:rsidRPr="00B75528">
              <w:rPr>
                <w:b/>
                <w:sz w:val="24"/>
                <w:szCs w:val="24"/>
              </w:rPr>
              <w:t>Path</w:t>
            </w:r>
          </w:p>
        </w:tc>
        <w:tc>
          <w:tcPr>
            <w:tcW w:w="4099" w:type="dxa"/>
          </w:tcPr>
          <w:p w:rsidR="00B75528" w:rsidRPr="00B75528" w:rsidRDefault="00B75528" w:rsidP="00061227">
            <w:pPr>
              <w:rPr>
                <w:b/>
                <w:sz w:val="24"/>
                <w:szCs w:val="24"/>
              </w:rPr>
            </w:pPr>
            <w:r w:rsidRPr="00B75528">
              <w:rPr>
                <w:b/>
                <w:sz w:val="24"/>
                <w:szCs w:val="24"/>
              </w:rPr>
              <w:t>Description</w:t>
            </w:r>
          </w:p>
        </w:tc>
      </w:tr>
      <w:tr w:rsidR="00B75528" w:rsidTr="00B75528">
        <w:tc>
          <w:tcPr>
            <w:tcW w:w="1017" w:type="dxa"/>
          </w:tcPr>
          <w:p w:rsidR="00B75528" w:rsidRPr="00B75528" w:rsidRDefault="00B75528" w:rsidP="000612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</w:t>
            </w:r>
          </w:p>
        </w:tc>
        <w:tc>
          <w:tcPr>
            <w:tcW w:w="3946" w:type="dxa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 w:rsidRPr="00B75528">
              <w:rPr>
                <w:sz w:val="24"/>
                <w:szCs w:val="24"/>
              </w:rPr>
              <w:t>/api</w:t>
            </w:r>
            <w:r>
              <w:rPr>
                <w:sz w:val="24"/>
                <w:szCs w:val="24"/>
              </w:rPr>
              <w:t>/users/auth</w:t>
            </w:r>
          </w:p>
        </w:tc>
        <w:tc>
          <w:tcPr>
            <w:tcW w:w="4099" w:type="dxa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Authenticate current Session with login data</w:t>
            </w:r>
          </w:p>
        </w:tc>
      </w:tr>
      <w:tr w:rsidR="00B75528" w:rsidTr="00B75528">
        <w:tc>
          <w:tcPr>
            <w:tcW w:w="1017" w:type="dxa"/>
          </w:tcPr>
          <w:p w:rsidR="00B75528" w:rsidRPr="00B75528" w:rsidRDefault="00B75528" w:rsidP="000612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</w:t>
            </w:r>
          </w:p>
        </w:tc>
        <w:tc>
          <w:tcPr>
            <w:tcW w:w="3946" w:type="dxa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/api/users</w:t>
            </w:r>
          </w:p>
        </w:tc>
        <w:tc>
          <w:tcPr>
            <w:tcW w:w="4099" w:type="dxa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new User (Registration functionality)</w:t>
            </w:r>
            <w:r w:rsidR="009A49FA">
              <w:rPr>
                <w:sz w:val="24"/>
                <w:szCs w:val="24"/>
              </w:rPr>
              <w:t xml:space="preserve"> with given JSON data in the body</w:t>
            </w:r>
          </w:p>
        </w:tc>
      </w:tr>
      <w:tr w:rsidR="00B75528" w:rsidTr="00CC1FB1">
        <w:tc>
          <w:tcPr>
            <w:tcW w:w="1017" w:type="dxa"/>
            <w:shd w:val="clear" w:color="auto" w:fill="DEEAF6" w:themeFill="accent1" w:themeFillTint="33"/>
          </w:tcPr>
          <w:p w:rsidR="00B75528" w:rsidRPr="00B75528" w:rsidRDefault="00B75528" w:rsidP="000612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3946" w:type="dxa"/>
            <w:shd w:val="clear" w:color="auto" w:fill="DEEAF6" w:themeFill="accent1" w:themeFillTint="33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/api/users/me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own user data (when logged in)</w:t>
            </w:r>
          </w:p>
        </w:tc>
      </w:tr>
      <w:tr w:rsidR="00B75528" w:rsidTr="00CC1FB1">
        <w:tc>
          <w:tcPr>
            <w:tcW w:w="1017" w:type="dxa"/>
            <w:shd w:val="clear" w:color="auto" w:fill="DEEAF6" w:themeFill="accent1" w:themeFillTint="33"/>
          </w:tcPr>
          <w:p w:rsidR="00B75528" w:rsidRPr="00B75528" w:rsidRDefault="00B75528" w:rsidP="000612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PUT</w:t>
            </w:r>
          </w:p>
        </w:tc>
        <w:tc>
          <w:tcPr>
            <w:tcW w:w="3946" w:type="dxa"/>
            <w:shd w:val="clear" w:color="auto" w:fill="DEEAF6" w:themeFill="accent1" w:themeFillTint="33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/api/users/me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Manipulate own user data (when logged in)</w:t>
            </w:r>
            <w:r w:rsidR="009A49FA">
              <w:rPr>
                <w:sz w:val="24"/>
                <w:szCs w:val="24"/>
              </w:rPr>
              <w:t xml:space="preserve"> with given JSON data in the body</w:t>
            </w:r>
          </w:p>
        </w:tc>
      </w:tr>
      <w:tr w:rsidR="00B75528" w:rsidTr="00B75528">
        <w:tc>
          <w:tcPr>
            <w:tcW w:w="1017" w:type="dxa"/>
          </w:tcPr>
          <w:p w:rsidR="00B75528" w:rsidRPr="00B75528" w:rsidRDefault="00B75528" w:rsidP="000612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3946" w:type="dxa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/api/users/:id</w:t>
            </w:r>
          </w:p>
        </w:tc>
        <w:tc>
          <w:tcPr>
            <w:tcW w:w="4099" w:type="dxa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user data of user with :id (PRIO 2, for future use)</w:t>
            </w:r>
          </w:p>
        </w:tc>
      </w:tr>
      <w:tr w:rsidR="00B75528" w:rsidTr="00CC1FB1">
        <w:tc>
          <w:tcPr>
            <w:tcW w:w="1017" w:type="dxa"/>
            <w:shd w:val="clear" w:color="auto" w:fill="DEEAF6" w:themeFill="accent1" w:themeFillTint="33"/>
          </w:tcPr>
          <w:p w:rsidR="00B75528" w:rsidRPr="00B75528" w:rsidRDefault="00B75528" w:rsidP="000612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DELETE</w:t>
            </w:r>
          </w:p>
        </w:tc>
        <w:tc>
          <w:tcPr>
            <w:tcW w:w="3946" w:type="dxa"/>
            <w:shd w:val="clear" w:color="auto" w:fill="DEEAF6" w:themeFill="accent1" w:themeFillTint="33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/api/users/auth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 (delete authentication in current session)</w:t>
            </w:r>
          </w:p>
        </w:tc>
      </w:tr>
    </w:tbl>
    <w:p w:rsidR="00061227" w:rsidRDefault="00061227" w:rsidP="00061227">
      <w:pPr>
        <w:spacing w:after="0"/>
        <w:rPr>
          <w:b/>
          <w:sz w:val="32"/>
        </w:rPr>
      </w:pPr>
    </w:p>
    <w:p w:rsidR="00E34239" w:rsidRDefault="00E34239" w:rsidP="00B75528">
      <w:pPr>
        <w:rPr>
          <w:b/>
          <w:sz w:val="24"/>
        </w:rPr>
      </w:pPr>
    </w:p>
    <w:p w:rsidR="00B75528" w:rsidRPr="00B75528" w:rsidRDefault="00B75528" w:rsidP="00B75528">
      <w:pPr>
        <w:rPr>
          <w:b/>
          <w:sz w:val="24"/>
        </w:rPr>
      </w:pPr>
      <w:r>
        <w:rPr>
          <w:b/>
          <w:sz w:val="24"/>
        </w:rPr>
        <w:t>Offer related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3946"/>
        <w:gridCol w:w="4099"/>
      </w:tblGrid>
      <w:tr w:rsidR="00B75528" w:rsidTr="0002261B">
        <w:tc>
          <w:tcPr>
            <w:tcW w:w="1017" w:type="dxa"/>
          </w:tcPr>
          <w:p w:rsidR="00B75528" w:rsidRPr="00B75528" w:rsidRDefault="00B75528" w:rsidP="0002261B">
            <w:pPr>
              <w:rPr>
                <w:b/>
                <w:sz w:val="24"/>
                <w:szCs w:val="24"/>
              </w:rPr>
            </w:pPr>
            <w:r w:rsidRPr="00B75528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3946" w:type="dxa"/>
          </w:tcPr>
          <w:p w:rsidR="00B75528" w:rsidRPr="00B75528" w:rsidRDefault="00B75528" w:rsidP="0002261B">
            <w:pPr>
              <w:rPr>
                <w:b/>
                <w:sz w:val="24"/>
                <w:szCs w:val="24"/>
              </w:rPr>
            </w:pPr>
            <w:r w:rsidRPr="00B75528">
              <w:rPr>
                <w:b/>
                <w:sz w:val="24"/>
                <w:szCs w:val="24"/>
              </w:rPr>
              <w:t>Path</w:t>
            </w:r>
          </w:p>
        </w:tc>
        <w:tc>
          <w:tcPr>
            <w:tcW w:w="4099" w:type="dxa"/>
          </w:tcPr>
          <w:p w:rsidR="00B75528" w:rsidRPr="00B75528" w:rsidRDefault="00B75528" w:rsidP="0002261B">
            <w:pPr>
              <w:rPr>
                <w:b/>
                <w:sz w:val="24"/>
                <w:szCs w:val="24"/>
              </w:rPr>
            </w:pPr>
            <w:r w:rsidRPr="00B75528">
              <w:rPr>
                <w:b/>
                <w:sz w:val="24"/>
                <w:szCs w:val="24"/>
              </w:rPr>
              <w:t>Description</w:t>
            </w:r>
          </w:p>
        </w:tc>
      </w:tr>
      <w:tr w:rsidR="00E34239" w:rsidTr="00CC1FB1">
        <w:trPr>
          <w:trHeight w:val="455"/>
        </w:trPr>
        <w:tc>
          <w:tcPr>
            <w:tcW w:w="1017" w:type="dxa"/>
            <w:shd w:val="clear" w:color="auto" w:fill="FBE4D5" w:themeFill="accent2" w:themeFillTint="33"/>
          </w:tcPr>
          <w:p w:rsidR="00E34239" w:rsidRDefault="00E34239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</w:t>
            </w:r>
          </w:p>
        </w:tc>
        <w:tc>
          <w:tcPr>
            <w:tcW w:w="3946" w:type="dxa"/>
            <w:shd w:val="clear" w:color="auto" w:fill="FBE4D5" w:themeFill="accent2" w:themeFillTint="33"/>
          </w:tcPr>
          <w:p w:rsidR="00E34239" w:rsidRPr="00B75528" w:rsidRDefault="00E34239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/api/offers/search</w:t>
            </w:r>
          </w:p>
        </w:tc>
        <w:tc>
          <w:tcPr>
            <w:tcW w:w="4099" w:type="dxa"/>
            <w:shd w:val="clear" w:color="auto" w:fill="FBE4D5" w:themeFill="accent2" w:themeFillTint="33"/>
          </w:tcPr>
          <w:p w:rsidR="00E34239" w:rsidRDefault="00E34239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important API function of the application. Search for a list of offers based on search criteria that is sent in the body in JSON format. </w:t>
            </w:r>
          </w:p>
        </w:tc>
      </w:tr>
      <w:tr w:rsidR="00B75528" w:rsidTr="00E34239">
        <w:trPr>
          <w:trHeight w:val="455"/>
        </w:trPr>
        <w:tc>
          <w:tcPr>
            <w:tcW w:w="1017" w:type="dxa"/>
          </w:tcPr>
          <w:p w:rsidR="00B75528" w:rsidRPr="00B75528" w:rsidRDefault="00B75528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3946" w:type="dxa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 w:rsidRPr="00B75528">
              <w:rPr>
                <w:sz w:val="24"/>
                <w:szCs w:val="24"/>
              </w:rPr>
              <w:t>/api</w:t>
            </w:r>
            <w:r>
              <w:rPr>
                <w:sz w:val="24"/>
                <w:szCs w:val="24"/>
              </w:rPr>
              <w:t>/offers/recent</w:t>
            </w:r>
          </w:p>
        </w:tc>
        <w:tc>
          <w:tcPr>
            <w:tcW w:w="4099" w:type="dxa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list of recent offers</w:t>
            </w:r>
          </w:p>
        </w:tc>
      </w:tr>
      <w:tr w:rsidR="00B75528" w:rsidTr="0002261B">
        <w:tc>
          <w:tcPr>
            <w:tcW w:w="1017" w:type="dxa"/>
          </w:tcPr>
          <w:p w:rsidR="00B75528" w:rsidRPr="00B75528" w:rsidRDefault="00B75528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3946" w:type="dxa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/api/offers/:id</w:t>
            </w:r>
          </w:p>
        </w:tc>
        <w:tc>
          <w:tcPr>
            <w:tcW w:w="4099" w:type="dxa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detailed information on the offer with given :id. (More information when session is authenticated)</w:t>
            </w:r>
          </w:p>
        </w:tc>
      </w:tr>
      <w:tr w:rsidR="00CC1FB1" w:rsidTr="00CC1FB1">
        <w:tc>
          <w:tcPr>
            <w:tcW w:w="1017" w:type="dxa"/>
            <w:shd w:val="clear" w:color="auto" w:fill="DEEAF6" w:themeFill="accent1" w:themeFillTint="33"/>
          </w:tcPr>
          <w:p w:rsidR="00B75528" w:rsidRPr="00B75528" w:rsidRDefault="00B75528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</w:t>
            </w:r>
          </w:p>
        </w:tc>
        <w:tc>
          <w:tcPr>
            <w:tcW w:w="3946" w:type="dxa"/>
            <w:shd w:val="clear" w:color="auto" w:fill="DEEAF6" w:themeFill="accent1" w:themeFillTint="33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/api/offers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new offer</w:t>
            </w:r>
            <w:r w:rsidR="009A49FA">
              <w:rPr>
                <w:sz w:val="24"/>
                <w:szCs w:val="24"/>
              </w:rPr>
              <w:t xml:space="preserve"> with given JSON data in the body</w:t>
            </w:r>
            <w:r w:rsidR="00E34239">
              <w:rPr>
                <w:sz w:val="24"/>
                <w:szCs w:val="24"/>
              </w:rPr>
              <w:t>. Requires the account to be upgraded to landlord.</w:t>
            </w:r>
          </w:p>
        </w:tc>
      </w:tr>
      <w:tr w:rsidR="00CC1FB1" w:rsidTr="00CC1FB1">
        <w:tc>
          <w:tcPr>
            <w:tcW w:w="1017" w:type="dxa"/>
            <w:shd w:val="clear" w:color="auto" w:fill="DEEAF6" w:themeFill="accent1" w:themeFillTint="33"/>
          </w:tcPr>
          <w:p w:rsidR="00B75528" w:rsidRPr="00B75528" w:rsidRDefault="00B75528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PUT</w:t>
            </w:r>
          </w:p>
        </w:tc>
        <w:tc>
          <w:tcPr>
            <w:tcW w:w="3946" w:type="dxa"/>
            <w:shd w:val="clear" w:color="auto" w:fill="DEEAF6" w:themeFill="accent1" w:themeFillTint="33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/api/offers/:id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Manipulate the data of the offer with given :id </w:t>
            </w:r>
            <w:r w:rsidR="009A49FA">
              <w:rPr>
                <w:sz w:val="24"/>
                <w:szCs w:val="24"/>
              </w:rPr>
              <w:t xml:space="preserve">with given JSON data in the body </w:t>
            </w:r>
            <w:r>
              <w:rPr>
                <w:sz w:val="24"/>
                <w:szCs w:val="24"/>
              </w:rPr>
              <w:t>und</w:t>
            </w:r>
            <w:r w:rsidR="009A49FA">
              <w:rPr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 xml:space="preserve"> the prerequisite that the </w:t>
            </w:r>
            <w:r>
              <w:rPr>
                <w:sz w:val="24"/>
                <w:szCs w:val="24"/>
              </w:rPr>
              <w:lastRenderedPageBreak/>
              <w:t>offer is owned by the currently logged in user</w:t>
            </w:r>
          </w:p>
        </w:tc>
      </w:tr>
      <w:tr w:rsidR="00CC1FB1" w:rsidTr="00CC1FB1">
        <w:tc>
          <w:tcPr>
            <w:tcW w:w="1017" w:type="dxa"/>
            <w:shd w:val="clear" w:color="auto" w:fill="DEEAF6" w:themeFill="accent1" w:themeFillTint="33"/>
          </w:tcPr>
          <w:p w:rsidR="00B75528" w:rsidRPr="00B75528" w:rsidRDefault="00B75528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DELETE</w:t>
            </w:r>
          </w:p>
        </w:tc>
        <w:tc>
          <w:tcPr>
            <w:tcW w:w="3946" w:type="dxa"/>
            <w:shd w:val="clear" w:color="auto" w:fill="DEEAF6" w:themeFill="accent1" w:themeFillTint="33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/api/offers/:id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offer with given :id und the prerequisite that the offer is owned by the currently logged in user</w:t>
            </w:r>
          </w:p>
        </w:tc>
      </w:tr>
      <w:tr w:rsidR="00B75528" w:rsidTr="0002261B">
        <w:tc>
          <w:tcPr>
            <w:tcW w:w="1017" w:type="dxa"/>
          </w:tcPr>
          <w:p w:rsidR="00B75528" w:rsidRPr="00B75528" w:rsidRDefault="009A49FA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</w:t>
            </w:r>
          </w:p>
        </w:tc>
        <w:tc>
          <w:tcPr>
            <w:tcW w:w="3946" w:type="dxa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</w:t>
            </w:r>
            <w:r w:rsidR="009A49FA">
              <w:rPr>
                <w:sz w:val="24"/>
                <w:szCs w:val="24"/>
              </w:rPr>
              <w:t>offers</w:t>
            </w:r>
            <w:r>
              <w:rPr>
                <w:sz w:val="24"/>
                <w:szCs w:val="24"/>
              </w:rPr>
              <w:t>/</w:t>
            </w:r>
            <w:r w:rsidR="009A49FA">
              <w:rPr>
                <w:sz w:val="24"/>
                <w:szCs w:val="24"/>
              </w:rPr>
              <w:t>:id/review</w:t>
            </w:r>
          </w:p>
        </w:tc>
        <w:tc>
          <w:tcPr>
            <w:tcW w:w="4099" w:type="dxa"/>
          </w:tcPr>
          <w:p w:rsidR="00B75528" w:rsidRPr="00B75528" w:rsidRDefault="009A49FA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a review for the offer with the given :id when a user is logged in</w:t>
            </w:r>
          </w:p>
        </w:tc>
      </w:tr>
      <w:tr w:rsidR="00E34239" w:rsidTr="0002261B">
        <w:tc>
          <w:tcPr>
            <w:tcW w:w="1017" w:type="dxa"/>
          </w:tcPr>
          <w:p w:rsidR="00E34239" w:rsidRDefault="00E34239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DELETE</w:t>
            </w:r>
          </w:p>
        </w:tc>
        <w:tc>
          <w:tcPr>
            <w:tcW w:w="3946" w:type="dxa"/>
          </w:tcPr>
          <w:p w:rsidR="00E34239" w:rsidRDefault="00E34239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/api/offers/:id/review</w:t>
            </w:r>
          </w:p>
        </w:tc>
        <w:tc>
          <w:tcPr>
            <w:tcW w:w="4099" w:type="dxa"/>
          </w:tcPr>
          <w:p w:rsidR="00E34239" w:rsidRDefault="00E34239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posted review for offer with given :id with the prerequisite that the review was created by the currently logged in user</w:t>
            </w:r>
          </w:p>
        </w:tc>
      </w:tr>
      <w:tr w:rsidR="00E34239" w:rsidTr="00CC1FB1">
        <w:tc>
          <w:tcPr>
            <w:tcW w:w="1017" w:type="dxa"/>
            <w:shd w:val="clear" w:color="auto" w:fill="DEEAF6" w:themeFill="accent1" w:themeFillTint="33"/>
          </w:tcPr>
          <w:p w:rsidR="00E34239" w:rsidRDefault="00E34239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PUT</w:t>
            </w:r>
          </w:p>
        </w:tc>
        <w:tc>
          <w:tcPr>
            <w:tcW w:w="3946" w:type="dxa"/>
            <w:shd w:val="clear" w:color="auto" w:fill="DEEAF6" w:themeFill="accent1" w:themeFillTint="33"/>
          </w:tcPr>
          <w:p w:rsidR="00E34239" w:rsidRDefault="00E34239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/api/offers/:id/favorite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:rsidR="00E34239" w:rsidRDefault="00E34239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 the offer with given :id as favorite for the currently logged in user</w:t>
            </w:r>
          </w:p>
        </w:tc>
      </w:tr>
      <w:tr w:rsidR="00E34239" w:rsidTr="00CC1FB1">
        <w:tc>
          <w:tcPr>
            <w:tcW w:w="1017" w:type="dxa"/>
            <w:shd w:val="clear" w:color="auto" w:fill="DEEAF6" w:themeFill="accent1" w:themeFillTint="33"/>
          </w:tcPr>
          <w:p w:rsidR="00E34239" w:rsidRDefault="00E34239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DELETE</w:t>
            </w:r>
          </w:p>
        </w:tc>
        <w:tc>
          <w:tcPr>
            <w:tcW w:w="3946" w:type="dxa"/>
            <w:shd w:val="clear" w:color="auto" w:fill="DEEAF6" w:themeFill="accent1" w:themeFillTint="33"/>
          </w:tcPr>
          <w:p w:rsidR="00E34239" w:rsidRDefault="00E34239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/api/offers/:id/favorite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:rsidR="001263AF" w:rsidRDefault="00E34239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Unmark the offer with given :id as favorite for the currently logged in user</w:t>
            </w:r>
          </w:p>
        </w:tc>
      </w:tr>
      <w:tr w:rsidR="001263AF" w:rsidTr="001263AF">
        <w:tc>
          <w:tcPr>
            <w:tcW w:w="1017" w:type="dxa"/>
            <w:shd w:val="clear" w:color="auto" w:fill="FFFFFF" w:themeFill="background1"/>
          </w:tcPr>
          <w:p w:rsidR="001263AF" w:rsidRDefault="001263AF" w:rsidP="001263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3946" w:type="dxa"/>
            <w:shd w:val="clear" w:color="auto" w:fill="FFFFFF" w:themeFill="background1"/>
          </w:tcPr>
          <w:p w:rsidR="001263AF" w:rsidRDefault="001263AF" w:rsidP="00126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/api/tags</w:t>
            </w:r>
          </w:p>
        </w:tc>
        <w:tc>
          <w:tcPr>
            <w:tcW w:w="4099" w:type="dxa"/>
            <w:shd w:val="clear" w:color="auto" w:fill="FFFFFF" w:themeFill="background1"/>
          </w:tcPr>
          <w:p w:rsidR="001263AF" w:rsidRDefault="001263AF" w:rsidP="00126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list of all available tags for filtering</w:t>
            </w:r>
          </w:p>
        </w:tc>
        <w:bookmarkStart w:id="0" w:name="_GoBack"/>
        <w:bookmarkEnd w:id="0"/>
      </w:tr>
    </w:tbl>
    <w:p w:rsidR="00B75528" w:rsidRDefault="00B75528" w:rsidP="00061227">
      <w:pPr>
        <w:spacing w:after="0"/>
        <w:rPr>
          <w:b/>
          <w:sz w:val="32"/>
        </w:rPr>
      </w:pPr>
    </w:p>
    <w:p w:rsidR="001A13FE" w:rsidRPr="00B75528" w:rsidRDefault="001A13FE" w:rsidP="001A13FE">
      <w:pPr>
        <w:rPr>
          <w:b/>
          <w:sz w:val="24"/>
        </w:rPr>
      </w:pPr>
      <w:r>
        <w:rPr>
          <w:b/>
          <w:sz w:val="24"/>
        </w:rPr>
        <w:t>File upload related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3946"/>
        <w:gridCol w:w="4099"/>
      </w:tblGrid>
      <w:tr w:rsidR="001A13FE" w:rsidTr="0002261B">
        <w:tc>
          <w:tcPr>
            <w:tcW w:w="1017" w:type="dxa"/>
          </w:tcPr>
          <w:p w:rsidR="001A13FE" w:rsidRPr="00B75528" w:rsidRDefault="001A13FE" w:rsidP="0002261B">
            <w:pPr>
              <w:rPr>
                <w:b/>
                <w:sz w:val="24"/>
                <w:szCs w:val="24"/>
              </w:rPr>
            </w:pPr>
            <w:r w:rsidRPr="00B75528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3946" w:type="dxa"/>
          </w:tcPr>
          <w:p w:rsidR="001A13FE" w:rsidRPr="00B75528" w:rsidRDefault="001A13FE" w:rsidP="0002261B">
            <w:pPr>
              <w:rPr>
                <w:b/>
                <w:sz w:val="24"/>
                <w:szCs w:val="24"/>
              </w:rPr>
            </w:pPr>
            <w:r w:rsidRPr="00B75528">
              <w:rPr>
                <w:b/>
                <w:sz w:val="24"/>
                <w:szCs w:val="24"/>
              </w:rPr>
              <w:t>Path</w:t>
            </w:r>
          </w:p>
        </w:tc>
        <w:tc>
          <w:tcPr>
            <w:tcW w:w="4099" w:type="dxa"/>
          </w:tcPr>
          <w:p w:rsidR="001A13FE" w:rsidRPr="00B75528" w:rsidRDefault="001A13FE" w:rsidP="0002261B">
            <w:pPr>
              <w:rPr>
                <w:b/>
                <w:sz w:val="24"/>
                <w:szCs w:val="24"/>
              </w:rPr>
            </w:pPr>
            <w:r w:rsidRPr="00B75528">
              <w:rPr>
                <w:b/>
                <w:sz w:val="24"/>
                <w:szCs w:val="24"/>
              </w:rPr>
              <w:t>Description</w:t>
            </w:r>
          </w:p>
        </w:tc>
      </w:tr>
      <w:tr w:rsidR="001A13FE" w:rsidTr="0002261B">
        <w:tc>
          <w:tcPr>
            <w:tcW w:w="1017" w:type="dxa"/>
          </w:tcPr>
          <w:p w:rsidR="001A13FE" w:rsidRPr="00B75528" w:rsidRDefault="001A13FE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</w:t>
            </w:r>
          </w:p>
        </w:tc>
        <w:tc>
          <w:tcPr>
            <w:tcW w:w="3946" w:type="dxa"/>
          </w:tcPr>
          <w:p w:rsidR="001A13FE" w:rsidRPr="00B75528" w:rsidRDefault="001A13FE" w:rsidP="0002261B">
            <w:pPr>
              <w:rPr>
                <w:sz w:val="24"/>
                <w:szCs w:val="24"/>
              </w:rPr>
            </w:pPr>
            <w:r w:rsidRPr="00B75528">
              <w:rPr>
                <w:sz w:val="24"/>
                <w:szCs w:val="24"/>
              </w:rPr>
              <w:t>/api</w:t>
            </w:r>
            <w:r>
              <w:rPr>
                <w:sz w:val="24"/>
                <w:szCs w:val="24"/>
              </w:rPr>
              <w:t>/files</w:t>
            </w:r>
          </w:p>
        </w:tc>
        <w:tc>
          <w:tcPr>
            <w:tcW w:w="4099" w:type="dxa"/>
          </w:tcPr>
          <w:p w:rsidR="001A13FE" w:rsidRPr="00B75528" w:rsidRDefault="001A13FE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 a file as multipart/form-data onto the file server system. Retrieve the MediaObject link when the upload is completed</w:t>
            </w:r>
          </w:p>
        </w:tc>
      </w:tr>
      <w:tr w:rsidR="001A13FE" w:rsidTr="0002261B">
        <w:tc>
          <w:tcPr>
            <w:tcW w:w="1017" w:type="dxa"/>
          </w:tcPr>
          <w:p w:rsidR="001A13FE" w:rsidRPr="00B75528" w:rsidRDefault="001A13FE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3946" w:type="dxa"/>
          </w:tcPr>
          <w:p w:rsidR="001A13FE" w:rsidRPr="00B75528" w:rsidRDefault="001A13FE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/uploads/:filename</w:t>
            </w:r>
          </w:p>
        </w:tc>
        <w:tc>
          <w:tcPr>
            <w:tcW w:w="4099" w:type="dxa"/>
          </w:tcPr>
          <w:p w:rsidR="001A13FE" w:rsidRPr="00B75528" w:rsidRDefault="001A13FE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the uploaded file with given :filename (this is the link that is stated in the MediaObject responses) </w:t>
            </w:r>
          </w:p>
        </w:tc>
      </w:tr>
      <w:tr w:rsidR="001A13FE" w:rsidTr="0002261B">
        <w:tc>
          <w:tcPr>
            <w:tcW w:w="1017" w:type="dxa"/>
            <w:shd w:val="clear" w:color="auto" w:fill="DEEAF6" w:themeFill="accent1" w:themeFillTint="33"/>
          </w:tcPr>
          <w:p w:rsidR="001A13FE" w:rsidRPr="00B75528" w:rsidRDefault="001A13FE" w:rsidP="001A13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DELETE</w:t>
            </w:r>
          </w:p>
        </w:tc>
        <w:tc>
          <w:tcPr>
            <w:tcW w:w="3946" w:type="dxa"/>
            <w:shd w:val="clear" w:color="auto" w:fill="DEEAF6" w:themeFill="accent1" w:themeFillTint="33"/>
          </w:tcPr>
          <w:p w:rsidR="001A13FE" w:rsidRPr="00B75528" w:rsidRDefault="001A13FE" w:rsidP="001A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/uploads/:filename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:rsidR="001A13FE" w:rsidRPr="00B75528" w:rsidRDefault="001A13FE" w:rsidP="001A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file resource with given :filename from the server, given it was uploaded by the currently logged in user</w:t>
            </w:r>
          </w:p>
        </w:tc>
      </w:tr>
    </w:tbl>
    <w:p w:rsidR="001A13FE" w:rsidRPr="00C27D86" w:rsidRDefault="001A13FE" w:rsidP="00061227">
      <w:pPr>
        <w:spacing w:after="0"/>
        <w:rPr>
          <w:b/>
          <w:sz w:val="32"/>
        </w:rPr>
      </w:pPr>
    </w:p>
    <w:sectPr w:rsidR="001A13FE" w:rsidRPr="00C27D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9E0" w:rsidRDefault="00DB29E0" w:rsidP="00C1062D">
      <w:pPr>
        <w:spacing w:after="0" w:line="240" w:lineRule="auto"/>
      </w:pPr>
      <w:r>
        <w:separator/>
      </w:r>
    </w:p>
  </w:endnote>
  <w:endnote w:type="continuationSeparator" w:id="0">
    <w:p w:rsidR="00DB29E0" w:rsidRDefault="00DB29E0" w:rsidP="00C10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9E0" w:rsidRDefault="00DB29E0" w:rsidP="00C1062D">
      <w:pPr>
        <w:spacing w:after="0" w:line="240" w:lineRule="auto"/>
      </w:pPr>
      <w:r>
        <w:separator/>
      </w:r>
    </w:p>
  </w:footnote>
  <w:footnote w:type="continuationSeparator" w:id="0">
    <w:p w:rsidR="00DB29E0" w:rsidRDefault="00DB29E0" w:rsidP="00C10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63D0"/>
    <w:multiLevelType w:val="hybridMultilevel"/>
    <w:tmpl w:val="89AAC1D6"/>
    <w:lvl w:ilvl="0" w:tplc="B52024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97CB3"/>
    <w:multiLevelType w:val="hybridMultilevel"/>
    <w:tmpl w:val="FEE4FDFC"/>
    <w:lvl w:ilvl="0" w:tplc="509CC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60243"/>
    <w:multiLevelType w:val="hybridMultilevel"/>
    <w:tmpl w:val="E746F4C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031BF5"/>
    <w:rsid w:val="00061227"/>
    <w:rsid w:val="000A0646"/>
    <w:rsid w:val="000D09F5"/>
    <w:rsid w:val="001263AF"/>
    <w:rsid w:val="00151F87"/>
    <w:rsid w:val="001A13FE"/>
    <w:rsid w:val="001E0139"/>
    <w:rsid w:val="002C2E53"/>
    <w:rsid w:val="00324DE7"/>
    <w:rsid w:val="00345F3B"/>
    <w:rsid w:val="00427938"/>
    <w:rsid w:val="00442100"/>
    <w:rsid w:val="004D2331"/>
    <w:rsid w:val="005024C8"/>
    <w:rsid w:val="005153BA"/>
    <w:rsid w:val="0055774A"/>
    <w:rsid w:val="00572414"/>
    <w:rsid w:val="005902ED"/>
    <w:rsid w:val="005C7191"/>
    <w:rsid w:val="00675943"/>
    <w:rsid w:val="00725BEE"/>
    <w:rsid w:val="00740D43"/>
    <w:rsid w:val="00765223"/>
    <w:rsid w:val="00843656"/>
    <w:rsid w:val="00875A58"/>
    <w:rsid w:val="00885987"/>
    <w:rsid w:val="008A2B2C"/>
    <w:rsid w:val="0091151E"/>
    <w:rsid w:val="00914BAB"/>
    <w:rsid w:val="00925461"/>
    <w:rsid w:val="009360B1"/>
    <w:rsid w:val="009A49FA"/>
    <w:rsid w:val="00A723A4"/>
    <w:rsid w:val="00A93F9B"/>
    <w:rsid w:val="00AB66FB"/>
    <w:rsid w:val="00B75528"/>
    <w:rsid w:val="00BD62F6"/>
    <w:rsid w:val="00BE129E"/>
    <w:rsid w:val="00C1062D"/>
    <w:rsid w:val="00C82E49"/>
    <w:rsid w:val="00CC1FB1"/>
    <w:rsid w:val="00D91FE0"/>
    <w:rsid w:val="00DA4E62"/>
    <w:rsid w:val="00DB29E0"/>
    <w:rsid w:val="00E30256"/>
    <w:rsid w:val="00E34239"/>
    <w:rsid w:val="00F14AF9"/>
    <w:rsid w:val="00F4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6C9D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51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1062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062D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1062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0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062D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1062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106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23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  <w:style w:type="paragraph" w:styleId="NoSpacing">
    <w:name w:val="No Spacing"/>
    <w:uiPriority w:val="1"/>
    <w:qFormat/>
    <w:rsid w:val="00061227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B75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422">
          <w:marLeft w:val="0"/>
          <w:marRight w:val="0"/>
          <w:marTop w:val="1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C21B4-F70D-4008-A3DD-109D69AE6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AllesRa</cp:lastModifiedBy>
  <cp:revision>27</cp:revision>
  <dcterms:created xsi:type="dcterms:W3CDTF">2016-10-28T20:28:00Z</dcterms:created>
  <dcterms:modified xsi:type="dcterms:W3CDTF">2016-11-15T10:23:00Z</dcterms:modified>
</cp:coreProperties>
</file>