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54228" w14:textId="1EC6DBAA" w:rsidR="007A3262" w:rsidRDefault="00AD4C64" w:rsidP="00333E5F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704832" behindDoc="0" locked="0" layoutInCell="1" allowOverlap="1" wp14:anchorId="63C0F8FB" wp14:editId="031917E5">
            <wp:simplePos x="0" y="0"/>
            <wp:positionH relativeFrom="column">
              <wp:posOffset>5265420</wp:posOffset>
            </wp:positionH>
            <wp:positionV relativeFrom="paragraph">
              <wp:posOffset>-876300</wp:posOffset>
            </wp:positionV>
            <wp:extent cx="1280160" cy="9677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92544" behindDoc="0" locked="0" layoutInCell="1" allowOverlap="1" wp14:anchorId="781455EF" wp14:editId="3F3F33CE">
            <wp:simplePos x="0" y="0"/>
            <wp:positionH relativeFrom="column">
              <wp:posOffset>-792480</wp:posOffset>
            </wp:positionH>
            <wp:positionV relativeFrom="paragraph">
              <wp:posOffset>-815340</wp:posOffset>
            </wp:positionV>
            <wp:extent cx="2438400" cy="9448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F1FC0" w14:textId="77777777" w:rsidR="00AD4C64" w:rsidRDefault="00AD4C64" w:rsidP="00333E5F">
      <w:pPr>
        <w:jc w:val="center"/>
        <w:rPr>
          <w:sz w:val="56"/>
          <w:szCs w:val="56"/>
        </w:rPr>
      </w:pPr>
    </w:p>
    <w:p w14:paraId="73DC5CF0" w14:textId="349E85C8" w:rsidR="005F197D" w:rsidRPr="00716309" w:rsidRDefault="00222BE7" w:rsidP="00333E5F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  <w:proofErr w:type="gramStart"/>
      <w:r w:rsidRPr="00716309">
        <w:rPr>
          <w:rFonts w:ascii="Courier New" w:hAnsi="Courier New" w:cs="Courier New"/>
          <w:b/>
          <w:bCs/>
          <w:sz w:val="56"/>
          <w:szCs w:val="56"/>
        </w:rPr>
        <w:t>Log Book</w:t>
      </w:r>
      <w:proofErr w:type="gramEnd"/>
      <w:r w:rsidRPr="00716309">
        <w:rPr>
          <w:rFonts w:ascii="Courier New" w:hAnsi="Courier New" w:cs="Courier New"/>
          <w:b/>
          <w:bCs/>
          <w:sz w:val="56"/>
          <w:szCs w:val="56"/>
        </w:rPr>
        <w:t xml:space="preserve"> Entry 1</w:t>
      </w:r>
    </w:p>
    <w:p w14:paraId="32705373" w14:textId="77777777" w:rsidR="00222BE7" w:rsidRPr="00716309" w:rsidRDefault="00222BE7" w:rsidP="00333E5F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</w:p>
    <w:p w14:paraId="6A7C3FE0" w14:textId="198AEFCE" w:rsidR="00222BE7" w:rsidRPr="00716309" w:rsidRDefault="00222BE7" w:rsidP="00333E5F"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  <w:r w:rsidRPr="00716309">
        <w:rPr>
          <w:rFonts w:ascii="Courier New" w:hAnsi="Courier New" w:cs="Courier New"/>
          <w:b/>
          <w:bCs/>
          <w:sz w:val="56"/>
          <w:szCs w:val="56"/>
        </w:rPr>
        <w:t>Exploration and Visualisation of Ames Housing Data</w:t>
      </w:r>
    </w:p>
    <w:p w14:paraId="157742D2" w14:textId="1B4B2F35" w:rsidR="00462A60" w:rsidRDefault="00462A60" w:rsidP="00333E5F">
      <w:pPr>
        <w:jc w:val="center"/>
      </w:pPr>
    </w:p>
    <w:p w14:paraId="616984B7" w14:textId="2FFFFA64" w:rsidR="00462A60" w:rsidRPr="00586A68" w:rsidRDefault="001978CE" w:rsidP="00333E5F">
      <w:pPr>
        <w:jc w:val="center"/>
        <w:rPr>
          <w:sz w:val="32"/>
          <w:szCs w:val="32"/>
        </w:rPr>
      </w:pPr>
      <w:r w:rsidRPr="00586A68">
        <w:rPr>
          <w:sz w:val="32"/>
          <w:szCs w:val="32"/>
        </w:rPr>
        <w:t>Joseph Deery</w:t>
      </w:r>
    </w:p>
    <w:p w14:paraId="6B86526B" w14:textId="31B7B7E9" w:rsidR="00462A60" w:rsidRPr="00586A68" w:rsidRDefault="001978CE" w:rsidP="00333E5F">
      <w:pPr>
        <w:jc w:val="center"/>
        <w:rPr>
          <w:sz w:val="32"/>
          <w:szCs w:val="32"/>
        </w:rPr>
      </w:pPr>
      <w:r w:rsidRPr="00586A68">
        <w:rPr>
          <w:sz w:val="32"/>
          <w:szCs w:val="32"/>
        </w:rPr>
        <w:t>40078793</w:t>
      </w:r>
    </w:p>
    <w:p w14:paraId="589499D4" w14:textId="57DE38A6" w:rsidR="00462A60" w:rsidRDefault="00462A60"/>
    <w:p w14:paraId="033021F5" w14:textId="68936BD3" w:rsidR="00462A60" w:rsidRDefault="00462A60"/>
    <w:p w14:paraId="7A9C63DB" w14:textId="5CAFB01C" w:rsidR="00462A60" w:rsidRDefault="00462A6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00598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6DB521" w14:textId="6E47EDF1" w:rsidR="007974FC" w:rsidRDefault="007974FC" w:rsidP="00586A68">
          <w:pPr>
            <w:pStyle w:val="TOCHeading"/>
            <w:tabs>
              <w:tab w:val="left" w:pos="3120"/>
            </w:tabs>
          </w:pPr>
          <w:r>
            <w:t>Contents</w:t>
          </w:r>
          <w:r w:rsidR="00586A68">
            <w:tab/>
          </w:r>
        </w:p>
        <w:p w14:paraId="327E2C87" w14:textId="2381F5B9" w:rsidR="00166856" w:rsidRDefault="007974FC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8277" w:history="1">
            <w:r w:rsidR="00166856" w:rsidRPr="00B24325">
              <w:rPr>
                <w:rStyle w:val="Hyperlink"/>
                <w:noProof/>
              </w:rPr>
              <w:t>1.0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Introduction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_Toc54708277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2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7ECE7EBC" w14:textId="1C4924E1" w:rsidR="00166856" w:rsidRDefault="00472C2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79" w:history="1">
            <w:r w:rsidR="00166856" w:rsidRPr="00B24325">
              <w:rPr>
                <w:rStyle w:val="Hyperlink"/>
                <w:noProof/>
              </w:rPr>
              <w:t>2.0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Descriptive Statistics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_Toc54708279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2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52E0F772" w14:textId="71DA9B5F" w:rsidR="00166856" w:rsidRDefault="00472C2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80" w:history="1">
            <w:r w:rsidR="00166856" w:rsidRPr="00B24325">
              <w:rPr>
                <w:rStyle w:val="Hyperlink"/>
                <w:noProof/>
              </w:rPr>
              <w:t>3.0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Data Visualisations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_Toc54708280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6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1B81A1B7" w14:textId="6B08143F" w:rsidR="00166856" w:rsidRDefault="00472C2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81" w:history="1">
            <w:r w:rsidR="00166856" w:rsidRPr="00B24325">
              <w:rPr>
                <w:rStyle w:val="Hyperlink"/>
                <w:noProof/>
              </w:rPr>
              <w:t>4.0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Findings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_Toc54708281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8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5725A007" w14:textId="2F0593F9" w:rsidR="00166856" w:rsidRDefault="00472C2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82" w:history="1">
            <w:r w:rsidR="00166856" w:rsidRPr="00B24325">
              <w:rPr>
                <w:rStyle w:val="Hyperlink"/>
                <w:noProof/>
              </w:rPr>
              <w:t>4.1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Data Quality Issues and Actions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_Toc54708282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8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59790F5F" w14:textId="245B0372" w:rsidR="00166856" w:rsidRDefault="00472C2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83" w:history="1">
            <w:r w:rsidR="00166856" w:rsidRPr="00B24325">
              <w:rPr>
                <w:rStyle w:val="Hyperlink"/>
                <w:noProof/>
              </w:rPr>
              <w:t>4.2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Key Insights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_Toc54708283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9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144F9FC2" w14:textId="5FDAA042" w:rsidR="00166856" w:rsidRDefault="00472C2A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84" w:history="1">
            <w:r w:rsidR="00166856" w:rsidRPr="00B24325">
              <w:rPr>
                <w:rStyle w:val="Hyperlink"/>
                <w:noProof/>
              </w:rPr>
              <w:t>5.0</w:t>
            </w:r>
            <w:r w:rsidR="00166856">
              <w:rPr>
                <w:rFonts w:eastAsiaTheme="minorEastAsia"/>
                <w:noProof/>
                <w:lang w:eastAsia="en-GB"/>
              </w:rPr>
              <w:tab/>
            </w:r>
            <w:r w:rsidR="00166856" w:rsidRPr="00B24325">
              <w:rPr>
                <w:rStyle w:val="Hyperlink"/>
                <w:noProof/>
              </w:rPr>
              <w:t>Reflective Commentary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_Toc54708284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10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4DB08CB3" w14:textId="5FE7EE34" w:rsidR="00166856" w:rsidRDefault="00472C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4708285" w:history="1">
            <w:r w:rsidR="00166856" w:rsidRPr="00B24325">
              <w:rPr>
                <w:rStyle w:val="Hyperlink"/>
                <w:noProof/>
              </w:rPr>
              <w:t>Appendix 1: R Code Used</w:t>
            </w:r>
            <w:r w:rsidR="00166856">
              <w:rPr>
                <w:noProof/>
                <w:webHidden/>
              </w:rPr>
              <w:tab/>
            </w:r>
            <w:r w:rsidR="00166856">
              <w:rPr>
                <w:noProof/>
                <w:webHidden/>
              </w:rPr>
              <w:fldChar w:fldCharType="begin"/>
            </w:r>
            <w:r w:rsidR="00166856">
              <w:rPr>
                <w:noProof/>
                <w:webHidden/>
              </w:rPr>
              <w:instrText xml:space="preserve"> PAGEREF _Toc54708285 \h </w:instrText>
            </w:r>
            <w:r w:rsidR="00166856">
              <w:rPr>
                <w:noProof/>
                <w:webHidden/>
              </w:rPr>
            </w:r>
            <w:r w:rsidR="00166856">
              <w:rPr>
                <w:noProof/>
                <w:webHidden/>
              </w:rPr>
              <w:fldChar w:fldCharType="separate"/>
            </w:r>
            <w:r w:rsidR="00716309">
              <w:rPr>
                <w:noProof/>
                <w:webHidden/>
              </w:rPr>
              <w:t>11</w:t>
            </w:r>
            <w:r w:rsidR="00166856">
              <w:rPr>
                <w:noProof/>
                <w:webHidden/>
              </w:rPr>
              <w:fldChar w:fldCharType="end"/>
            </w:r>
          </w:hyperlink>
        </w:p>
        <w:p w14:paraId="74CABD4E" w14:textId="091283DA" w:rsidR="007974FC" w:rsidRDefault="007974FC">
          <w:r>
            <w:rPr>
              <w:b/>
              <w:bCs/>
              <w:noProof/>
            </w:rPr>
            <w:fldChar w:fldCharType="end"/>
          </w:r>
        </w:p>
      </w:sdtContent>
    </w:sdt>
    <w:p w14:paraId="337A112B" w14:textId="6CF15DDC" w:rsidR="00462A60" w:rsidRDefault="00462A60"/>
    <w:p w14:paraId="02AAA674" w14:textId="67C06869" w:rsidR="00462A60" w:rsidRDefault="00462A60"/>
    <w:p w14:paraId="49233070" w14:textId="19CA8BDC" w:rsidR="00462A60" w:rsidRDefault="00462A60" w:rsidP="00C567FF"/>
    <w:p w14:paraId="761CE242" w14:textId="2493BF9C" w:rsidR="00C567FF" w:rsidRPr="00B14B72" w:rsidRDefault="00C567FF" w:rsidP="00C567FF">
      <w:pPr>
        <w:pStyle w:val="Heading1"/>
        <w:rPr>
          <w:sz w:val="32"/>
          <w:szCs w:val="32"/>
        </w:rPr>
      </w:pPr>
      <w:bookmarkStart w:id="0" w:name="_Toc54708277"/>
      <w:r w:rsidRPr="00B14B72">
        <w:rPr>
          <w:sz w:val="32"/>
          <w:szCs w:val="32"/>
        </w:rPr>
        <w:lastRenderedPageBreak/>
        <w:t>Introduction</w:t>
      </w:r>
      <w:bookmarkEnd w:id="0"/>
    </w:p>
    <w:p w14:paraId="293FD0D1" w14:textId="77777777" w:rsidR="005E6D4D" w:rsidRDefault="005E6D4D" w:rsidP="007974FC">
      <w:pPr>
        <w:pStyle w:val="Heading1"/>
        <w:numPr>
          <w:ilvl w:val="0"/>
          <w:numId w:val="0"/>
        </w:numPr>
        <w:rPr>
          <w:b w:val="0"/>
          <w:bCs/>
          <w:i w:val="0"/>
          <w:iCs/>
        </w:rPr>
      </w:pPr>
    </w:p>
    <w:p w14:paraId="063A862C" w14:textId="663AA929" w:rsidR="00C567FF" w:rsidRPr="001978CE" w:rsidRDefault="001978CE" w:rsidP="007974FC">
      <w:pPr>
        <w:pStyle w:val="Heading1"/>
        <w:numPr>
          <w:ilvl w:val="0"/>
          <w:numId w:val="0"/>
        </w:numPr>
        <w:rPr>
          <w:b w:val="0"/>
          <w:bCs/>
          <w:i w:val="0"/>
          <w:iCs/>
        </w:rPr>
      </w:pPr>
      <w:bookmarkStart w:id="1" w:name="_Toc54708278"/>
      <w:r>
        <w:rPr>
          <w:b w:val="0"/>
          <w:bCs/>
          <w:i w:val="0"/>
          <w:iCs/>
        </w:rPr>
        <w:t>In this Logbook Entry, I will perform an</w:t>
      </w:r>
      <w:r w:rsidR="005E6D4D">
        <w:rPr>
          <w:b w:val="0"/>
          <w:bCs/>
          <w:i w:val="0"/>
          <w:iCs/>
        </w:rPr>
        <w:t xml:space="preserve"> early-stage</w:t>
      </w:r>
      <w:r>
        <w:rPr>
          <w:b w:val="0"/>
          <w:bCs/>
          <w:i w:val="0"/>
          <w:iCs/>
        </w:rPr>
        <w:t xml:space="preserve"> analysis of the Ames Housing Data provided, with the purpose of providing insights into what factors influence</w:t>
      </w:r>
      <w:r w:rsidR="005E6D4D">
        <w:rPr>
          <w:b w:val="0"/>
          <w:bCs/>
          <w:i w:val="0"/>
          <w:iCs/>
        </w:rPr>
        <w:t>d</w:t>
      </w:r>
      <w:r>
        <w:rPr>
          <w:b w:val="0"/>
          <w:bCs/>
          <w:i w:val="0"/>
          <w:iCs/>
        </w:rPr>
        <w:t xml:space="preserve"> sale prices in the area between 2006</w:t>
      </w:r>
      <w:r w:rsidR="005E6D4D">
        <w:rPr>
          <w:b w:val="0"/>
          <w:bCs/>
          <w:i w:val="0"/>
          <w:iCs/>
        </w:rPr>
        <w:t>-2010</w:t>
      </w:r>
      <w:r>
        <w:rPr>
          <w:b w:val="0"/>
          <w:bCs/>
          <w:i w:val="0"/>
          <w:iCs/>
        </w:rPr>
        <w:t xml:space="preserve">. This analysis will take the format of any typical analytics project using RStudio; from reading in the data, </w:t>
      </w:r>
      <w:r w:rsidR="005E6D4D">
        <w:rPr>
          <w:b w:val="0"/>
          <w:bCs/>
          <w:i w:val="0"/>
          <w:iCs/>
        </w:rPr>
        <w:t xml:space="preserve">basic exploring of the data to identify quality issues, ‘cleaning’ </w:t>
      </w:r>
      <w:r w:rsidR="00ED3D43">
        <w:rPr>
          <w:b w:val="0"/>
          <w:bCs/>
          <w:i w:val="0"/>
          <w:iCs/>
        </w:rPr>
        <w:t xml:space="preserve">/wrangling </w:t>
      </w:r>
      <w:r w:rsidR="005E6D4D">
        <w:rPr>
          <w:b w:val="0"/>
          <w:bCs/>
          <w:i w:val="0"/>
          <w:iCs/>
        </w:rPr>
        <w:t>where necessary and then providing basic descriptive statistics and visual insights using the ‘ggplot2’ package. I will also provide written documentation of findings</w:t>
      </w:r>
      <w:r w:rsidR="00ED3D43">
        <w:rPr>
          <w:b w:val="0"/>
          <w:bCs/>
          <w:i w:val="0"/>
          <w:iCs/>
        </w:rPr>
        <w:t xml:space="preserve"> and </w:t>
      </w:r>
      <w:r w:rsidR="005E6D4D">
        <w:rPr>
          <w:b w:val="0"/>
          <w:bCs/>
          <w:i w:val="0"/>
          <w:iCs/>
        </w:rPr>
        <w:t>key insights that will make the data more</w:t>
      </w:r>
      <w:r w:rsidR="00E16BC5">
        <w:rPr>
          <w:b w:val="0"/>
          <w:bCs/>
          <w:i w:val="0"/>
          <w:iCs/>
        </w:rPr>
        <w:t xml:space="preserve"> valuable/communicable </w:t>
      </w:r>
      <w:r w:rsidR="00C42D4A">
        <w:rPr>
          <w:b w:val="0"/>
          <w:bCs/>
          <w:i w:val="0"/>
          <w:iCs/>
        </w:rPr>
        <w:t>to</w:t>
      </w:r>
      <w:r w:rsidR="00E16BC5">
        <w:rPr>
          <w:b w:val="0"/>
          <w:bCs/>
          <w:i w:val="0"/>
          <w:iCs/>
        </w:rPr>
        <w:t xml:space="preserve"> the typical user.</w:t>
      </w:r>
      <w:bookmarkEnd w:id="1"/>
    </w:p>
    <w:p w14:paraId="5F946784" w14:textId="2A04AB09" w:rsidR="00C567FF" w:rsidRDefault="00C567FF" w:rsidP="00C567FF">
      <w:pPr>
        <w:pStyle w:val="Heading1"/>
        <w:numPr>
          <w:ilvl w:val="0"/>
          <w:numId w:val="0"/>
        </w:numPr>
        <w:ind w:left="360"/>
      </w:pPr>
    </w:p>
    <w:p w14:paraId="4205BEB8" w14:textId="2B569798" w:rsidR="00C567FF" w:rsidRDefault="00C567FF" w:rsidP="00C567FF">
      <w:pPr>
        <w:pStyle w:val="Heading1"/>
        <w:numPr>
          <w:ilvl w:val="0"/>
          <w:numId w:val="0"/>
        </w:numPr>
        <w:ind w:left="360"/>
      </w:pPr>
    </w:p>
    <w:p w14:paraId="60401B67" w14:textId="030B1BC8" w:rsidR="00C567FF" w:rsidRPr="007B1007" w:rsidRDefault="00C567FF" w:rsidP="007B1007">
      <w:pPr>
        <w:pStyle w:val="Heading1"/>
        <w:rPr>
          <w:sz w:val="32"/>
          <w:szCs w:val="32"/>
        </w:rPr>
      </w:pPr>
      <w:bookmarkStart w:id="2" w:name="_Toc54708279"/>
      <w:r w:rsidRPr="00B14B72">
        <w:rPr>
          <w:sz w:val="32"/>
          <w:szCs w:val="32"/>
        </w:rPr>
        <w:t>Descriptive Statistics</w:t>
      </w:r>
      <w:bookmarkEnd w:id="2"/>
    </w:p>
    <w:p w14:paraId="04874C5D" w14:textId="74EF0311" w:rsidR="00701043" w:rsidRPr="002F67BB" w:rsidRDefault="00383F9A" w:rsidP="004B3912">
      <w:pPr>
        <w:spacing w:line="240" w:lineRule="auto"/>
        <w:rPr>
          <w:sz w:val="28"/>
          <w:szCs w:val="28"/>
        </w:rPr>
      </w:pPr>
      <w:r w:rsidRPr="002F67BB">
        <w:rPr>
          <w:i/>
          <w:iCs/>
          <w:sz w:val="28"/>
          <w:szCs w:val="28"/>
        </w:rPr>
        <w:t>Summary statistics</w:t>
      </w:r>
      <w:r w:rsidRPr="002F67BB">
        <w:rPr>
          <w:sz w:val="28"/>
          <w:szCs w:val="28"/>
        </w:rPr>
        <w:t xml:space="preserve">: </w:t>
      </w:r>
    </w:p>
    <w:p w14:paraId="08A4EE53" w14:textId="27BEAA05" w:rsidR="007B1007" w:rsidRDefault="007B1007" w:rsidP="004B3912">
      <w:pPr>
        <w:spacing w:line="240" w:lineRule="auto"/>
      </w:pPr>
      <w:r>
        <w:t>Output in RStudio:</w:t>
      </w:r>
    </w:p>
    <w:p w14:paraId="6C46E657" w14:textId="3C6F9745" w:rsidR="00383F9A" w:rsidRPr="00383F9A" w:rsidRDefault="0099262A" w:rsidP="004B3912">
      <w:pPr>
        <w:spacing w:line="240" w:lineRule="auto"/>
      </w:pPr>
      <w:r>
        <w:t xml:space="preserve">N.B new name given to </w:t>
      </w:r>
      <w:r w:rsidR="002F67BB">
        <w:t>data that was cleaned</w:t>
      </w:r>
      <w:r w:rsidR="00B14B72">
        <w:t xml:space="preserve"> </w:t>
      </w:r>
      <w:proofErr w:type="spellStart"/>
      <w:r w:rsidR="00B14B72">
        <w:t>e.g</w:t>
      </w:r>
      <w:proofErr w:type="spellEnd"/>
      <w:r w:rsidR="00B14B72">
        <w:t xml:space="preserve"> “</w:t>
      </w:r>
      <w:proofErr w:type="spellStart"/>
      <w:r w:rsidR="00B14B72">
        <w:t>SalePrice_clean</w:t>
      </w:r>
      <w:proofErr w:type="spellEnd"/>
      <w:r w:rsidR="00B14B72">
        <w:t>”</w:t>
      </w:r>
    </w:p>
    <w:p w14:paraId="0AFC99A8" w14:textId="2C3B61B0" w:rsidR="00701043" w:rsidRDefault="00701043" w:rsidP="004B3912">
      <w:pPr>
        <w:spacing w:line="240" w:lineRule="auto"/>
        <w:rPr>
          <w:sz w:val="16"/>
          <w:szCs w:val="16"/>
        </w:rPr>
      </w:pPr>
    </w:p>
    <w:p w14:paraId="5C184623" w14:textId="7D1F658A" w:rsidR="00701043" w:rsidRDefault="008013DA" w:rsidP="004B3912">
      <w:pPr>
        <w:spacing w:line="240" w:lineRule="auto"/>
        <w:rPr>
          <w:sz w:val="16"/>
          <w:szCs w:val="16"/>
        </w:rPr>
      </w:pPr>
      <w:r w:rsidRPr="006F16BB">
        <w:rPr>
          <w:noProof/>
          <w:sz w:val="16"/>
          <w:szCs w:val="16"/>
        </w:rPr>
        <w:drawing>
          <wp:anchor distT="0" distB="0" distL="114300" distR="114300" simplePos="0" relativeHeight="251649536" behindDoc="0" locked="0" layoutInCell="1" allowOverlap="1" wp14:anchorId="4DD79B09" wp14:editId="18F99D6A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5731510" cy="276352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0E34F" w14:textId="3B32EE8F" w:rsidR="00701043" w:rsidRPr="00545210" w:rsidRDefault="00701043" w:rsidP="004B3912">
      <w:pPr>
        <w:spacing w:line="240" w:lineRule="auto"/>
        <w:rPr>
          <w:sz w:val="16"/>
          <w:szCs w:val="16"/>
        </w:rPr>
      </w:pPr>
    </w:p>
    <w:p w14:paraId="3784F374" w14:textId="729AE44A" w:rsidR="00C567FF" w:rsidRDefault="00C567FF" w:rsidP="00C567FF"/>
    <w:p w14:paraId="00E89C81" w14:textId="63922BF2" w:rsidR="00701043" w:rsidRDefault="00701043" w:rsidP="00C567FF"/>
    <w:p w14:paraId="1CB1446D" w14:textId="4BCEDB13" w:rsidR="00701043" w:rsidRDefault="00701043" w:rsidP="00C567FF"/>
    <w:p w14:paraId="2263436D" w14:textId="4D3C4660" w:rsidR="00701043" w:rsidRDefault="00701043" w:rsidP="00C567FF"/>
    <w:p w14:paraId="2D569948" w14:textId="332BDA5D" w:rsidR="00701043" w:rsidRDefault="00701043" w:rsidP="00C567FF"/>
    <w:p w14:paraId="3CDDF58F" w14:textId="7B9CCAC9" w:rsidR="00701043" w:rsidRDefault="00701043" w:rsidP="00C567FF"/>
    <w:p w14:paraId="5741E75C" w14:textId="7B55B2DC" w:rsidR="00701043" w:rsidRDefault="00701043" w:rsidP="00C567FF"/>
    <w:p w14:paraId="6390DFEC" w14:textId="6D255013" w:rsidR="00701043" w:rsidRDefault="00701043" w:rsidP="00C567FF"/>
    <w:p w14:paraId="2D1A5755" w14:textId="4B7DDD57" w:rsidR="00701043" w:rsidRDefault="008013DA" w:rsidP="00C567FF">
      <w:r w:rsidRPr="008013DA">
        <w:rPr>
          <w:noProof/>
          <w:sz w:val="16"/>
          <w:szCs w:val="16"/>
        </w:rPr>
        <w:drawing>
          <wp:anchor distT="0" distB="0" distL="114300" distR="114300" simplePos="0" relativeHeight="251645440" behindDoc="0" locked="0" layoutInCell="1" allowOverlap="1" wp14:anchorId="4E73111F" wp14:editId="0EDDC263">
            <wp:simplePos x="0" y="0"/>
            <wp:positionH relativeFrom="margin">
              <wp:posOffset>22860</wp:posOffset>
            </wp:positionH>
            <wp:positionV relativeFrom="paragraph">
              <wp:posOffset>113665</wp:posOffset>
            </wp:positionV>
            <wp:extent cx="5731510" cy="41656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ABEB4" w14:textId="20EB67AF" w:rsidR="00701043" w:rsidRDefault="00701043" w:rsidP="00C567FF"/>
    <w:p w14:paraId="709B2398" w14:textId="081BD870" w:rsidR="00701043" w:rsidRDefault="00701043" w:rsidP="00C567FF"/>
    <w:p w14:paraId="49600926" w14:textId="2D406738" w:rsidR="00701043" w:rsidRDefault="00701043" w:rsidP="00C567FF"/>
    <w:p w14:paraId="197D6357" w14:textId="7AEC4F4A" w:rsidR="00701043" w:rsidRDefault="00701043" w:rsidP="00C567FF"/>
    <w:p w14:paraId="0956E046" w14:textId="0D2FC89B" w:rsidR="00701043" w:rsidRDefault="00701043" w:rsidP="00C567FF"/>
    <w:p w14:paraId="26247711" w14:textId="315A0181" w:rsidR="00701043" w:rsidRDefault="00701043" w:rsidP="00C567FF"/>
    <w:p w14:paraId="4D0BB9C6" w14:textId="3A909D7E" w:rsidR="00701043" w:rsidRDefault="00701043" w:rsidP="00C567FF"/>
    <w:p w14:paraId="30BD6ED5" w14:textId="4655C42B" w:rsidR="00701043" w:rsidRDefault="00701043" w:rsidP="00C567FF"/>
    <w:p w14:paraId="46944BA8" w14:textId="693A17D9" w:rsidR="00701043" w:rsidRDefault="00FE61F4" w:rsidP="00C567FF">
      <w:r w:rsidRPr="00821A4E"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7AE06F01" wp14:editId="61AC0E81">
            <wp:simplePos x="0" y="0"/>
            <wp:positionH relativeFrom="margin">
              <wp:posOffset>-7620</wp:posOffset>
            </wp:positionH>
            <wp:positionV relativeFrom="paragraph">
              <wp:posOffset>7620</wp:posOffset>
            </wp:positionV>
            <wp:extent cx="5731510" cy="4450080"/>
            <wp:effectExtent l="0" t="0" r="254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DBBFC" w14:textId="0F41C548" w:rsidR="00701043" w:rsidRDefault="00701043" w:rsidP="00C567FF"/>
    <w:p w14:paraId="68280AEA" w14:textId="291225BE" w:rsidR="00701043" w:rsidRDefault="00701043" w:rsidP="00C567FF"/>
    <w:p w14:paraId="23211683" w14:textId="115E88B9" w:rsidR="00701043" w:rsidRDefault="00701043" w:rsidP="00C567FF"/>
    <w:p w14:paraId="72EE340E" w14:textId="38483EA2" w:rsidR="00701043" w:rsidRDefault="00701043" w:rsidP="00C567FF"/>
    <w:p w14:paraId="46979EC0" w14:textId="1FFE4B87" w:rsidR="00701043" w:rsidRDefault="00701043" w:rsidP="00C567FF"/>
    <w:p w14:paraId="4E3B6F16" w14:textId="2E0711CA" w:rsidR="00701043" w:rsidRDefault="00701043" w:rsidP="00C567FF"/>
    <w:p w14:paraId="1421CB53" w14:textId="63C1CA14" w:rsidR="00701043" w:rsidRDefault="00701043" w:rsidP="00C567FF"/>
    <w:p w14:paraId="7BAE4AF4" w14:textId="2184A8ED" w:rsidR="00701043" w:rsidRDefault="00701043" w:rsidP="00C567FF"/>
    <w:p w14:paraId="58D3937D" w14:textId="1373BBF1" w:rsidR="00701043" w:rsidRDefault="00701043" w:rsidP="00C567FF"/>
    <w:p w14:paraId="7BEEF76D" w14:textId="3B93696A" w:rsidR="00701043" w:rsidRDefault="00701043" w:rsidP="00C567FF"/>
    <w:p w14:paraId="213FE432" w14:textId="202F549A" w:rsidR="00701043" w:rsidRDefault="00701043" w:rsidP="00C567FF"/>
    <w:p w14:paraId="24A60F62" w14:textId="1DBD3EAA" w:rsidR="00701043" w:rsidRDefault="00701043" w:rsidP="00C567FF"/>
    <w:p w14:paraId="7A15B1B6" w14:textId="303157FA" w:rsidR="00701043" w:rsidRDefault="00701043" w:rsidP="00C567FF"/>
    <w:p w14:paraId="7303F10C" w14:textId="0E6DEDCE" w:rsidR="00701043" w:rsidRDefault="00701043" w:rsidP="00C567FF"/>
    <w:p w14:paraId="3C250454" w14:textId="3DFB3FD2" w:rsidR="00701043" w:rsidRDefault="00701043" w:rsidP="00C567FF"/>
    <w:p w14:paraId="30AF4B7B" w14:textId="6ACC31C1" w:rsidR="00701043" w:rsidRDefault="0025132F" w:rsidP="00C567FF">
      <w:r w:rsidRPr="00163832">
        <w:rPr>
          <w:noProof/>
        </w:rPr>
        <w:drawing>
          <wp:anchor distT="0" distB="0" distL="114300" distR="114300" simplePos="0" relativeHeight="251664896" behindDoc="0" locked="0" layoutInCell="1" allowOverlap="1" wp14:anchorId="094F8060" wp14:editId="0A8637A9">
            <wp:simplePos x="0" y="0"/>
            <wp:positionH relativeFrom="margin">
              <wp:posOffset>22860</wp:posOffset>
            </wp:positionH>
            <wp:positionV relativeFrom="paragraph">
              <wp:posOffset>32385</wp:posOffset>
            </wp:positionV>
            <wp:extent cx="5731510" cy="280416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1CB78" w14:textId="144869DD" w:rsidR="00701043" w:rsidRDefault="00701043" w:rsidP="00C567FF"/>
    <w:p w14:paraId="2F5847DA" w14:textId="2FD37B57" w:rsidR="00701043" w:rsidRDefault="00701043" w:rsidP="00C567FF"/>
    <w:p w14:paraId="3120B694" w14:textId="7D8412E1" w:rsidR="00701043" w:rsidRDefault="00701043" w:rsidP="00C567FF"/>
    <w:p w14:paraId="4ED54037" w14:textId="3AD63335" w:rsidR="00701043" w:rsidRDefault="00701043" w:rsidP="00C567FF"/>
    <w:p w14:paraId="0023C1F8" w14:textId="613CFABE" w:rsidR="00701043" w:rsidRDefault="00701043" w:rsidP="00C567FF"/>
    <w:p w14:paraId="5F64D6CF" w14:textId="13626D8F" w:rsidR="00701043" w:rsidRDefault="00701043" w:rsidP="00C567FF"/>
    <w:p w14:paraId="1E2F43BB" w14:textId="115CA38B" w:rsidR="00701043" w:rsidRDefault="00701043" w:rsidP="00C567FF"/>
    <w:p w14:paraId="7AB5C57B" w14:textId="5D011247" w:rsidR="00701043" w:rsidRDefault="00701043" w:rsidP="00C567FF"/>
    <w:p w14:paraId="4C6FB40A" w14:textId="5A68F10E" w:rsidR="00701043" w:rsidRDefault="00701043" w:rsidP="00C567FF"/>
    <w:p w14:paraId="02D7D94A" w14:textId="305D3011" w:rsidR="00701043" w:rsidRDefault="00701043" w:rsidP="00C567FF"/>
    <w:p w14:paraId="7DC54289" w14:textId="016F8716" w:rsidR="00701043" w:rsidRDefault="00701043" w:rsidP="00C567FF"/>
    <w:p w14:paraId="2AC0253F" w14:textId="53EE01C5" w:rsidR="00701043" w:rsidRDefault="00701043" w:rsidP="00C567FF"/>
    <w:p w14:paraId="1AC499D4" w14:textId="12880527" w:rsidR="00701043" w:rsidRDefault="00701043" w:rsidP="00C567FF"/>
    <w:p w14:paraId="36074750" w14:textId="39883575" w:rsidR="00AE63E5" w:rsidRDefault="00AE63E5" w:rsidP="00C567FF"/>
    <w:p w14:paraId="5261D27F" w14:textId="06F496C8" w:rsidR="00AE63E5" w:rsidRDefault="00FE61F4" w:rsidP="00C567FF">
      <w:r w:rsidRPr="00FE61F4"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25DF50DA" wp14:editId="001774E0">
            <wp:simplePos x="0" y="0"/>
            <wp:positionH relativeFrom="margin">
              <wp:align>right</wp:align>
            </wp:positionH>
            <wp:positionV relativeFrom="paragraph">
              <wp:posOffset>-640080</wp:posOffset>
            </wp:positionV>
            <wp:extent cx="5731510" cy="5707380"/>
            <wp:effectExtent l="0" t="0" r="2540" b="7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E6C4F" w14:textId="031104BD" w:rsidR="00AE63E5" w:rsidRDefault="00AE63E5" w:rsidP="00C567FF"/>
    <w:p w14:paraId="01CA6B39" w14:textId="2598A7CC" w:rsidR="00AE63E5" w:rsidRDefault="00AE63E5" w:rsidP="00C567FF"/>
    <w:p w14:paraId="161A8445" w14:textId="7F611CAF" w:rsidR="00AE63E5" w:rsidRDefault="00AE63E5" w:rsidP="00C567FF"/>
    <w:p w14:paraId="3DDF333A" w14:textId="26225439" w:rsidR="00AE63E5" w:rsidRDefault="00AE63E5" w:rsidP="00C567FF"/>
    <w:p w14:paraId="038D481F" w14:textId="1083D297" w:rsidR="00AE63E5" w:rsidRDefault="00AE63E5" w:rsidP="00C567FF"/>
    <w:p w14:paraId="749E634A" w14:textId="4591B128" w:rsidR="00AE63E5" w:rsidRDefault="00AE63E5" w:rsidP="00C567FF"/>
    <w:p w14:paraId="29258418" w14:textId="20759C76" w:rsidR="00AE63E5" w:rsidRDefault="00AE63E5" w:rsidP="00C567FF"/>
    <w:p w14:paraId="2794166C" w14:textId="0D6827FF" w:rsidR="00AE63E5" w:rsidRDefault="00AE63E5" w:rsidP="00C567FF"/>
    <w:p w14:paraId="2EB8795E" w14:textId="17215D9C" w:rsidR="00AE63E5" w:rsidRDefault="00AE63E5" w:rsidP="00C567FF"/>
    <w:p w14:paraId="4B600031" w14:textId="2566CE7B" w:rsidR="00AE63E5" w:rsidRDefault="00AE63E5" w:rsidP="00C567FF"/>
    <w:p w14:paraId="46EB31DA" w14:textId="15A1A02E" w:rsidR="00AE63E5" w:rsidRDefault="00AE63E5" w:rsidP="00C567FF"/>
    <w:p w14:paraId="634DF1FF" w14:textId="778D17F1" w:rsidR="00AE63E5" w:rsidRDefault="00AE63E5" w:rsidP="00C567FF"/>
    <w:p w14:paraId="7F1824AD" w14:textId="6D0C1272" w:rsidR="00AE63E5" w:rsidRDefault="00AE63E5" w:rsidP="00C567FF"/>
    <w:p w14:paraId="5AACD8F7" w14:textId="643D3ECC" w:rsidR="00AE63E5" w:rsidRDefault="00AE63E5" w:rsidP="00C567FF"/>
    <w:p w14:paraId="0890413E" w14:textId="7A7F4B14" w:rsidR="00AE63E5" w:rsidRDefault="00AE63E5" w:rsidP="00C567FF"/>
    <w:p w14:paraId="28CEC39E" w14:textId="47AE0339" w:rsidR="00AE63E5" w:rsidRDefault="00AE63E5" w:rsidP="00C567FF"/>
    <w:p w14:paraId="45B45D9D" w14:textId="79BE7BD8" w:rsidR="00AE63E5" w:rsidRDefault="0025132F" w:rsidP="00C567FF">
      <w:r w:rsidRPr="0025132F">
        <w:rPr>
          <w:noProof/>
        </w:rPr>
        <w:drawing>
          <wp:anchor distT="0" distB="0" distL="114300" distR="114300" simplePos="0" relativeHeight="251677184" behindDoc="0" locked="0" layoutInCell="1" allowOverlap="1" wp14:anchorId="7088467D" wp14:editId="299F7EDA">
            <wp:simplePos x="0" y="0"/>
            <wp:positionH relativeFrom="column">
              <wp:posOffset>-30480</wp:posOffset>
            </wp:positionH>
            <wp:positionV relativeFrom="paragraph">
              <wp:posOffset>226695</wp:posOffset>
            </wp:positionV>
            <wp:extent cx="5440680" cy="3267075"/>
            <wp:effectExtent l="0" t="0" r="762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0D369" w14:textId="06573F76" w:rsidR="00AE63E5" w:rsidRDefault="00AE63E5" w:rsidP="00C567FF"/>
    <w:p w14:paraId="5C2A438B" w14:textId="2827B3E8" w:rsidR="00AE63E5" w:rsidRDefault="00AE63E5" w:rsidP="00C567FF"/>
    <w:p w14:paraId="58A922AF" w14:textId="2F55CF8C" w:rsidR="00AE63E5" w:rsidRDefault="00AE63E5" w:rsidP="00C567FF"/>
    <w:p w14:paraId="0A07F57F" w14:textId="51CC52E8" w:rsidR="00AE63E5" w:rsidRDefault="00AE63E5" w:rsidP="00C567FF"/>
    <w:p w14:paraId="5934EDE9" w14:textId="7684E8B4" w:rsidR="00AE63E5" w:rsidRDefault="00AE63E5" w:rsidP="00C567FF"/>
    <w:p w14:paraId="4E7008F1" w14:textId="65010C71" w:rsidR="00AE63E5" w:rsidRDefault="00AE63E5" w:rsidP="00C567FF"/>
    <w:p w14:paraId="3FB8D756" w14:textId="5E78C14E" w:rsidR="00AE63E5" w:rsidRDefault="00AE63E5" w:rsidP="00C567FF"/>
    <w:p w14:paraId="4EBBEF7A" w14:textId="0C971516" w:rsidR="00AE63E5" w:rsidRDefault="00AE63E5" w:rsidP="00C567FF"/>
    <w:p w14:paraId="596E3AD2" w14:textId="4FDD9815" w:rsidR="00AE63E5" w:rsidRDefault="00AE63E5" w:rsidP="00C567FF"/>
    <w:p w14:paraId="0E638329" w14:textId="4FF64402" w:rsidR="00AE63E5" w:rsidRDefault="00AE63E5" w:rsidP="00C567FF"/>
    <w:p w14:paraId="52D98429" w14:textId="06848170" w:rsidR="00AE63E5" w:rsidRDefault="00AE63E5" w:rsidP="00C567FF"/>
    <w:p w14:paraId="1C7EC077" w14:textId="539BF8E6" w:rsidR="00AE63E5" w:rsidRDefault="00AE63E5" w:rsidP="00C567FF"/>
    <w:p w14:paraId="6FB80BE3" w14:textId="27539D29" w:rsidR="00AE63E5" w:rsidRDefault="00AE63E5" w:rsidP="00C567FF"/>
    <w:p w14:paraId="3223B161" w14:textId="0F97E0DE" w:rsidR="00AE63E5" w:rsidRDefault="0075074E" w:rsidP="00C567FF">
      <w:r w:rsidRPr="0075074E">
        <w:rPr>
          <w:noProof/>
        </w:rPr>
        <w:lastRenderedPageBreak/>
        <w:drawing>
          <wp:inline distT="0" distB="0" distL="0" distR="0" wp14:anchorId="509A6995" wp14:editId="242F25CD">
            <wp:extent cx="5731510" cy="41052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0D65" w14:textId="67B898E8" w:rsidR="00004E50" w:rsidRDefault="00004E50" w:rsidP="00C567FF"/>
    <w:p w14:paraId="5C0DB182" w14:textId="2080F72B" w:rsidR="0014043D" w:rsidRPr="00310088" w:rsidRDefault="00A11759" w:rsidP="00C567FF">
      <w:pPr>
        <w:rPr>
          <w:i/>
          <w:iCs/>
        </w:rPr>
      </w:pPr>
      <w:proofErr w:type="spellStart"/>
      <w:r w:rsidRPr="00310088">
        <w:rPr>
          <w:i/>
          <w:iCs/>
        </w:rPr>
        <w:t>D</w:t>
      </w:r>
      <w:r w:rsidR="0052360C" w:rsidRPr="00310088">
        <w:rPr>
          <w:i/>
          <w:iCs/>
        </w:rPr>
        <w:t>escri</w:t>
      </w:r>
      <w:r w:rsidRPr="00310088">
        <w:rPr>
          <w:i/>
          <w:iCs/>
        </w:rPr>
        <w:t>ptives</w:t>
      </w:r>
      <w:proofErr w:type="spellEnd"/>
      <w:r w:rsidR="00887356" w:rsidRPr="00310088">
        <w:rPr>
          <w:i/>
          <w:iCs/>
        </w:rPr>
        <w:t xml:space="preserve"> using “</w:t>
      </w:r>
      <w:proofErr w:type="spellStart"/>
      <w:r w:rsidR="0052360C" w:rsidRPr="00310088">
        <w:rPr>
          <w:i/>
          <w:iCs/>
        </w:rPr>
        <w:t>Hmisc</w:t>
      </w:r>
      <w:proofErr w:type="spellEnd"/>
      <w:r w:rsidR="00887356" w:rsidRPr="00310088">
        <w:rPr>
          <w:i/>
          <w:iCs/>
        </w:rPr>
        <w:t>” Package</w:t>
      </w:r>
    </w:p>
    <w:p w14:paraId="77A8BE86" w14:textId="07A90416" w:rsidR="0052360C" w:rsidRPr="00310088" w:rsidRDefault="00A504E7" w:rsidP="00C567FF">
      <w:pPr>
        <w:rPr>
          <w:i/>
          <w:iCs/>
        </w:rPr>
      </w:pPr>
      <w:r w:rsidRPr="00310088">
        <w:rPr>
          <w:i/>
          <w:iCs/>
        </w:rPr>
        <w:t xml:space="preserve">5 lowest and 5 highest </w:t>
      </w:r>
      <w:r w:rsidR="00F57FC4" w:rsidRPr="00310088">
        <w:rPr>
          <w:i/>
          <w:iCs/>
        </w:rPr>
        <w:t>variable s</w:t>
      </w:r>
      <w:r w:rsidR="002941CD" w:rsidRPr="00310088">
        <w:rPr>
          <w:i/>
          <w:iCs/>
        </w:rPr>
        <w:t>cores as well as percentiles</w:t>
      </w:r>
      <w:r w:rsidR="00A11759" w:rsidRPr="00310088">
        <w:rPr>
          <w:i/>
          <w:iCs/>
        </w:rPr>
        <w:t>, showing effective removal of outliers for important variables.</w:t>
      </w:r>
    </w:p>
    <w:p w14:paraId="01E2F4E4" w14:textId="0C671032" w:rsidR="0075074E" w:rsidRDefault="00887356" w:rsidP="00C567FF">
      <w:r w:rsidRPr="00887356">
        <w:rPr>
          <w:noProof/>
        </w:rPr>
        <w:drawing>
          <wp:inline distT="0" distB="0" distL="0" distR="0" wp14:anchorId="1F099185" wp14:editId="158A9197">
            <wp:extent cx="6080760" cy="937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8800" w14:textId="1FD43253" w:rsidR="00F57FC4" w:rsidRDefault="00F33AF4" w:rsidP="00C567FF">
      <w:r w:rsidRPr="00F33AF4">
        <w:rPr>
          <w:noProof/>
        </w:rPr>
        <w:drawing>
          <wp:inline distT="0" distB="0" distL="0" distR="0" wp14:anchorId="3FC28A44" wp14:editId="6018984B">
            <wp:extent cx="6126480" cy="9448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5F8A" w14:textId="4DB28A28" w:rsidR="00310088" w:rsidRDefault="00310088" w:rsidP="00C567FF"/>
    <w:p w14:paraId="556B0DED" w14:textId="68E50250" w:rsidR="0075074E" w:rsidRDefault="0075074E" w:rsidP="00C567FF"/>
    <w:p w14:paraId="3496A116" w14:textId="11AEA3A9" w:rsidR="0075074E" w:rsidRDefault="0075074E" w:rsidP="00C567FF"/>
    <w:p w14:paraId="59C80051" w14:textId="3BFACE34" w:rsidR="0075074E" w:rsidRDefault="0075074E" w:rsidP="00C567FF"/>
    <w:p w14:paraId="0E25DFF5" w14:textId="5E0D8109" w:rsidR="006B0CD0" w:rsidRDefault="006B0CD0" w:rsidP="00C567FF"/>
    <w:p w14:paraId="471C179A" w14:textId="77777777" w:rsidR="006B0CD0" w:rsidRDefault="006B0CD0" w:rsidP="00C567FF"/>
    <w:p w14:paraId="58DDA7B5" w14:textId="1C486194" w:rsidR="00310088" w:rsidRPr="006B0CD0" w:rsidRDefault="00C567FF" w:rsidP="00310088">
      <w:pPr>
        <w:pStyle w:val="Heading1"/>
        <w:rPr>
          <w:sz w:val="32"/>
          <w:szCs w:val="32"/>
        </w:rPr>
      </w:pPr>
      <w:bookmarkStart w:id="3" w:name="_Toc54708280"/>
      <w:r w:rsidRPr="006B0CD0">
        <w:rPr>
          <w:sz w:val="32"/>
          <w:szCs w:val="32"/>
        </w:rPr>
        <w:t>Data Visualisations</w:t>
      </w:r>
      <w:bookmarkEnd w:id="3"/>
    </w:p>
    <w:p w14:paraId="5C4FFCE4" w14:textId="77777777" w:rsidR="00310088" w:rsidRDefault="00447EB5" w:rsidP="00310088">
      <w:r>
        <w:t xml:space="preserve">The following visualisations were </w:t>
      </w:r>
      <w:r w:rsidR="003C12D0">
        <w:t>created using “ggplot2”:</w:t>
      </w:r>
    </w:p>
    <w:p w14:paraId="03CAA70E" w14:textId="77777777" w:rsidR="006B0CD0" w:rsidRDefault="006B0CD0" w:rsidP="00310088">
      <w:pPr>
        <w:rPr>
          <w:b/>
          <w:bCs/>
        </w:rPr>
      </w:pPr>
    </w:p>
    <w:p w14:paraId="336A928A" w14:textId="19559891" w:rsidR="00B971C2" w:rsidRPr="00310088" w:rsidRDefault="006B0CD0" w:rsidP="00310088">
      <w:r>
        <w:rPr>
          <w:noProof/>
        </w:rPr>
        <w:drawing>
          <wp:anchor distT="0" distB="0" distL="114300" distR="114300" simplePos="0" relativeHeight="251630080" behindDoc="0" locked="0" layoutInCell="1" allowOverlap="1" wp14:anchorId="61BD88AD" wp14:editId="7477FCDE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758940" cy="384810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1C2" w:rsidRPr="00B971C2">
        <w:rPr>
          <w:b/>
          <w:bCs/>
        </w:rPr>
        <w:t>Figure 1:</w:t>
      </w:r>
    </w:p>
    <w:p w14:paraId="67F570C0" w14:textId="0EE3B9D3" w:rsidR="00B971C2" w:rsidRDefault="00B971C2" w:rsidP="00B971C2">
      <w:pPr>
        <w:tabs>
          <w:tab w:val="left" w:pos="1068"/>
        </w:tabs>
      </w:pPr>
    </w:p>
    <w:p w14:paraId="1428991F" w14:textId="08722B9B" w:rsidR="00447EB5" w:rsidRDefault="00164127" w:rsidP="00C567FF">
      <w:r>
        <w:rPr>
          <w:noProof/>
        </w:rPr>
        <mc:AlternateContent>
          <mc:Choice Requires="wps">
            <w:drawing>
              <wp:inline distT="0" distB="0" distL="0" distR="0" wp14:anchorId="381892EC" wp14:editId="363797A1">
                <wp:extent cx="304800" cy="304800"/>
                <wp:effectExtent l="0" t="0" r="0" b="0"/>
                <wp:docPr id="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E956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LI37T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0AA0D00C" w14:textId="75A54C2C" w:rsidR="00C567FF" w:rsidRDefault="00C567FF" w:rsidP="00C567FF"/>
    <w:p w14:paraId="2A3B72EC" w14:textId="3CED618E" w:rsidR="00447EB5" w:rsidRDefault="00447EB5" w:rsidP="00C567FF"/>
    <w:p w14:paraId="48C19A3C" w14:textId="4646DA58" w:rsidR="00447EB5" w:rsidRDefault="00447EB5" w:rsidP="00C567FF"/>
    <w:p w14:paraId="2733470D" w14:textId="75397278" w:rsidR="00447EB5" w:rsidRDefault="00447EB5" w:rsidP="00C567FF"/>
    <w:p w14:paraId="37E96100" w14:textId="0F3B1D23" w:rsidR="00447EB5" w:rsidRDefault="00447EB5" w:rsidP="00C567FF"/>
    <w:p w14:paraId="69D97CE9" w14:textId="5799F57F" w:rsidR="00447EB5" w:rsidRDefault="00447EB5" w:rsidP="00C567FF"/>
    <w:p w14:paraId="486BF6D5" w14:textId="70E92038" w:rsidR="00447EB5" w:rsidRDefault="00447EB5" w:rsidP="00C567FF"/>
    <w:p w14:paraId="3A85F230" w14:textId="44259877" w:rsidR="00447EB5" w:rsidRDefault="00447EB5" w:rsidP="00C567FF"/>
    <w:p w14:paraId="517FE353" w14:textId="3C6B4DD1" w:rsidR="00447EB5" w:rsidRDefault="00447EB5" w:rsidP="00C567FF"/>
    <w:p w14:paraId="79BCDBFE" w14:textId="1DA50AFA" w:rsidR="00447EB5" w:rsidRDefault="00447EB5" w:rsidP="00C567FF"/>
    <w:p w14:paraId="6DA25953" w14:textId="34C553C7" w:rsidR="006B0CD0" w:rsidRDefault="006B0CD0" w:rsidP="00C567FF">
      <w:pPr>
        <w:rPr>
          <w:b/>
          <w:bCs/>
        </w:rPr>
      </w:pPr>
    </w:p>
    <w:p w14:paraId="7947D9F6" w14:textId="5FA2CFD1" w:rsidR="00447EB5" w:rsidRDefault="00D60A5E" w:rsidP="00C567FF">
      <w:r w:rsidRPr="0006102E">
        <w:rPr>
          <w:b/>
          <w:bCs/>
          <w:noProof/>
        </w:rPr>
        <w:drawing>
          <wp:anchor distT="0" distB="0" distL="114300" distR="114300" simplePos="0" relativeHeight="251625984" behindDoc="0" locked="0" layoutInCell="1" allowOverlap="1" wp14:anchorId="106DAE4C" wp14:editId="330B0AF0">
            <wp:simplePos x="0" y="0"/>
            <wp:positionH relativeFrom="margin">
              <wp:posOffset>-495300</wp:posOffset>
            </wp:positionH>
            <wp:positionV relativeFrom="paragraph">
              <wp:posOffset>212725</wp:posOffset>
            </wp:positionV>
            <wp:extent cx="6370320" cy="38328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1C2" w:rsidRPr="0006102E">
        <w:rPr>
          <w:b/>
          <w:bCs/>
        </w:rPr>
        <w:t>Figure 2</w:t>
      </w:r>
      <w:r w:rsidR="00B971C2">
        <w:t>:</w:t>
      </w:r>
    </w:p>
    <w:p w14:paraId="0C5397E5" w14:textId="3FBD6C3E" w:rsidR="00447EB5" w:rsidRDefault="00447EB5" w:rsidP="00C567FF"/>
    <w:p w14:paraId="01CD21DC" w14:textId="3BC8C9E8" w:rsidR="00447EB5" w:rsidRDefault="00447EB5" w:rsidP="00C567FF"/>
    <w:p w14:paraId="3B956D56" w14:textId="1F0CB9BD" w:rsidR="00447EB5" w:rsidRDefault="00447EB5" w:rsidP="00C567FF"/>
    <w:p w14:paraId="2ECAFD44" w14:textId="74A53497" w:rsidR="00447EB5" w:rsidRDefault="00447EB5" w:rsidP="00C567FF"/>
    <w:p w14:paraId="3674633A" w14:textId="6A8324F2" w:rsidR="00447EB5" w:rsidRDefault="00447EB5" w:rsidP="00C567FF"/>
    <w:p w14:paraId="2F56A08F" w14:textId="60428D2C" w:rsidR="00447EB5" w:rsidRDefault="00447EB5" w:rsidP="00C567FF"/>
    <w:p w14:paraId="0C5241CD" w14:textId="403427F3" w:rsidR="00447EB5" w:rsidRDefault="00447EB5" w:rsidP="00C567FF"/>
    <w:p w14:paraId="501DB2F3" w14:textId="321A9E01" w:rsidR="00447EB5" w:rsidRDefault="00447EB5" w:rsidP="00C567FF"/>
    <w:p w14:paraId="705EE8D3" w14:textId="0416CB49" w:rsidR="00447EB5" w:rsidRDefault="00447EB5" w:rsidP="00C567FF"/>
    <w:p w14:paraId="798160E5" w14:textId="736F25ED" w:rsidR="00447EB5" w:rsidRDefault="00447EB5" w:rsidP="00C567FF"/>
    <w:p w14:paraId="566E7002" w14:textId="77777777" w:rsidR="006B0CD0" w:rsidRDefault="006B0CD0" w:rsidP="00C567FF"/>
    <w:p w14:paraId="5DA5D4FD" w14:textId="63588836" w:rsidR="00447EB5" w:rsidRPr="0006102E" w:rsidRDefault="006B0CD0" w:rsidP="00C567F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35200" behindDoc="0" locked="0" layoutInCell="1" allowOverlap="1" wp14:anchorId="73BCDD3C" wp14:editId="442BF6AD">
            <wp:simplePos x="0" y="0"/>
            <wp:positionH relativeFrom="margin">
              <wp:posOffset>-662940</wp:posOffset>
            </wp:positionH>
            <wp:positionV relativeFrom="paragraph">
              <wp:posOffset>189865</wp:posOffset>
            </wp:positionV>
            <wp:extent cx="6720840" cy="412242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02E" w:rsidRPr="0006102E">
        <w:rPr>
          <w:b/>
          <w:bCs/>
        </w:rPr>
        <w:t>Figure 3:</w:t>
      </w:r>
    </w:p>
    <w:p w14:paraId="2B1DAA8E" w14:textId="50EF2BA3" w:rsidR="00447EB5" w:rsidRDefault="00447EB5" w:rsidP="00C567FF"/>
    <w:p w14:paraId="1BCE79F3" w14:textId="26D967EE" w:rsidR="00447EB5" w:rsidRDefault="00447EB5" w:rsidP="00C567FF"/>
    <w:p w14:paraId="519EC956" w14:textId="575AD958" w:rsidR="00447EB5" w:rsidRDefault="00447EB5" w:rsidP="00C567FF"/>
    <w:p w14:paraId="5350E1E1" w14:textId="60F65791" w:rsidR="00B971C2" w:rsidRDefault="00B971C2" w:rsidP="00C567FF"/>
    <w:p w14:paraId="658A45EB" w14:textId="04A925F6" w:rsidR="00B971C2" w:rsidRDefault="00B971C2" w:rsidP="00C567FF"/>
    <w:p w14:paraId="6821FCD2" w14:textId="7AECF5CD" w:rsidR="00B971C2" w:rsidRDefault="00B971C2" w:rsidP="00C567FF"/>
    <w:p w14:paraId="6F9EC0CA" w14:textId="38570762" w:rsidR="00B971C2" w:rsidRDefault="00B971C2" w:rsidP="00C567FF"/>
    <w:p w14:paraId="7DC31A22" w14:textId="40CE7AE5" w:rsidR="00B971C2" w:rsidRDefault="00B971C2" w:rsidP="00C567FF"/>
    <w:p w14:paraId="4C4D7670" w14:textId="52C578F5" w:rsidR="00B971C2" w:rsidRDefault="00B971C2" w:rsidP="00C567FF"/>
    <w:p w14:paraId="7CBE39C6" w14:textId="28BB5AEA" w:rsidR="00B971C2" w:rsidRDefault="00B971C2" w:rsidP="00C567FF"/>
    <w:p w14:paraId="369B91C2" w14:textId="093395A6" w:rsidR="00B971C2" w:rsidRDefault="00B971C2" w:rsidP="00C567FF"/>
    <w:p w14:paraId="1B00B070" w14:textId="047D75D5" w:rsidR="00B971C2" w:rsidRDefault="00B971C2" w:rsidP="00C567FF"/>
    <w:p w14:paraId="5C1E283F" w14:textId="0BFAD7C0" w:rsidR="00B971C2" w:rsidRDefault="00B971C2" w:rsidP="00C567FF"/>
    <w:p w14:paraId="31339294" w14:textId="228B0997" w:rsidR="00B971C2" w:rsidRDefault="00B971C2" w:rsidP="00C567FF"/>
    <w:p w14:paraId="6651C359" w14:textId="2D5E6FA0" w:rsidR="0075074E" w:rsidRDefault="0075074E" w:rsidP="00C567FF"/>
    <w:p w14:paraId="0E8125EF" w14:textId="1AED1BA8" w:rsidR="00B971C2" w:rsidRDefault="006B0CD0" w:rsidP="00C567FF">
      <w:r w:rsidRPr="00F2248A">
        <w:rPr>
          <w:b/>
          <w:bCs/>
          <w:noProof/>
        </w:rPr>
        <w:drawing>
          <wp:anchor distT="0" distB="0" distL="114300" distR="114300" simplePos="0" relativeHeight="251636224" behindDoc="0" locked="0" layoutInCell="1" allowOverlap="1" wp14:anchorId="38A61086" wp14:editId="6C3D23BF">
            <wp:simplePos x="0" y="0"/>
            <wp:positionH relativeFrom="margin">
              <wp:posOffset>-510540</wp:posOffset>
            </wp:positionH>
            <wp:positionV relativeFrom="paragraph">
              <wp:posOffset>266700</wp:posOffset>
            </wp:positionV>
            <wp:extent cx="6393180" cy="3798570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48A" w:rsidRPr="00F2248A">
        <w:rPr>
          <w:b/>
          <w:bCs/>
        </w:rPr>
        <w:t>Figure 4</w:t>
      </w:r>
      <w:r w:rsidR="00F2248A">
        <w:t>:</w:t>
      </w:r>
    </w:p>
    <w:p w14:paraId="08A51E84" w14:textId="29A621C4" w:rsidR="00B971C2" w:rsidRDefault="00B971C2" w:rsidP="00C567FF"/>
    <w:p w14:paraId="0E209EF1" w14:textId="5493DBFE" w:rsidR="00447EB5" w:rsidRDefault="00447EB5" w:rsidP="00C567FF"/>
    <w:p w14:paraId="29FB20AB" w14:textId="2220F792" w:rsidR="00F2248A" w:rsidRDefault="00F2248A" w:rsidP="00C567FF"/>
    <w:p w14:paraId="65C65F66" w14:textId="0646B136" w:rsidR="00F2248A" w:rsidRDefault="00F2248A" w:rsidP="00C567FF"/>
    <w:p w14:paraId="61092055" w14:textId="362A542A" w:rsidR="00F2248A" w:rsidRDefault="00F2248A" w:rsidP="00C567FF"/>
    <w:p w14:paraId="10EBAFB2" w14:textId="3CBFEA60" w:rsidR="00F2248A" w:rsidRDefault="00F2248A" w:rsidP="00C567FF"/>
    <w:p w14:paraId="298F2CE2" w14:textId="74B9A2EE" w:rsidR="00F2248A" w:rsidRDefault="00F2248A" w:rsidP="00C567FF"/>
    <w:p w14:paraId="10AC7395" w14:textId="42DADCFE" w:rsidR="00F2248A" w:rsidRDefault="00F2248A" w:rsidP="00C567FF"/>
    <w:p w14:paraId="615CC926" w14:textId="3F9D9E95" w:rsidR="00F2248A" w:rsidRDefault="00F2248A" w:rsidP="00C567FF"/>
    <w:p w14:paraId="1CD98390" w14:textId="5F98DF16" w:rsidR="00F2248A" w:rsidRDefault="00F2248A" w:rsidP="00C567FF"/>
    <w:p w14:paraId="06B33C8B" w14:textId="2526430A" w:rsidR="00F2248A" w:rsidRDefault="00F2248A" w:rsidP="00C567FF"/>
    <w:p w14:paraId="47E6A65B" w14:textId="7688D516" w:rsidR="00F2248A" w:rsidRDefault="00F2248A" w:rsidP="00C567FF"/>
    <w:p w14:paraId="7A6399A3" w14:textId="5A09EABD" w:rsidR="00F2248A" w:rsidRDefault="00F2248A" w:rsidP="00C567FF"/>
    <w:p w14:paraId="3277C32A" w14:textId="77777777" w:rsidR="006B0CD0" w:rsidRDefault="006B0CD0" w:rsidP="00C567FF"/>
    <w:p w14:paraId="0A870700" w14:textId="0DF95D2A" w:rsidR="00F2248A" w:rsidRDefault="00F023E3" w:rsidP="00C567FF">
      <w:r w:rsidRPr="00F023E3">
        <w:rPr>
          <w:noProof/>
        </w:rPr>
        <w:lastRenderedPageBreak/>
        <w:drawing>
          <wp:anchor distT="0" distB="0" distL="114300" distR="114300" simplePos="0" relativeHeight="251637248" behindDoc="0" locked="0" layoutInCell="1" allowOverlap="1" wp14:anchorId="416FD1F8" wp14:editId="7DD87361">
            <wp:simplePos x="0" y="0"/>
            <wp:positionH relativeFrom="column">
              <wp:posOffset>-548640</wp:posOffset>
            </wp:positionH>
            <wp:positionV relativeFrom="paragraph">
              <wp:posOffset>219075</wp:posOffset>
            </wp:positionV>
            <wp:extent cx="7040880" cy="4297680"/>
            <wp:effectExtent l="0" t="0" r="762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48A" w:rsidRPr="00F2248A">
        <w:rPr>
          <w:b/>
          <w:bCs/>
        </w:rPr>
        <w:t>Figure 5</w:t>
      </w:r>
      <w:r w:rsidR="00F2248A">
        <w:t>:</w:t>
      </w:r>
    </w:p>
    <w:p w14:paraId="393F5455" w14:textId="03A4DDE5" w:rsidR="00F023E3" w:rsidRDefault="00F023E3" w:rsidP="00C567FF"/>
    <w:p w14:paraId="7FBCB1A2" w14:textId="04F7969B" w:rsidR="00F2248A" w:rsidRDefault="00F2248A" w:rsidP="00C567FF"/>
    <w:p w14:paraId="29596A70" w14:textId="66551204" w:rsidR="00F2248A" w:rsidRDefault="00F2248A" w:rsidP="00C567FF"/>
    <w:p w14:paraId="68A120A8" w14:textId="086EBAE1" w:rsidR="00F2248A" w:rsidRDefault="00F2248A" w:rsidP="00C567FF"/>
    <w:p w14:paraId="1B040828" w14:textId="04B9A5C6" w:rsidR="00F2248A" w:rsidRDefault="00F2248A" w:rsidP="00C567FF"/>
    <w:p w14:paraId="61195C18" w14:textId="24EEE348" w:rsidR="00F2248A" w:rsidRDefault="00F2248A" w:rsidP="00C567FF"/>
    <w:p w14:paraId="7B91FD78" w14:textId="2AB5ED44" w:rsidR="00F2248A" w:rsidRDefault="00F2248A" w:rsidP="00C567FF"/>
    <w:p w14:paraId="205C092B" w14:textId="05D88AB2" w:rsidR="00F2248A" w:rsidRDefault="00F2248A" w:rsidP="00C567FF"/>
    <w:p w14:paraId="5F4D7A7F" w14:textId="3A613DF1" w:rsidR="00F2248A" w:rsidRDefault="00F2248A" w:rsidP="00C567FF"/>
    <w:p w14:paraId="3F921E4B" w14:textId="63A0F19F" w:rsidR="00F2248A" w:rsidRDefault="00F2248A" w:rsidP="00C567FF"/>
    <w:p w14:paraId="30623A74" w14:textId="436937E0" w:rsidR="00F2248A" w:rsidRDefault="00F2248A" w:rsidP="00C567FF"/>
    <w:p w14:paraId="36916E02" w14:textId="04361035" w:rsidR="00F2248A" w:rsidRDefault="00F2248A" w:rsidP="00C567FF"/>
    <w:p w14:paraId="29186DB0" w14:textId="2934C7C4" w:rsidR="00F2248A" w:rsidRDefault="00F2248A" w:rsidP="00C567FF"/>
    <w:p w14:paraId="68E060F9" w14:textId="02F52832" w:rsidR="00F2248A" w:rsidRDefault="00F2248A" w:rsidP="00C567FF"/>
    <w:p w14:paraId="37607C6D" w14:textId="7D4716AE" w:rsidR="00F2248A" w:rsidRDefault="00F2248A" w:rsidP="00C567FF"/>
    <w:p w14:paraId="2B3E1B61" w14:textId="08AD2FFC" w:rsidR="006B0CD0" w:rsidRDefault="006B0CD0" w:rsidP="00C567FF"/>
    <w:p w14:paraId="77167E8E" w14:textId="77777777" w:rsidR="006B0CD0" w:rsidRDefault="006B0CD0" w:rsidP="00C567FF"/>
    <w:p w14:paraId="4B7F2352" w14:textId="62A2A066" w:rsidR="008A6B85" w:rsidRDefault="008A6B85" w:rsidP="00447EB5">
      <w:pPr>
        <w:pStyle w:val="Heading1"/>
        <w:rPr>
          <w:sz w:val="32"/>
          <w:szCs w:val="32"/>
        </w:rPr>
      </w:pPr>
      <w:r w:rsidRPr="006B0CD0">
        <w:rPr>
          <w:sz w:val="32"/>
          <w:szCs w:val="32"/>
        </w:rPr>
        <w:t xml:space="preserve"> </w:t>
      </w:r>
      <w:bookmarkStart w:id="4" w:name="_Toc54708281"/>
      <w:r w:rsidRPr="006B0CD0">
        <w:rPr>
          <w:sz w:val="32"/>
          <w:szCs w:val="32"/>
        </w:rPr>
        <w:t>Findings</w:t>
      </w:r>
      <w:bookmarkEnd w:id="4"/>
      <w:r w:rsidRPr="006B0CD0">
        <w:rPr>
          <w:sz w:val="32"/>
          <w:szCs w:val="32"/>
        </w:rPr>
        <w:t xml:space="preserve"> </w:t>
      </w:r>
    </w:p>
    <w:p w14:paraId="45398BE6" w14:textId="77777777" w:rsidR="00D60A5E" w:rsidRPr="00D60A5E" w:rsidRDefault="00D60A5E" w:rsidP="00D60A5E"/>
    <w:p w14:paraId="1B086F4D" w14:textId="5BAB417B" w:rsidR="008A6B85" w:rsidRPr="00716309" w:rsidRDefault="008A6B85" w:rsidP="0076340E">
      <w:pPr>
        <w:pStyle w:val="Heading2"/>
        <w:rPr>
          <w:sz w:val="24"/>
          <w:szCs w:val="24"/>
        </w:rPr>
      </w:pPr>
      <w:bookmarkStart w:id="5" w:name="_Toc54708282"/>
      <w:r w:rsidRPr="00716309">
        <w:rPr>
          <w:sz w:val="24"/>
          <w:szCs w:val="24"/>
        </w:rPr>
        <w:t>Data Quality Issues and Actions</w:t>
      </w:r>
      <w:bookmarkEnd w:id="5"/>
    </w:p>
    <w:p w14:paraId="6AE62F68" w14:textId="22A6CDFC" w:rsidR="00AC27EE" w:rsidRDefault="00033C40" w:rsidP="0076340E">
      <w:r>
        <w:t>There were some quality issues in the data</w:t>
      </w:r>
      <w:r w:rsidR="00395EA7">
        <w:t>set</w:t>
      </w:r>
      <w:r w:rsidR="000A7AAD">
        <w:t xml:space="preserve">. </w:t>
      </w:r>
      <w:r w:rsidR="00561F4B">
        <w:t>Numerical outliers in key variables</w:t>
      </w:r>
      <w:r>
        <w:t xml:space="preserve"> were removed and new names given</w:t>
      </w:r>
      <w:r w:rsidR="00125F0C">
        <w:t xml:space="preserve"> as measure of good practice</w:t>
      </w:r>
      <w:r w:rsidR="006C09FF">
        <w:t xml:space="preserve"> and to maintain the integrity of original data.</w:t>
      </w:r>
      <w:r w:rsidR="00125F0C">
        <w:t xml:space="preserve"> </w:t>
      </w:r>
    </w:p>
    <w:p w14:paraId="15ABB3CC" w14:textId="731A2D5B" w:rsidR="008A6B85" w:rsidRDefault="00CF3C29" w:rsidP="008A6B85">
      <w:r>
        <w:t xml:space="preserve">Some </w:t>
      </w:r>
      <w:r w:rsidR="00374947">
        <w:t>vectors in</w:t>
      </w:r>
      <w:r>
        <w:t xml:space="preserve"> data</w:t>
      </w:r>
      <w:r w:rsidR="00374947">
        <w:t>set</w:t>
      </w:r>
      <w:r>
        <w:t xml:space="preserve"> w</w:t>
      </w:r>
      <w:r w:rsidR="00374947">
        <w:t>ere</w:t>
      </w:r>
      <w:r>
        <w:t xml:space="preserve"> </w:t>
      </w:r>
      <w:r w:rsidR="00374947">
        <w:t>incorrectly formatte</w:t>
      </w:r>
      <w:r w:rsidR="00642B07">
        <w:t>d</w:t>
      </w:r>
      <w:r w:rsidR="00F34343">
        <w:t>. Some were</w:t>
      </w:r>
      <w:r w:rsidR="00BB66DF">
        <w:t xml:space="preserve"> stored as</w:t>
      </w:r>
      <w:r w:rsidR="00F34343">
        <w:t xml:space="preserve"> character vectors for </w:t>
      </w:r>
      <w:r w:rsidR="0049570A">
        <w:t>example and</w:t>
      </w:r>
      <w:r w:rsidR="00EE24AB">
        <w:t xml:space="preserve"> had to be converted to factors to be of any use for analysis/visualisation.</w:t>
      </w:r>
    </w:p>
    <w:p w14:paraId="2BD19C14" w14:textId="084C7987" w:rsidR="00D60A5E" w:rsidRDefault="00D60A5E" w:rsidP="008A6B85"/>
    <w:p w14:paraId="78DEF520" w14:textId="77777777" w:rsidR="00D60A5E" w:rsidRPr="008A6B85" w:rsidRDefault="00D60A5E" w:rsidP="008A6B85"/>
    <w:p w14:paraId="4B081170" w14:textId="6ED317D7" w:rsidR="008A6B85" w:rsidRPr="00716309" w:rsidRDefault="008A6B85" w:rsidP="008A6B85">
      <w:pPr>
        <w:pStyle w:val="Heading2"/>
        <w:rPr>
          <w:sz w:val="24"/>
          <w:szCs w:val="24"/>
        </w:rPr>
      </w:pPr>
      <w:bookmarkStart w:id="6" w:name="_Toc54708283"/>
      <w:r w:rsidRPr="00716309">
        <w:rPr>
          <w:sz w:val="24"/>
          <w:szCs w:val="24"/>
        </w:rPr>
        <w:t>Key Insights</w:t>
      </w:r>
      <w:bookmarkEnd w:id="6"/>
    </w:p>
    <w:p w14:paraId="4C7BCEB6" w14:textId="75470264" w:rsidR="008A6B85" w:rsidRDefault="00496B0F" w:rsidP="004B6155">
      <w:r>
        <w:t>Some</w:t>
      </w:r>
      <w:r w:rsidR="005D6D14">
        <w:t xml:space="preserve"> interesting </w:t>
      </w:r>
      <w:r w:rsidR="000D273C">
        <w:t>insights emerged</w:t>
      </w:r>
      <w:r w:rsidR="005D6D14">
        <w:t xml:space="preserve"> from </w:t>
      </w:r>
      <w:r w:rsidR="00E53784">
        <w:t>the analysis</w:t>
      </w:r>
      <w:r>
        <w:t xml:space="preserve"> </w:t>
      </w:r>
      <w:r w:rsidR="0033147E">
        <w:t>(represented visually in Section 3.0)</w:t>
      </w:r>
      <w:r w:rsidR="000D273C">
        <w:t>.</w:t>
      </w:r>
    </w:p>
    <w:p w14:paraId="2F15B9C5" w14:textId="5B93C380" w:rsidR="00AC235D" w:rsidRDefault="002014D6" w:rsidP="004B6155">
      <w:r>
        <w:t xml:space="preserve">The scatterplot in </w:t>
      </w:r>
      <w:r w:rsidR="0033147E" w:rsidRPr="00BB2753">
        <w:rPr>
          <w:i/>
          <w:iCs/>
        </w:rPr>
        <w:t xml:space="preserve">Figure </w:t>
      </w:r>
      <w:r w:rsidR="007C51B6" w:rsidRPr="00BB2753">
        <w:rPr>
          <w:i/>
          <w:iCs/>
        </w:rPr>
        <w:t>1</w:t>
      </w:r>
      <w:r w:rsidR="007C51B6">
        <w:t xml:space="preserve"> </w:t>
      </w:r>
      <w:r w:rsidR="009F71A6">
        <w:t>shows</w:t>
      </w:r>
      <w:r w:rsidR="00BB2753">
        <w:t xml:space="preserve"> </w:t>
      </w:r>
      <w:r w:rsidR="00046CF1">
        <w:t xml:space="preserve">a </w:t>
      </w:r>
      <w:r w:rsidR="00B11AFB">
        <w:t xml:space="preserve">strong </w:t>
      </w:r>
      <w:r w:rsidR="007E3D6B">
        <w:t>positive</w:t>
      </w:r>
      <w:r w:rsidR="00046CF1">
        <w:t xml:space="preserve"> correlation between</w:t>
      </w:r>
      <w:r w:rsidR="00633F5B">
        <w:t xml:space="preserve"> </w:t>
      </w:r>
      <w:r w:rsidR="004F6D58">
        <w:t xml:space="preserve">the Ground Floor Living Space and eventual </w:t>
      </w:r>
      <w:r w:rsidR="00F45FD6">
        <w:t>s</w:t>
      </w:r>
      <w:r w:rsidR="004F6D58">
        <w:t xml:space="preserve">ale </w:t>
      </w:r>
      <w:r w:rsidR="00F45FD6">
        <w:t>p</w:t>
      </w:r>
      <w:r w:rsidR="004F6D58">
        <w:t>rice of the house</w:t>
      </w:r>
      <w:r w:rsidR="000D273C">
        <w:t xml:space="preserve">. </w:t>
      </w:r>
      <w:r w:rsidR="006B34BD">
        <w:t>What is</w:t>
      </w:r>
      <w:r w:rsidR="00713375">
        <w:t xml:space="preserve"> particularly interesting</w:t>
      </w:r>
      <w:r w:rsidR="00BF5075">
        <w:t xml:space="preserve"> is the strength of the correlation, which, on further analysis, proved to be stronger than </w:t>
      </w:r>
      <w:r w:rsidR="0013613C">
        <w:t xml:space="preserve">even </w:t>
      </w:r>
      <w:r w:rsidR="003B60CD">
        <w:t>the</w:t>
      </w:r>
      <w:r w:rsidR="00B11AFB">
        <w:t xml:space="preserve"> correlation</w:t>
      </w:r>
      <w:r w:rsidR="007535D5">
        <w:t xml:space="preserve"> between</w:t>
      </w:r>
      <w:r w:rsidR="003B60CD">
        <w:t xml:space="preserve"> </w:t>
      </w:r>
      <w:r w:rsidR="003B60CD">
        <w:lastRenderedPageBreak/>
        <w:t xml:space="preserve">total lot size </w:t>
      </w:r>
      <w:r w:rsidR="007535D5">
        <w:t>and</w:t>
      </w:r>
      <w:r w:rsidR="003B60CD">
        <w:t xml:space="preserve"> price. </w:t>
      </w:r>
      <w:r w:rsidR="00E16881">
        <w:t xml:space="preserve">This </w:t>
      </w:r>
      <w:r w:rsidR="00180401">
        <w:t xml:space="preserve">information </w:t>
      </w:r>
      <w:r w:rsidR="000D273C">
        <w:t>may be</w:t>
      </w:r>
      <w:r w:rsidR="00180401">
        <w:t xml:space="preserve"> </w:t>
      </w:r>
      <w:r w:rsidR="00E34A10">
        <w:t xml:space="preserve">useful </w:t>
      </w:r>
      <w:r w:rsidR="00B670F3">
        <w:t>for a homeowner/property developer seeking to increase house value</w:t>
      </w:r>
      <w:r w:rsidR="00A85785">
        <w:t xml:space="preserve"> by extending</w:t>
      </w:r>
      <w:r w:rsidR="009601E9">
        <w:t xml:space="preserve"> the living space</w:t>
      </w:r>
      <w:r w:rsidR="006B34BD">
        <w:t>.</w:t>
      </w:r>
      <w:r w:rsidR="002159E1">
        <w:t xml:space="preserve"> This plot also shows the quality rating of the house has a strong</w:t>
      </w:r>
      <w:r w:rsidR="00137673">
        <w:t xml:space="preserve"> positive</w:t>
      </w:r>
      <w:r w:rsidR="002159E1">
        <w:t xml:space="preserve"> </w:t>
      </w:r>
      <w:r w:rsidR="006C0B4D">
        <w:t>correlation</w:t>
      </w:r>
      <w:r w:rsidR="0019715D">
        <w:t>, with very few 9/10 rated houses falling</w:t>
      </w:r>
      <w:r w:rsidR="00D12996">
        <w:t xml:space="preserve"> below the </w:t>
      </w:r>
      <w:r w:rsidR="00F50C65">
        <w:t xml:space="preserve">average sale price. However, more information on </w:t>
      </w:r>
      <w:r w:rsidR="008150B7">
        <w:t>what factors determined this quality rating would be of use, part</w:t>
      </w:r>
      <w:r w:rsidR="00753A75">
        <w:t xml:space="preserve">icularly </w:t>
      </w:r>
      <w:r w:rsidR="0013628B">
        <w:t xml:space="preserve">for someone </w:t>
      </w:r>
      <w:r w:rsidR="00B332E2">
        <w:t xml:space="preserve">seeking </w:t>
      </w:r>
      <w:r w:rsidR="0013628B">
        <w:t>to produce a machine-learning model from th</w:t>
      </w:r>
      <w:r w:rsidR="00F87DB3">
        <w:t>e</w:t>
      </w:r>
      <w:r w:rsidR="0013628B">
        <w:t xml:space="preserve"> data.</w:t>
      </w:r>
      <w:r w:rsidR="00D573BA">
        <w:t xml:space="preserve">  </w:t>
      </w:r>
    </w:p>
    <w:p w14:paraId="59CB586A" w14:textId="02F31F36" w:rsidR="0033147E" w:rsidRDefault="006F3020" w:rsidP="004B6155">
      <w:r>
        <w:rPr>
          <w:i/>
          <w:iCs/>
        </w:rPr>
        <w:t>Figure 2</w:t>
      </w:r>
      <w:r w:rsidR="00F01A10">
        <w:rPr>
          <w:i/>
          <w:iCs/>
        </w:rPr>
        <w:t xml:space="preserve"> </w:t>
      </w:r>
      <w:r w:rsidR="00F01A10">
        <w:t xml:space="preserve">similarly shows the positive correlation between the condition of the house </w:t>
      </w:r>
      <w:r w:rsidR="00F45FD6">
        <w:t>and eventual sale price</w:t>
      </w:r>
      <w:r w:rsidR="00AC235D">
        <w:t xml:space="preserve">, as well </w:t>
      </w:r>
      <w:r w:rsidR="00FE747E">
        <w:t>as</w:t>
      </w:r>
      <w:r w:rsidR="00AC235D">
        <w:t xml:space="preserve"> the quantity of houses sold </w:t>
      </w:r>
      <w:r w:rsidR="000C5E0F">
        <w:t xml:space="preserve">within each rating. </w:t>
      </w:r>
      <w:r w:rsidR="00BA7DEE">
        <w:t>H</w:t>
      </w:r>
      <w:r w:rsidR="002152C9">
        <w:t xml:space="preserve">ouses with a low condition rating </w:t>
      </w:r>
      <w:r w:rsidR="005D1B94">
        <w:t>sold for a lower price</w:t>
      </w:r>
      <w:r w:rsidR="00737E57">
        <w:t>;</w:t>
      </w:r>
      <w:r w:rsidR="004C1608">
        <w:t xml:space="preserve"> ratin</w:t>
      </w:r>
      <w:r w:rsidR="005A3602">
        <w:t>gs of</w:t>
      </w:r>
      <w:r w:rsidR="0061452E">
        <w:t xml:space="preserve"> 1 or 2</w:t>
      </w:r>
      <w:r w:rsidR="005A3602">
        <w:t xml:space="preserve"> for example</w:t>
      </w:r>
      <w:r w:rsidR="00737E57">
        <w:t xml:space="preserve"> </w:t>
      </w:r>
      <w:r w:rsidR="00AB0FB5">
        <w:t>sold</w:t>
      </w:r>
      <w:r w:rsidR="005A3602">
        <w:t xml:space="preserve"> below </w:t>
      </w:r>
      <w:r w:rsidR="00500F0A">
        <w:t>the average price</w:t>
      </w:r>
      <w:r w:rsidR="00737E57">
        <w:t>, while</w:t>
      </w:r>
      <w:r w:rsidR="007462F0">
        <w:t xml:space="preserve"> </w:t>
      </w:r>
      <w:r w:rsidR="0061452E">
        <w:t>higher ratings such as 7/8 /9</w:t>
      </w:r>
      <w:r w:rsidR="00810A96">
        <w:t xml:space="preserve">, </w:t>
      </w:r>
      <w:r w:rsidR="00C61BFE">
        <w:t>despite</w:t>
      </w:r>
      <w:r w:rsidR="00810A96">
        <w:t xml:space="preserve"> c</w:t>
      </w:r>
      <w:r w:rsidR="007462F0">
        <w:t>overing</w:t>
      </w:r>
      <w:r w:rsidR="00810A96">
        <w:t xml:space="preserve"> a </w:t>
      </w:r>
      <w:r w:rsidR="007462F0">
        <w:t>wider</w:t>
      </w:r>
      <w:r w:rsidR="00810A96">
        <w:t xml:space="preserve"> range</w:t>
      </w:r>
      <w:r w:rsidR="00E0386D">
        <w:t>, commanded prices towards the high</w:t>
      </w:r>
      <w:r w:rsidR="00A11EB1">
        <w:t>er</w:t>
      </w:r>
      <w:r w:rsidR="00E0386D">
        <w:t xml:space="preserve"> end of the scale. This information </w:t>
      </w:r>
      <w:r w:rsidR="00500F0A">
        <w:t>may be useful</w:t>
      </w:r>
      <w:r w:rsidR="00733498">
        <w:t xml:space="preserve"> for users seeking to</w:t>
      </w:r>
      <w:r w:rsidR="004B5B93">
        <w:t xml:space="preserve"> increase </w:t>
      </w:r>
      <w:proofErr w:type="gramStart"/>
      <w:r w:rsidR="004B5B93">
        <w:t>value,</w:t>
      </w:r>
      <w:proofErr w:type="gramEnd"/>
      <w:r w:rsidR="004B5B93">
        <w:t xml:space="preserve"> however</w:t>
      </w:r>
      <w:r w:rsidR="000040E0">
        <w:t>,</w:t>
      </w:r>
      <w:r w:rsidR="004B5B93">
        <w:t xml:space="preserve"> more information </w:t>
      </w:r>
      <w:r w:rsidR="000040E0">
        <w:t xml:space="preserve">is needed on </w:t>
      </w:r>
      <w:r w:rsidR="00203968">
        <w:t xml:space="preserve">what </w:t>
      </w:r>
      <w:r w:rsidR="00A629A9">
        <w:t xml:space="preserve">factors/conditions </w:t>
      </w:r>
      <w:r w:rsidR="00203968">
        <w:t xml:space="preserve">determined these </w:t>
      </w:r>
      <w:r w:rsidR="00B610BD">
        <w:t xml:space="preserve">condition </w:t>
      </w:r>
      <w:r w:rsidR="00203968">
        <w:t>ratings.</w:t>
      </w:r>
    </w:p>
    <w:p w14:paraId="55C5E99D" w14:textId="6FDE4434" w:rsidR="00203968" w:rsidRDefault="00203968" w:rsidP="004B6155">
      <w:r w:rsidRPr="00B610BD">
        <w:rPr>
          <w:i/>
          <w:iCs/>
        </w:rPr>
        <w:t>Figure 3</w:t>
      </w:r>
      <w:r w:rsidR="00F85A00">
        <w:rPr>
          <w:i/>
          <w:iCs/>
        </w:rPr>
        <w:t xml:space="preserve"> </w:t>
      </w:r>
      <w:r w:rsidR="00F85A00">
        <w:t>gives a</w:t>
      </w:r>
      <w:r w:rsidR="00440D4A">
        <w:t>n</w:t>
      </w:r>
      <w:r w:rsidR="00F85A00">
        <w:t xml:space="preserve"> insight into </w:t>
      </w:r>
      <w:r w:rsidR="00F71089">
        <w:t>t</w:t>
      </w:r>
      <w:r w:rsidR="00F85A00">
        <w:t xml:space="preserve">he </w:t>
      </w:r>
      <w:r w:rsidR="00F71089">
        <w:t>number of houses sold per neighbourhood</w:t>
      </w:r>
      <w:r w:rsidR="00442A86">
        <w:t xml:space="preserve"> </w:t>
      </w:r>
      <w:r w:rsidR="00A912FB">
        <w:t>and</w:t>
      </w:r>
      <w:r w:rsidR="00442A86">
        <w:t xml:space="preserve"> </w:t>
      </w:r>
      <w:r w:rsidR="00E26F70">
        <w:t xml:space="preserve">the proportion that had a certain </w:t>
      </w:r>
      <w:r w:rsidR="00A912FB">
        <w:t>number</w:t>
      </w:r>
      <w:r w:rsidR="00E26F70">
        <w:t xml:space="preserve"> of bedrooms</w:t>
      </w:r>
      <w:r w:rsidR="00B47984">
        <w:t>. This gives us a</w:t>
      </w:r>
      <w:r w:rsidR="00A912FB">
        <w:t xml:space="preserve"> potential</w:t>
      </w:r>
      <w:r w:rsidR="00B47984">
        <w:t xml:space="preserve"> insight into </w:t>
      </w:r>
      <w:r w:rsidR="00DE4F5F">
        <w:t xml:space="preserve">what areas </w:t>
      </w:r>
      <w:r w:rsidR="00A30DAC">
        <w:t>were</w:t>
      </w:r>
      <w:r w:rsidR="00DE4F5F">
        <w:t xml:space="preserve"> most </w:t>
      </w:r>
      <w:r w:rsidR="00A30DAC">
        <w:t>desirable</w:t>
      </w:r>
      <w:r w:rsidR="001D73D7">
        <w:t xml:space="preserve">. </w:t>
      </w:r>
      <w:r w:rsidR="00BD6069">
        <w:t>M</w:t>
      </w:r>
      <w:r w:rsidR="001D73D7">
        <w:t xml:space="preserve">ost houses were sold in the North </w:t>
      </w:r>
      <w:r w:rsidR="00BD6069">
        <w:t>Ames (“</w:t>
      </w:r>
      <w:proofErr w:type="spellStart"/>
      <w:r w:rsidR="00BD6069">
        <w:t>mes</w:t>
      </w:r>
      <w:proofErr w:type="spellEnd"/>
      <w:r w:rsidR="00BD6069">
        <w:t>”)</w:t>
      </w:r>
      <w:r w:rsidR="001D73D7">
        <w:t xml:space="preserve"> area</w:t>
      </w:r>
      <w:r w:rsidR="00A30DAC">
        <w:t xml:space="preserve">, </w:t>
      </w:r>
      <w:r w:rsidR="00B54A5A">
        <w:t>with a good distribution of different sized houses in terms of bedroom numbers</w:t>
      </w:r>
      <w:r w:rsidR="00B364E7">
        <w:t>. This is clearly a popular area in comparison to others, however we do not know from the data how many houses were sold in proportion to the size of the area</w:t>
      </w:r>
      <w:r w:rsidR="00267927">
        <w:t>, crucial information for producing any model using neighbourhood po</w:t>
      </w:r>
      <w:r w:rsidR="00663AAC">
        <w:t>pularity as a variable.</w:t>
      </w:r>
      <w:r w:rsidR="00B3354F">
        <w:t xml:space="preserve"> We can </w:t>
      </w:r>
      <w:r w:rsidR="00FF02B5">
        <w:t xml:space="preserve">also </w:t>
      </w:r>
      <w:r w:rsidR="00B3354F">
        <w:t>see from the data</w:t>
      </w:r>
      <w:r w:rsidR="00A6630A">
        <w:t xml:space="preserve"> </w:t>
      </w:r>
      <w:r w:rsidR="00FF02B5">
        <w:t xml:space="preserve">the potentially more </w:t>
      </w:r>
      <w:r w:rsidR="00A6630A">
        <w:t>affluent areas</w:t>
      </w:r>
      <w:r w:rsidR="00FF02B5">
        <w:t>,</w:t>
      </w:r>
      <w:r w:rsidR="00A6630A">
        <w:t xml:space="preserve"> by looking at the proportion of 5/6 bedroom houses </w:t>
      </w:r>
      <w:r w:rsidR="00133785">
        <w:t>sold in comparison to the total amount sold</w:t>
      </w:r>
      <w:r w:rsidR="00425EAC">
        <w:t xml:space="preserve">, for example </w:t>
      </w:r>
      <w:r w:rsidR="00D91177">
        <w:t>Southwest of ISU(SWISU) had a high proportion of houses with 6 bedrooms sold</w:t>
      </w:r>
      <w:r w:rsidR="005B547F">
        <w:t xml:space="preserve">- however this could be </w:t>
      </w:r>
      <w:r w:rsidR="0023088B">
        <w:t>student accommodation</w:t>
      </w:r>
      <w:r w:rsidR="00FF02B5">
        <w:t xml:space="preserve"> for example,</w:t>
      </w:r>
      <w:r w:rsidR="0023088B">
        <w:t xml:space="preserve"> and more information on these </w:t>
      </w:r>
      <w:r w:rsidR="0079078D">
        <w:t>neighbourhoods would be useful.</w:t>
      </w:r>
    </w:p>
    <w:p w14:paraId="7C718345" w14:textId="54D2B61D" w:rsidR="0079078D" w:rsidRDefault="0079078D" w:rsidP="004B6155">
      <w:r w:rsidRPr="00B60DEF">
        <w:rPr>
          <w:i/>
          <w:iCs/>
        </w:rPr>
        <w:t>Figure 4</w:t>
      </w:r>
      <w:r>
        <w:t xml:space="preserve"> </w:t>
      </w:r>
      <w:r w:rsidR="00B33DCF">
        <w:t xml:space="preserve">produced an </w:t>
      </w:r>
      <w:r w:rsidR="00301B2C">
        <w:t xml:space="preserve">interesting </w:t>
      </w:r>
      <w:r w:rsidR="00B33DCF">
        <w:t>insight into the importance of central heating type and quality on house value</w:t>
      </w:r>
      <w:r w:rsidR="00301B2C">
        <w:t>. The plot shows the importance of gas hea</w:t>
      </w:r>
      <w:r w:rsidR="00CC6221">
        <w:t>ting in the area in determining overall house value</w:t>
      </w:r>
      <w:r w:rsidR="00D43DF8">
        <w:t xml:space="preserve"> compared to more traditional heating systems</w:t>
      </w:r>
      <w:r w:rsidR="00661FBD">
        <w:t xml:space="preserve">. Houses with </w:t>
      </w:r>
      <w:r w:rsidR="00301EA4">
        <w:t>w</w:t>
      </w:r>
      <w:r w:rsidR="00661FBD">
        <w:t>arm air gas furnaces</w:t>
      </w:r>
      <w:r w:rsidR="001E2DAA">
        <w:t xml:space="preserve"> </w:t>
      </w:r>
      <w:r w:rsidR="009E00BF">
        <w:t>commanded prices exclusively over the $400,000 mark</w:t>
      </w:r>
      <w:r w:rsidR="004B397F">
        <w:t>- with</w:t>
      </w:r>
      <w:r w:rsidR="00362D9D">
        <w:t xml:space="preserve"> </w:t>
      </w:r>
      <w:r w:rsidR="004B397F">
        <w:t xml:space="preserve">older heating systems </w:t>
      </w:r>
      <w:r w:rsidR="004B2487">
        <w:t>such as wall furnaces</w:t>
      </w:r>
      <w:r w:rsidR="00D35CB7">
        <w:t xml:space="preserve"> barely reaching sale prices of $200,000. Quality appears to be equally important- with gas heating systems </w:t>
      </w:r>
      <w:r w:rsidR="00E2226C">
        <w:t xml:space="preserve">demonstrating a higher quality rating. </w:t>
      </w:r>
      <w:r w:rsidR="004E5255">
        <w:t>However,</w:t>
      </w:r>
      <w:r w:rsidR="00E2226C">
        <w:t xml:space="preserve"> it is worth noting that these systems are likely to be newer</w:t>
      </w:r>
      <w:r w:rsidR="00E939F6">
        <w:t>, particularly in 2006-2010, and may have degraded since then. N</w:t>
      </w:r>
      <w:r w:rsidR="00B60DEF">
        <w:t>evertheless, heating type/quality seems to be a key factor in determining house sale price.</w:t>
      </w:r>
      <w:r w:rsidR="00724E9E">
        <w:t xml:space="preserve"> </w:t>
      </w:r>
    </w:p>
    <w:p w14:paraId="4C1337C7" w14:textId="107ED1E8" w:rsidR="00B60DEF" w:rsidRPr="00B60DEF" w:rsidRDefault="00B60DEF" w:rsidP="004B6155">
      <w:r>
        <w:t xml:space="preserve">Lastly, </w:t>
      </w:r>
      <w:r>
        <w:rPr>
          <w:i/>
          <w:iCs/>
        </w:rPr>
        <w:t xml:space="preserve">Figure 5 </w:t>
      </w:r>
      <w:r w:rsidR="004C0DDC">
        <w:t>is a boxplot representing</w:t>
      </w:r>
      <w:r w:rsidR="00C87F5D">
        <w:t xml:space="preserve"> </w:t>
      </w:r>
      <w:r w:rsidR="00734210">
        <w:t>exterior building material/quality and its effect on sale price.</w:t>
      </w:r>
      <w:r w:rsidR="004C3255">
        <w:t xml:space="preserve"> The importance of quality is immediately noticeable, regardless of the material, with those with </w:t>
      </w:r>
      <w:r w:rsidR="006B0903">
        <w:t>“</w:t>
      </w:r>
      <w:r w:rsidR="004C3255">
        <w:t>excellent</w:t>
      </w:r>
      <w:r w:rsidR="006B0903">
        <w:t>”</w:t>
      </w:r>
      <w:r w:rsidR="004C3255">
        <w:t xml:space="preserve"> quality</w:t>
      </w:r>
      <w:r w:rsidR="006B0903">
        <w:t xml:space="preserve"> ratings</w:t>
      </w:r>
      <w:r w:rsidR="004C3255">
        <w:t xml:space="preserve"> determining the highest prices</w:t>
      </w:r>
      <w:r w:rsidR="006B0903">
        <w:t>,</w:t>
      </w:r>
      <w:r w:rsidR="007A29C9">
        <w:t xml:space="preserve"> with </w:t>
      </w:r>
      <w:r w:rsidR="00AA3115">
        <w:t>a</w:t>
      </w:r>
      <w:r w:rsidR="008B5113">
        <w:t xml:space="preserve"> median price</w:t>
      </w:r>
      <w:r w:rsidR="007A29C9">
        <w:t xml:space="preserve"> over $400,000. </w:t>
      </w:r>
      <w:r w:rsidR="000536B1">
        <w:t xml:space="preserve">Houses with a brick face exterior </w:t>
      </w:r>
      <w:r w:rsidR="000C7837">
        <w:t>had a higher minimum selling point than any other material.</w:t>
      </w:r>
      <w:r w:rsidR="00456A39">
        <w:t xml:space="preserve"> Interestingly, excellent quality cement board </w:t>
      </w:r>
      <w:r w:rsidR="001A0583">
        <w:t xml:space="preserve">seemed to be of </w:t>
      </w:r>
      <w:r w:rsidR="004E5255">
        <w:t>value</w:t>
      </w:r>
      <w:r w:rsidR="001A0583">
        <w:t xml:space="preserve"> in the area</w:t>
      </w:r>
      <w:r w:rsidR="00D36C15">
        <w:t xml:space="preserve"> while an asbestos shingle </w:t>
      </w:r>
      <w:r w:rsidR="006A56EC">
        <w:t>exterior was of the least value.</w:t>
      </w:r>
    </w:p>
    <w:p w14:paraId="4F5A78CB" w14:textId="0881FE1D" w:rsidR="00462A60" w:rsidRDefault="00462A60"/>
    <w:p w14:paraId="7DFE4A37" w14:textId="1F721C37" w:rsidR="008F7E06" w:rsidRDefault="008F7E06"/>
    <w:p w14:paraId="77B123BF" w14:textId="77777777" w:rsidR="008F7E06" w:rsidRPr="008F7E06" w:rsidRDefault="008F7E06">
      <w:pPr>
        <w:rPr>
          <w:sz w:val="32"/>
          <w:szCs w:val="32"/>
        </w:rPr>
      </w:pPr>
    </w:p>
    <w:p w14:paraId="13AB0394" w14:textId="59C2CBFB" w:rsidR="00462A60" w:rsidRPr="008F7E06" w:rsidRDefault="00472B8B" w:rsidP="00472B8B">
      <w:pPr>
        <w:pStyle w:val="Heading1"/>
        <w:rPr>
          <w:sz w:val="32"/>
          <w:szCs w:val="32"/>
        </w:rPr>
      </w:pPr>
      <w:bookmarkStart w:id="7" w:name="_Toc54708284"/>
      <w:r w:rsidRPr="008F7E06">
        <w:rPr>
          <w:sz w:val="32"/>
          <w:szCs w:val="32"/>
        </w:rPr>
        <w:t>Reflective Commentary</w:t>
      </w:r>
      <w:bookmarkEnd w:id="7"/>
    </w:p>
    <w:p w14:paraId="460A397D" w14:textId="27783CC0" w:rsidR="007A3F7E" w:rsidRDefault="00262B7B">
      <w:r>
        <w:t>There were many stages in my personal development</w:t>
      </w:r>
      <w:r w:rsidR="00DC4073">
        <w:t xml:space="preserve"> through</w:t>
      </w:r>
      <w:r w:rsidR="00B004C6">
        <w:t>out</w:t>
      </w:r>
      <w:r w:rsidR="00DC4073">
        <w:t xml:space="preserve"> my time completing this Logbook Entry</w:t>
      </w:r>
      <w:r w:rsidR="00B004C6">
        <w:t>, and of course, a few challenges</w:t>
      </w:r>
      <w:r w:rsidR="007A3F7E">
        <w:t>!</w:t>
      </w:r>
    </w:p>
    <w:p w14:paraId="1A72B46F" w14:textId="1465AEE2" w:rsidR="007A3F7E" w:rsidRDefault="007A3F7E">
      <w:r>
        <w:lastRenderedPageBreak/>
        <w:t xml:space="preserve">This was my first </w:t>
      </w:r>
      <w:r w:rsidR="00C62E52">
        <w:t>time sinking my teeth into</w:t>
      </w:r>
      <w:r w:rsidR="006968D8">
        <w:t xml:space="preserve"> any sort of</w:t>
      </w:r>
      <w:r w:rsidR="00C62E52">
        <w:t xml:space="preserve"> programming</w:t>
      </w:r>
      <w:r w:rsidR="006968D8">
        <w:t xml:space="preserve"> language</w:t>
      </w:r>
      <w:r w:rsidR="00F44AE2">
        <w:t xml:space="preserve">. I knew there would be a learning </w:t>
      </w:r>
      <w:r w:rsidR="005332A4">
        <w:t>curve,</w:t>
      </w:r>
      <w:r w:rsidR="00F44AE2">
        <w:t xml:space="preserve"> but I was looking forward </w:t>
      </w:r>
      <w:r w:rsidR="00E84F65">
        <w:t xml:space="preserve">to the challenge as </w:t>
      </w:r>
      <w:r w:rsidR="006B4DDE">
        <w:t xml:space="preserve">I </w:t>
      </w:r>
      <w:r w:rsidR="006026EF">
        <w:t>need</w:t>
      </w:r>
      <w:r w:rsidR="006B4DDE">
        <w:t xml:space="preserve"> this skill</w:t>
      </w:r>
      <w:r w:rsidR="0029543B">
        <w:t xml:space="preserve"> to fulfil my ambition </w:t>
      </w:r>
      <w:r w:rsidR="00141812">
        <w:t xml:space="preserve">of working in the field of Data Science. </w:t>
      </w:r>
      <w:r w:rsidR="00F0552D">
        <w:t xml:space="preserve">I approached the assignment by </w:t>
      </w:r>
      <w:r w:rsidR="00141812">
        <w:t xml:space="preserve">implementing what </w:t>
      </w:r>
      <w:proofErr w:type="gramStart"/>
      <w:r w:rsidR="00141812">
        <w:t>I’d</w:t>
      </w:r>
      <w:proofErr w:type="gramEnd"/>
      <w:r w:rsidR="00141812">
        <w:t xml:space="preserve"> learned after each class</w:t>
      </w:r>
      <w:r w:rsidR="005332A4">
        <w:t>,</w:t>
      </w:r>
      <w:r w:rsidR="00141812">
        <w:t xml:space="preserve"> </w:t>
      </w:r>
      <w:r w:rsidR="00F0552D">
        <w:t>giving me</w:t>
      </w:r>
      <w:r w:rsidR="00141812">
        <w:t xml:space="preserve"> time </w:t>
      </w:r>
      <w:r w:rsidR="006026EF">
        <w:t xml:space="preserve">to deal with any </w:t>
      </w:r>
      <w:r w:rsidR="00F0552D">
        <w:t>struggles</w:t>
      </w:r>
      <w:r w:rsidR="004D70B5">
        <w:t>, as well as time to digest each step</w:t>
      </w:r>
      <w:r w:rsidR="00362686">
        <w:t xml:space="preserve"> and fully understand</w:t>
      </w:r>
      <w:r w:rsidR="00526860">
        <w:t xml:space="preserve"> it</w:t>
      </w:r>
      <w:r w:rsidR="00DA3DE2">
        <w:t>. I f</w:t>
      </w:r>
      <w:r w:rsidR="00526860">
        <w:t xml:space="preserve">ound the process to be very satisfying </w:t>
      </w:r>
      <w:r w:rsidR="005332A4">
        <w:t>and rewarding</w:t>
      </w:r>
      <w:r w:rsidR="00F156E7">
        <w:t xml:space="preserve">. I think somewhat </w:t>
      </w:r>
      <w:r w:rsidR="00617596">
        <w:t>algorithmically,</w:t>
      </w:r>
      <w:r w:rsidR="00F156E7">
        <w:t xml:space="preserve"> and I find programming in R to be like that. The process of </w:t>
      </w:r>
      <w:r w:rsidR="002B3770">
        <w:t>preparing and wrangling the data</w:t>
      </w:r>
      <w:r w:rsidR="00451F6F">
        <w:t>,</w:t>
      </w:r>
      <w:r w:rsidR="001C278B">
        <w:t xml:space="preserve"> for example</w:t>
      </w:r>
      <w:r w:rsidR="00451F6F">
        <w:t>,</w:t>
      </w:r>
      <w:r w:rsidR="001C278B">
        <w:t xml:space="preserve"> was like preparing to cook a good meal</w:t>
      </w:r>
      <w:r w:rsidR="00924175">
        <w:t>!</w:t>
      </w:r>
    </w:p>
    <w:p w14:paraId="69D5B069" w14:textId="7912B023" w:rsidR="00B02A51" w:rsidRDefault="00924175">
      <w:r>
        <w:t xml:space="preserve">Of course, I ran into some </w:t>
      </w:r>
      <w:r w:rsidR="00EE7E3C">
        <w:t>difficulties along the way. There were some obvious outliers in the data</w:t>
      </w:r>
      <w:r w:rsidR="00C45D69">
        <w:t xml:space="preserve">, </w:t>
      </w:r>
      <w:r w:rsidR="00EE7E3C">
        <w:t xml:space="preserve">but others that </w:t>
      </w:r>
      <w:r w:rsidR="00617596">
        <w:t>were not</w:t>
      </w:r>
      <w:r w:rsidR="00EE7E3C">
        <w:t xml:space="preserve"> so obvious. </w:t>
      </w:r>
      <w:proofErr w:type="gramStart"/>
      <w:r w:rsidR="009539BF">
        <w:t>I’m</w:t>
      </w:r>
      <w:proofErr w:type="gramEnd"/>
      <w:r w:rsidR="009539BF">
        <w:t xml:space="preserve"> looking forward to the feedback as I possibly removed too many of those</w:t>
      </w:r>
      <w:r w:rsidR="00853007">
        <w:t xml:space="preserve"> and got carried away!</w:t>
      </w:r>
      <w:r w:rsidR="00B02A51">
        <w:t xml:space="preserve"> I also thought I had completed the formatting stage correctly</w:t>
      </w:r>
      <w:r w:rsidR="007448CE">
        <w:t xml:space="preserve"> by changing character vectors, </w:t>
      </w:r>
      <w:r w:rsidR="00222BC5">
        <w:t xml:space="preserve">however when </w:t>
      </w:r>
      <w:r w:rsidR="000661FE">
        <w:t xml:space="preserve">I went to complete a visualisation </w:t>
      </w:r>
      <w:r w:rsidR="005D65FF">
        <w:t xml:space="preserve">I found one of my variables to be numeric when it </w:t>
      </w:r>
      <w:r w:rsidR="007448CE">
        <w:t xml:space="preserve">too </w:t>
      </w:r>
      <w:r w:rsidR="005D65FF">
        <w:t>should have been a factor</w:t>
      </w:r>
      <w:r w:rsidR="007448CE">
        <w:t>. The</w:t>
      </w:r>
      <w:r w:rsidR="001C554B">
        <w:t xml:space="preserve"> penny dropped </w:t>
      </w:r>
      <w:r w:rsidR="00853009">
        <w:t xml:space="preserve">and </w:t>
      </w:r>
      <w:r w:rsidR="001C554B">
        <w:t>I formatted those correctly</w:t>
      </w:r>
      <w:r w:rsidR="00B671AE">
        <w:t xml:space="preserve"> </w:t>
      </w:r>
      <w:r w:rsidR="007448CE">
        <w:t>with no further issues</w:t>
      </w:r>
      <w:r w:rsidR="00B671AE">
        <w:t xml:space="preserve">. I </w:t>
      </w:r>
      <w:r w:rsidR="00CD5E79">
        <w:t xml:space="preserve">also </w:t>
      </w:r>
      <w:r w:rsidR="00B671AE">
        <w:t xml:space="preserve">had an issue where I had </w:t>
      </w:r>
      <w:r w:rsidR="00CD5E79">
        <w:t>NA’s in 1 or 2 visualisations, but I found the piece of code to remove that on stack overflow</w:t>
      </w:r>
      <w:r w:rsidR="00B51B33">
        <w:t>, within the plotting function itself</w:t>
      </w:r>
      <w:r w:rsidR="008600D0">
        <w:t xml:space="preserve"> (I had left NA’s in many variables as they didn’t appear to be errors, rather lacking features in a house </w:t>
      </w:r>
      <w:proofErr w:type="spellStart"/>
      <w:r w:rsidR="008600D0">
        <w:t>e.g</w:t>
      </w:r>
      <w:proofErr w:type="spellEnd"/>
      <w:r w:rsidR="008600D0">
        <w:t xml:space="preserve"> basement).</w:t>
      </w:r>
    </w:p>
    <w:p w14:paraId="7E4ADA41" w14:textId="34E4FF44" w:rsidR="008600D0" w:rsidRDefault="008600D0">
      <w:r>
        <w:t>In conclusion</w:t>
      </w:r>
      <w:r w:rsidR="0001779F">
        <w:t xml:space="preserve">, I thoroughly enjoyed </w:t>
      </w:r>
      <w:r w:rsidR="00821417">
        <w:t>completing this logbook, as I know how</w:t>
      </w:r>
      <w:r w:rsidR="0024268A">
        <w:t xml:space="preserve"> crucial these steps are in </w:t>
      </w:r>
      <w:r w:rsidR="00455707">
        <w:t xml:space="preserve">the early part of </w:t>
      </w:r>
      <w:r w:rsidR="0024268A">
        <w:t>any analytics project</w:t>
      </w:r>
      <w:r w:rsidR="008F7E06">
        <w:t>.</w:t>
      </w:r>
      <w:r w:rsidR="00CE59AE">
        <w:t xml:space="preserve"> I will be able to put into practice</w:t>
      </w:r>
      <w:r w:rsidR="00380CD2">
        <w:t>/repeat</w:t>
      </w:r>
      <w:r w:rsidR="00CE59AE">
        <w:t xml:space="preserve"> what I have learned in my future career.</w:t>
      </w:r>
    </w:p>
    <w:p w14:paraId="07BC531F" w14:textId="77777777" w:rsidR="00924175" w:rsidRDefault="00924175"/>
    <w:p w14:paraId="381F0825" w14:textId="77777777" w:rsidR="00A03590" w:rsidRPr="00D60A5E" w:rsidRDefault="00A03590" w:rsidP="0016447F">
      <w:pPr>
        <w:pStyle w:val="Heading1"/>
        <w:numPr>
          <w:ilvl w:val="0"/>
          <w:numId w:val="0"/>
        </w:numPr>
        <w:ind w:left="360" w:hanging="360"/>
        <w:rPr>
          <w:b w:val="0"/>
          <w:bCs/>
          <w:i w:val="0"/>
          <w:iCs/>
        </w:rPr>
      </w:pPr>
    </w:p>
    <w:p w14:paraId="1B26AA8F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3A7A5BF1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65207860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6BAE583B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19D99D8D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132D9386" w14:textId="77777777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33F54EF9" w14:textId="16A1358F" w:rsidR="00A03590" w:rsidRDefault="00A03590" w:rsidP="0016447F">
      <w:pPr>
        <w:pStyle w:val="Heading1"/>
        <w:numPr>
          <w:ilvl w:val="0"/>
          <w:numId w:val="0"/>
        </w:numPr>
        <w:ind w:left="360" w:hanging="360"/>
      </w:pPr>
    </w:p>
    <w:p w14:paraId="41906AD1" w14:textId="5C5EB2C9" w:rsidR="00D60A5E" w:rsidRDefault="00D60A5E" w:rsidP="00D60A5E"/>
    <w:p w14:paraId="5078113B" w14:textId="732ABBF7" w:rsidR="00D60A5E" w:rsidRDefault="00D60A5E" w:rsidP="00D60A5E"/>
    <w:p w14:paraId="4979D6FC" w14:textId="77777777" w:rsidR="008F7E06" w:rsidRPr="00D60A5E" w:rsidRDefault="008F7E06" w:rsidP="00D60A5E"/>
    <w:p w14:paraId="29566F3B" w14:textId="179857C7" w:rsidR="008A6B85" w:rsidRDefault="00462A60" w:rsidP="0016447F">
      <w:pPr>
        <w:pStyle w:val="Heading1"/>
        <w:numPr>
          <w:ilvl w:val="0"/>
          <w:numId w:val="0"/>
        </w:numPr>
        <w:ind w:left="360" w:hanging="360"/>
      </w:pPr>
      <w:bookmarkStart w:id="8" w:name="_Toc54708285"/>
      <w:r>
        <w:t>Appendix 1: R Code Used</w:t>
      </w:r>
      <w:bookmarkEnd w:id="8"/>
    </w:p>
    <w:p w14:paraId="4A6C348D" w14:textId="59794FA8" w:rsidR="00A03590" w:rsidRPr="00A03590" w:rsidRDefault="00A03590" w:rsidP="00A03590">
      <w:pPr>
        <w:rPr>
          <w:b/>
          <w:bCs/>
        </w:rPr>
      </w:pPr>
      <w:r w:rsidRPr="00A03590">
        <w:rPr>
          <w:b/>
          <w:bCs/>
        </w:rPr>
        <w:t>Copy and paste below into R</w:t>
      </w:r>
      <w:r>
        <w:rPr>
          <w:b/>
          <w:bCs/>
        </w:rPr>
        <w:t xml:space="preserve"> to run </w:t>
      </w:r>
      <w:proofErr w:type="gramStart"/>
      <w:r>
        <w:rPr>
          <w:b/>
          <w:bCs/>
        </w:rPr>
        <w:t>code</w:t>
      </w:r>
      <w:r w:rsidR="00CF3423">
        <w:rPr>
          <w:b/>
          <w:bCs/>
        </w:rPr>
        <w:t>(</w:t>
      </w:r>
      <w:proofErr w:type="gramEnd"/>
      <w:r w:rsidR="00CF3423">
        <w:rPr>
          <w:b/>
          <w:bCs/>
        </w:rPr>
        <w:t>adjust working directory accordingly)</w:t>
      </w:r>
    </w:p>
    <w:p w14:paraId="55731B71" w14:textId="77777777" w:rsidR="00CF3423" w:rsidRDefault="00CF3423" w:rsidP="00A03590"/>
    <w:p w14:paraId="30582910" w14:textId="20075C78" w:rsidR="00A03590" w:rsidRDefault="00A03590" w:rsidP="00A03590">
      <w:r>
        <w:t>#this is what the code does....</w:t>
      </w:r>
    </w:p>
    <w:p w14:paraId="412C0D46" w14:textId="77777777" w:rsidR="00A03590" w:rsidRDefault="00A03590" w:rsidP="00A03590"/>
    <w:p w14:paraId="520614B0" w14:textId="77777777" w:rsidR="00A03590" w:rsidRDefault="00A03590" w:rsidP="00A03590">
      <w:r>
        <w:t>#get working directory(correct)</w:t>
      </w:r>
    </w:p>
    <w:p w14:paraId="4E54911C" w14:textId="77777777" w:rsidR="00A03590" w:rsidRDefault="00A03590" w:rsidP="00A03590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D4FAB9A" w14:textId="77777777" w:rsidR="00A03590" w:rsidRDefault="00A03590" w:rsidP="00A03590"/>
    <w:p w14:paraId="1476F0EA" w14:textId="77777777" w:rsidR="00A03590" w:rsidRDefault="00A03590" w:rsidP="00A03590">
      <w:r>
        <w:lastRenderedPageBreak/>
        <w:t>#install useful packages</w:t>
      </w:r>
    </w:p>
    <w:p w14:paraId="3204FCCD" w14:textId="77777777" w:rsidR="00A03590" w:rsidRDefault="00A03590" w:rsidP="00A0359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readxl</w:t>
      </w:r>
      <w:proofErr w:type="spellEnd"/>
      <w:r>
        <w:t>")</w:t>
      </w:r>
    </w:p>
    <w:p w14:paraId="04631C5E" w14:textId="77777777" w:rsidR="00A03590" w:rsidRDefault="00A03590" w:rsidP="00A0359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6943F818" w14:textId="77777777" w:rsidR="00A03590" w:rsidRDefault="00A03590" w:rsidP="00A03590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6F91A887" w14:textId="77777777" w:rsidR="00A03590" w:rsidRDefault="00A03590" w:rsidP="00A03590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41FB2DE4" w14:textId="77777777" w:rsidR="00A03590" w:rsidRDefault="00A03590" w:rsidP="00A03590"/>
    <w:p w14:paraId="5C1C5E91" w14:textId="77777777" w:rsidR="00A03590" w:rsidRDefault="00A03590" w:rsidP="00A03590">
      <w:r>
        <w:t>#read in the data</w:t>
      </w:r>
    </w:p>
    <w:p w14:paraId="4764B93E" w14:textId="77777777" w:rsidR="00A03590" w:rsidRDefault="00A03590" w:rsidP="00A03590">
      <w:r>
        <w:t>library(</w:t>
      </w:r>
      <w:proofErr w:type="spellStart"/>
      <w:r>
        <w:t>readxl</w:t>
      </w:r>
      <w:proofErr w:type="spellEnd"/>
      <w:r>
        <w:t>)</w:t>
      </w:r>
    </w:p>
    <w:p w14:paraId="7E234DD2" w14:textId="77777777" w:rsidR="00A03590" w:rsidRDefault="00A03590" w:rsidP="00A03590">
      <w:r>
        <w:t xml:space="preserve">data&lt;- </w:t>
      </w:r>
      <w:proofErr w:type="spellStart"/>
      <w:r>
        <w:t>read_excel</w:t>
      </w:r>
      <w:proofErr w:type="spellEnd"/>
      <w:r>
        <w:t>("ames_train.xlsx")</w:t>
      </w:r>
    </w:p>
    <w:p w14:paraId="2B6D6A60" w14:textId="77777777" w:rsidR="00A03590" w:rsidRDefault="00A03590" w:rsidP="00A03590"/>
    <w:p w14:paraId="1F96ACBC" w14:textId="77777777" w:rsidR="00A03590" w:rsidRDefault="00A03590" w:rsidP="00A03590"/>
    <w:p w14:paraId="726D6330" w14:textId="77777777" w:rsidR="00A03590" w:rsidRDefault="00A03590" w:rsidP="00A03590">
      <w:r>
        <w:t>#summarise the data</w:t>
      </w:r>
    </w:p>
    <w:p w14:paraId="69831FCC" w14:textId="77777777" w:rsidR="00A03590" w:rsidRDefault="00A03590" w:rsidP="00A03590">
      <w:r>
        <w:t>summary(data)</w:t>
      </w:r>
    </w:p>
    <w:p w14:paraId="6667BC95" w14:textId="77777777" w:rsidR="00A03590" w:rsidRDefault="00A03590" w:rsidP="00A03590"/>
    <w:p w14:paraId="34BA9A6A" w14:textId="77777777" w:rsidR="00A03590" w:rsidRDefault="00A03590" w:rsidP="00A03590">
      <w:r>
        <w:t>#overview of data structure</w:t>
      </w:r>
    </w:p>
    <w:p w14:paraId="75C298C4" w14:textId="77777777" w:rsidR="00A03590" w:rsidRDefault="00A03590" w:rsidP="00A03590">
      <w:r>
        <w:t>str(data)</w:t>
      </w:r>
    </w:p>
    <w:p w14:paraId="456B8340" w14:textId="77777777" w:rsidR="00A03590" w:rsidRDefault="00A03590" w:rsidP="00A03590"/>
    <w:p w14:paraId="48970564" w14:textId="77777777" w:rsidR="00A03590" w:rsidRDefault="00A03590" w:rsidP="00A03590">
      <w:r>
        <w:t>#exploration to identify quality issues</w:t>
      </w:r>
    </w:p>
    <w:p w14:paraId="64B6B0AE" w14:textId="77777777" w:rsidR="00A03590" w:rsidRDefault="00A03590" w:rsidP="00A03590">
      <w:r>
        <w:t>boxplot(</w:t>
      </w:r>
      <w:proofErr w:type="spellStart"/>
      <w:r>
        <w:t>data$SalePrice</w:t>
      </w:r>
      <w:proofErr w:type="spellEnd"/>
      <w:r>
        <w:t>)</w:t>
      </w:r>
    </w:p>
    <w:p w14:paraId="4FA4FDDE" w14:textId="77777777" w:rsidR="00A03590" w:rsidRDefault="00A03590" w:rsidP="00A03590">
      <w:r>
        <w:t>hist(</w:t>
      </w:r>
      <w:proofErr w:type="spellStart"/>
      <w:r>
        <w:t>data$SalePrice</w:t>
      </w:r>
      <w:proofErr w:type="spellEnd"/>
      <w:r>
        <w:t>)</w:t>
      </w:r>
    </w:p>
    <w:p w14:paraId="07AC14C1" w14:textId="77777777" w:rsidR="00A03590" w:rsidRDefault="00A03590" w:rsidP="00A03590">
      <w:proofErr w:type="gramStart"/>
      <w:r>
        <w:t>boxplot(</w:t>
      </w:r>
      <w:proofErr w:type="spellStart"/>
      <w:proofErr w:type="gramEnd"/>
      <w:r>
        <w:t>data$SalePrice</w:t>
      </w:r>
      <w:proofErr w:type="spellEnd"/>
      <w:r>
        <w:t xml:space="preserve">, </w:t>
      </w:r>
      <w:proofErr w:type="spellStart"/>
      <w:r>
        <w:t>data$Lot.Area</w:t>
      </w:r>
      <w:proofErr w:type="spellEnd"/>
      <w:r>
        <w:t>)</w:t>
      </w:r>
    </w:p>
    <w:p w14:paraId="6FA4E130" w14:textId="77777777" w:rsidR="00A03590" w:rsidRDefault="00A03590" w:rsidP="00A03590"/>
    <w:p w14:paraId="235FEDAB" w14:textId="77777777" w:rsidR="00A03590" w:rsidRDefault="00A03590" w:rsidP="00A03590">
      <w:r>
        <w:t>#deal with numerical outliers/errors</w:t>
      </w:r>
    </w:p>
    <w:p w14:paraId="322D7D15" w14:textId="77777777" w:rsidR="00A03590" w:rsidRDefault="00A03590" w:rsidP="00A03590">
      <w:proofErr w:type="spellStart"/>
      <w:r>
        <w:t>data$SalePrice_clean</w:t>
      </w:r>
      <w:proofErr w:type="spellEnd"/>
      <w:r>
        <w:t xml:space="preserve"> &lt;-</w:t>
      </w:r>
      <w:proofErr w:type="spellStart"/>
      <w:r>
        <w:t>data$SalePrice</w:t>
      </w:r>
      <w:proofErr w:type="spellEnd"/>
    </w:p>
    <w:p w14:paraId="16245ECE" w14:textId="77777777" w:rsidR="00A03590" w:rsidRDefault="00A03590" w:rsidP="00A03590">
      <w:proofErr w:type="spellStart"/>
      <w:r>
        <w:t>data$SalePrice_clean</w:t>
      </w:r>
      <w:proofErr w:type="spellEnd"/>
      <w:r>
        <w:t>[</w:t>
      </w:r>
      <w:proofErr w:type="spellStart"/>
      <w:r>
        <w:t>data$SalePrice_clean</w:t>
      </w:r>
      <w:proofErr w:type="spellEnd"/>
      <w:r>
        <w:t>&gt;</w:t>
      </w:r>
      <w:proofErr w:type="gramStart"/>
      <w:r>
        <w:t>5000000]&lt;</w:t>
      </w:r>
      <w:proofErr w:type="gramEnd"/>
      <w:r>
        <w:t>- NA</w:t>
      </w:r>
    </w:p>
    <w:p w14:paraId="0C55C5F4" w14:textId="77777777" w:rsidR="00A03590" w:rsidRDefault="00A03590" w:rsidP="00A03590">
      <w:r>
        <w:t>summary(</w:t>
      </w:r>
      <w:proofErr w:type="spellStart"/>
      <w:r>
        <w:t>data$SalePrice_clean</w:t>
      </w:r>
      <w:proofErr w:type="spellEnd"/>
      <w:r>
        <w:t>)</w:t>
      </w:r>
    </w:p>
    <w:p w14:paraId="5197CF32" w14:textId="77777777" w:rsidR="00A03590" w:rsidRDefault="00A03590" w:rsidP="00A03590">
      <w:proofErr w:type="spellStart"/>
      <w:r>
        <w:t>data$Lot.Frontage_clean</w:t>
      </w:r>
      <w:proofErr w:type="spellEnd"/>
      <w:r>
        <w:t>&lt;-</w:t>
      </w:r>
      <w:proofErr w:type="spellStart"/>
      <w:r>
        <w:t>data$Lot.Frontage</w:t>
      </w:r>
      <w:proofErr w:type="spellEnd"/>
    </w:p>
    <w:p w14:paraId="47F49BC9" w14:textId="77777777" w:rsidR="00A03590" w:rsidRDefault="00A03590" w:rsidP="00A03590">
      <w:proofErr w:type="spellStart"/>
      <w:r>
        <w:t>data$Lot.Frontage_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data$Lot.Frontage_clean</w:t>
      </w:r>
      <w:proofErr w:type="spellEnd"/>
      <w:r>
        <w:t>&gt;200]&lt;-NA</w:t>
      </w:r>
    </w:p>
    <w:p w14:paraId="0E095A12" w14:textId="77777777" w:rsidR="00A03590" w:rsidRDefault="00A03590" w:rsidP="00A03590">
      <w:proofErr w:type="spellStart"/>
      <w:r>
        <w:t>data$Lot.Area_clean</w:t>
      </w:r>
      <w:proofErr w:type="spellEnd"/>
      <w:r>
        <w:t xml:space="preserve"> &lt;-</w:t>
      </w:r>
      <w:proofErr w:type="spellStart"/>
      <w:r>
        <w:t>data$Lot.Area</w:t>
      </w:r>
      <w:proofErr w:type="spellEnd"/>
    </w:p>
    <w:p w14:paraId="17D1152C" w14:textId="77777777" w:rsidR="00A03590" w:rsidRDefault="00A03590" w:rsidP="00A03590">
      <w:proofErr w:type="spellStart"/>
      <w:r>
        <w:t>data$Lot.Area_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data$Lot.Area_clean</w:t>
      </w:r>
      <w:proofErr w:type="spellEnd"/>
      <w:r>
        <w:t>&gt;20000] &lt;-NA</w:t>
      </w:r>
    </w:p>
    <w:p w14:paraId="4B25E80A" w14:textId="77777777" w:rsidR="00A03590" w:rsidRDefault="00A03590" w:rsidP="00A03590">
      <w:proofErr w:type="spellStart"/>
      <w:r>
        <w:t>data$Overall.Qual_clean</w:t>
      </w:r>
      <w:proofErr w:type="spellEnd"/>
      <w:r>
        <w:t xml:space="preserve"> &lt;- </w:t>
      </w:r>
      <w:proofErr w:type="spellStart"/>
      <w:r>
        <w:t>data$Overall.Qual</w:t>
      </w:r>
      <w:proofErr w:type="spellEnd"/>
    </w:p>
    <w:p w14:paraId="0843A42C" w14:textId="77777777" w:rsidR="00A03590" w:rsidRDefault="00A03590" w:rsidP="00A03590">
      <w:proofErr w:type="spellStart"/>
      <w:r>
        <w:lastRenderedPageBreak/>
        <w:t>data$Overall.Qual_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data$Overall.Qual_clean</w:t>
      </w:r>
      <w:proofErr w:type="spellEnd"/>
      <w:r>
        <w:t>&lt;0] &lt;-NA</w:t>
      </w:r>
    </w:p>
    <w:p w14:paraId="25FDEBFA" w14:textId="77777777" w:rsidR="00A03590" w:rsidRDefault="00A03590" w:rsidP="00A03590">
      <w:proofErr w:type="spellStart"/>
      <w:r>
        <w:t>data$Year.Built_clean</w:t>
      </w:r>
      <w:proofErr w:type="spellEnd"/>
      <w:r>
        <w:t xml:space="preserve"> &lt;- </w:t>
      </w:r>
      <w:proofErr w:type="spellStart"/>
      <w:r>
        <w:t>data$Year.Built</w:t>
      </w:r>
      <w:proofErr w:type="spellEnd"/>
    </w:p>
    <w:p w14:paraId="19528DF2" w14:textId="77777777" w:rsidR="00A03590" w:rsidRDefault="00A03590" w:rsidP="00A03590">
      <w:proofErr w:type="spellStart"/>
      <w:r>
        <w:t>data$Year.Built_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data$Year.Built_clean</w:t>
      </w:r>
      <w:proofErr w:type="spellEnd"/>
      <w:r>
        <w:t>&gt;2010]&lt;-NA</w:t>
      </w:r>
    </w:p>
    <w:p w14:paraId="0F1C3244" w14:textId="77777777" w:rsidR="00A03590" w:rsidRDefault="00A03590" w:rsidP="00A03590">
      <w:proofErr w:type="spellStart"/>
      <w:proofErr w:type="gramStart"/>
      <w:r>
        <w:t>data$Mas.Vnr.Area</w:t>
      </w:r>
      <w:proofErr w:type="gramEnd"/>
      <w:r>
        <w:t>_clean</w:t>
      </w:r>
      <w:proofErr w:type="spellEnd"/>
      <w:r>
        <w:t xml:space="preserve">&lt;- </w:t>
      </w:r>
      <w:proofErr w:type="spellStart"/>
      <w:r>
        <w:t>data$Mas.Vnr.Area</w:t>
      </w:r>
      <w:proofErr w:type="spellEnd"/>
    </w:p>
    <w:p w14:paraId="47C11AC4" w14:textId="77777777" w:rsidR="00A03590" w:rsidRDefault="00A03590" w:rsidP="00A03590">
      <w:proofErr w:type="spellStart"/>
      <w:proofErr w:type="gramStart"/>
      <w:r>
        <w:t>data$Mas.Vnr.Area</w:t>
      </w:r>
      <w:proofErr w:type="gramEnd"/>
      <w:r>
        <w:t>_clean</w:t>
      </w:r>
      <w:proofErr w:type="spellEnd"/>
      <w:r>
        <w:t>[</w:t>
      </w:r>
      <w:proofErr w:type="spellStart"/>
      <w:r>
        <w:t>data$Mas.Vnr.Area_clean</w:t>
      </w:r>
      <w:proofErr w:type="spellEnd"/>
      <w:r>
        <w:t>&gt;500] &lt;-NA</w:t>
      </w:r>
    </w:p>
    <w:p w14:paraId="562CB6A8" w14:textId="77777777" w:rsidR="00A03590" w:rsidRDefault="00A03590" w:rsidP="00A03590">
      <w:r>
        <w:t>data$BsmtFin.SF.1_clean&lt;- data$BsmtFin.SF.1</w:t>
      </w:r>
    </w:p>
    <w:p w14:paraId="0C6822A0" w14:textId="77777777" w:rsidR="00A03590" w:rsidRDefault="00A03590" w:rsidP="00A03590">
      <w:r>
        <w:t>data$BsmtFin.SF.1_clean[data$BsmtFin.SF.1_clean&gt;1200] &lt;-NA</w:t>
      </w:r>
    </w:p>
    <w:p w14:paraId="12051491" w14:textId="77777777" w:rsidR="00A03590" w:rsidRDefault="00A03590" w:rsidP="00A03590">
      <w:r>
        <w:t xml:space="preserve">data$BsmtFin.SF.2_clean&lt;- data$BsmtFin.SF.2 </w:t>
      </w:r>
    </w:p>
    <w:p w14:paraId="67F2BA3E" w14:textId="77777777" w:rsidR="00A03590" w:rsidRDefault="00A03590" w:rsidP="00A03590">
      <w:r>
        <w:t>data$BsmtFin.SF.2_clean[data$BsmtFin.SF.2_clean&gt;1000] &lt;-NA</w:t>
      </w:r>
    </w:p>
    <w:p w14:paraId="65DFC5DF" w14:textId="77777777" w:rsidR="00A03590" w:rsidRDefault="00A03590" w:rsidP="00A03590">
      <w:proofErr w:type="spellStart"/>
      <w:r>
        <w:t>data$Bsmt.Unf.SF_clean</w:t>
      </w:r>
      <w:proofErr w:type="spellEnd"/>
      <w:r>
        <w:t>&lt;-</w:t>
      </w:r>
      <w:proofErr w:type="spellStart"/>
      <w:r>
        <w:t>data$Bsmt.Unf.SF</w:t>
      </w:r>
      <w:proofErr w:type="spellEnd"/>
    </w:p>
    <w:p w14:paraId="54B6E4B0" w14:textId="77777777" w:rsidR="00A03590" w:rsidRDefault="00A03590" w:rsidP="00A03590">
      <w:proofErr w:type="spellStart"/>
      <w:r>
        <w:t>data$Bsmt.Unf.SF_clean</w:t>
      </w:r>
      <w:proofErr w:type="spellEnd"/>
      <w:r>
        <w:t>[</w:t>
      </w:r>
      <w:proofErr w:type="spellStart"/>
      <w:r>
        <w:t>data$Bsmt.Unf.SF_clean</w:t>
      </w:r>
      <w:proofErr w:type="spellEnd"/>
      <w:r>
        <w:t>&gt;1200] &lt;-NA</w:t>
      </w:r>
    </w:p>
    <w:p w14:paraId="07700444" w14:textId="77777777" w:rsidR="00A03590" w:rsidRDefault="00A03590" w:rsidP="00A03590">
      <w:proofErr w:type="spellStart"/>
      <w:r>
        <w:t>data$Total.Bsmt.SF_clean</w:t>
      </w:r>
      <w:proofErr w:type="spellEnd"/>
      <w:r>
        <w:t>&lt;-</w:t>
      </w:r>
      <w:proofErr w:type="spellStart"/>
      <w:r>
        <w:t>data$Total.Bsmt.SF</w:t>
      </w:r>
      <w:proofErr w:type="spellEnd"/>
    </w:p>
    <w:p w14:paraId="6F604D63" w14:textId="77777777" w:rsidR="00A03590" w:rsidRDefault="00A03590" w:rsidP="00A03590">
      <w:proofErr w:type="spellStart"/>
      <w:r>
        <w:t>data$Total.Bsmt.SF_clean</w:t>
      </w:r>
      <w:proofErr w:type="spellEnd"/>
      <w:r>
        <w:t>[</w:t>
      </w:r>
      <w:proofErr w:type="spellStart"/>
      <w:r>
        <w:t>data$Total.Bsmt.SF_clean</w:t>
      </w:r>
      <w:proofErr w:type="spellEnd"/>
      <w:r>
        <w:t>&gt;3000] &lt;-NA</w:t>
      </w:r>
    </w:p>
    <w:p w14:paraId="5C85C101" w14:textId="77777777" w:rsidR="00A03590" w:rsidRDefault="00A03590" w:rsidP="00A03590">
      <w:r>
        <w:t>data$X1st.Flr.SF_clean&lt;- data$X1st.Flr.SF</w:t>
      </w:r>
    </w:p>
    <w:p w14:paraId="124A2EE3" w14:textId="77777777" w:rsidR="00A03590" w:rsidRDefault="00A03590" w:rsidP="00A03590">
      <w:r>
        <w:t>data$X1st.Flr.SF_clean[data$X1st.Flr.SF_clean&gt;2000] &lt;-NA</w:t>
      </w:r>
    </w:p>
    <w:p w14:paraId="42F5870B" w14:textId="77777777" w:rsidR="00A03590" w:rsidRDefault="00A03590" w:rsidP="00A03590">
      <w:r>
        <w:t>data$X2nd.Flr.SF_clean&lt;- data$X2nd.Flr.SF</w:t>
      </w:r>
    </w:p>
    <w:p w14:paraId="604A7CE6" w14:textId="77777777" w:rsidR="00A03590" w:rsidRDefault="00A03590" w:rsidP="00A03590">
      <w:r>
        <w:t>data$X2nd.Flr.SF_clean[data$X2nd.Flr.SF_clean&gt;</w:t>
      </w:r>
      <w:proofErr w:type="gramStart"/>
      <w:r>
        <w:t>1500]&lt;</w:t>
      </w:r>
      <w:proofErr w:type="gramEnd"/>
      <w:r>
        <w:t>-NA</w:t>
      </w:r>
    </w:p>
    <w:p w14:paraId="24A65D78" w14:textId="77777777" w:rsidR="00A03590" w:rsidRDefault="00A03590" w:rsidP="00A03590">
      <w:proofErr w:type="spellStart"/>
      <w:proofErr w:type="gramStart"/>
      <w:r>
        <w:t>data$Gr.Liv.Area</w:t>
      </w:r>
      <w:proofErr w:type="gramEnd"/>
      <w:r>
        <w:t>_clean</w:t>
      </w:r>
      <w:proofErr w:type="spellEnd"/>
      <w:r>
        <w:t xml:space="preserve">&lt;- </w:t>
      </w:r>
      <w:proofErr w:type="spellStart"/>
      <w:r>
        <w:t>data$Gr.Liv.Area</w:t>
      </w:r>
      <w:proofErr w:type="spellEnd"/>
    </w:p>
    <w:p w14:paraId="1D5C9D3D" w14:textId="77777777" w:rsidR="00A03590" w:rsidRDefault="00A03590" w:rsidP="00A03590">
      <w:proofErr w:type="spellStart"/>
      <w:proofErr w:type="gramStart"/>
      <w:r>
        <w:t>data$Gr.Liv.Area</w:t>
      </w:r>
      <w:proofErr w:type="gramEnd"/>
      <w:r>
        <w:t>_clean</w:t>
      </w:r>
      <w:proofErr w:type="spellEnd"/>
      <w:r>
        <w:t>[</w:t>
      </w:r>
      <w:proofErr w:type="spellStart"/>
      <w:r>
        <w:t>data$Gr.Liv.Area_clean</w:t>
      </w:r>
      <w:proofErr w:type="spellEnd"/>
      <w:r>
        <w:t>&gt;3000]&lt;-NA</w:t>
      </w:r>
    </w:p>
    <w:p w14:paraId="0508DC12" w14:textId="77777777" w:rsidR="00A03590" w:rsidRDefault="00A03590" w:rsidP="00A03590">
      <w:proofErr w:type="spellStart"/>
      <w:r>
        <w:t>data$Bedroom.AbvGr_clean</w:t>
      </w:r>
      <w:proofErr w:type="spellEnd"/>
      <w:r>
        <w:t xml:space="preserve">&lt;- </w:t>
      </w:r>
      <w:proofErr w:type="spellStart"/>
      <w:r>
        <w:t>data$Bedroom.AbvGr</w:t>
      </w:r>
      <w:proofErr w:type="spellEnd"/>
    </w:p>
    <w:p w14:paraId="3FEF46C7" w14:textId="77777777" w:rsidR="00A03590" w:rsidRDefault="00A03590" w:rsidP="00A03590">
      <w:proofErr w:type="spellStart"/>
      <w:r>
        <w:t>data$Bedroom.AbvGr_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data$Bedroom.AbvGr_clean</w:t>
      </w:r>
      <w:proofErr w:type="spellEnd"/>
      <w:r>
        <w:t>&gt;6]&lt;-NA</w:t>
      </w:r>
    </w:p>
    <w:p w14:paraId="597B0886" w14:textId="77777777" w:rsidR="00A03590" w:rsidRDefault="00A03590" w:rsidP="00A03590">
      <w:proofErr w:type="spellStart"/>
      <w:r>
        <w:t>data$Kitchen.AbvGr_clean</w:t>
      </w:r>
      <w:proofErr w:type="spellEnd"/>
      <w:r>
        <w:t>&lt;-</w:t>
      </w:r>
      <w:proofErr w:type="spellStart"/>
      <w:r>
        <w:t>data$Kitchen.AbvGr</w:t>
      </w:r>
      <w:proofErr w:type="spellEnd"/>
    </w:p>
    <w:p w14:paraId="6002DA6A" w14:textId="77777777" w:rsidR="00A03590" w:rsidRDefault="00A03590" w:rsidP="00A03590">
      <w:proofErr w:type="spellStart"/>
      <w:r>
        <w:t>data$Kitchen.AbvGr_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data$Kitchen.AbvGr_clean</w:t>
      </w:r>
      <w:proofErr w:type="spellEnd"/>
      <w:r>
        <w:t>&gt;2]&lt;-NA</w:t>
      </w:r>
    </w:p>
    <w:p w14:paraId="6881F743" w14:textId="77777777" w:rsidR="00A03590" w:rsidRDefault="00A03590" w:rsidP="00A03590">
      <w:proofErr w:type="spellStart"/>
      <w:r>
        <w:t>data$TotRms.AbvGrd_clean</w:t>
      </w:r>
      <w:proofErr w:type="spellEnd"/>
      <w:r>
        <w:t xml:space="preserve"> &lt;- </w:t>
      </w:r>
      <w:proofErr w:type="spellStart"/>
      <w:r>
        <w:t>data$TotRms.AbvGrd</w:t>
      </w:r>
      <w:proofErr w:type="spellEnd"/>
    </w:p>
    <w:p w14:paraId="5CF7AE9D" w14:textId="77777777" w:rsidR="00A03590" w:rsidRDefault="00A03590" w:rsidP="00A03590">
      <w:proofErr w:type="spellStart"/>
      <w:r>
        <w:t>data$TotRms.AbvGrd_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data$TotRms.AbvGrd_clean</w:t>
      </w:r>
      <w:proofErr w:type="spellEnd"/>
      <w:r>
        <w:t>&gt;11] &lt;-NA</w:t>
      </w:r>
    </w:p>
    <w:p w14:paraId="24F29EBE" w14:textId="77777777" w:rsidR="00A03590" w:rsidRDefault="00A03590" w:rsidP="00A03590">
      <w:proofErr w:type="spellStart"/>
      <w:proofErr w:type="gramStart"/>
      <w:r>
        <w:t>data$Garage.Yr.Blt</w:t>
      </w:r>
      <w:proofErr w:type="gramEnd"/>
      <w:r>
        <w:t>_clean</w:t>
      </w:r>
      <w:proofErr w:type="spellEnd"/>
      <w:r>
        <w:t>&lt;-</w:t>
      </w:r>
      <w:proofErr w:type="spellStart"/>
      <w:r>
        <w:t>data$Garage.Yr.Blt</w:t>
      </w:r>
      <w:proofErr w:type="spellEnd"/>
    </w:p>
    <w:p w14:paraId="0AC0B379" w14:textId="77777777" w:rsidR="00A03590" w:rsidRDefault="00A03590" w:rsidP="00A03590">
      <w:proofErr w:type="spellStart"/>
      <w:proofErr w:type="gramStart"/>
      <w:r>
        <w:t>data$Garage.Yr.Blt</w:t>
      </w:r>
      <w:proofErr w:type="gramEnd"/>
      <w:r>
        <w:t>_clean</w:t>
      </w:r>
      <w:proofErr w:type="spellEnd"/>
      <w:r>
        <w:t>[</w:t>
      </w:r>
      <w:proofErr w:type="spellStart"/>
      <w:r>
        <w:t>data$Garage.Yr.Blt_clean</w:t>
      </w:r>
      <w:proofErr w:type="spellEnd"/>
      <w:r>
        <w:t>&gt;2010]&lt;-NA</w:t>
      </w:r>
    </w:p>
    <w:p w14:paraId="1DB1D145" w14:textId="77777777" w:rsidR="00A03590" w:rsidRDefault="00A03590" w:rsidP="00A03590">
      <w:proofErr w:type="spellStart"/>
      <w:r>
        <w:t>data$Garage.Area_clean</w:t>
      </w:r>
      <w:proofErr w:type="spellEnd"/>
      <w:r>
        <w:t xml:space="preserve"> &lt;-</w:t>
      </w:r>
      <w:proofErr w:type="spellStart"/>
      <w:r>
        <w:t>data$Garage.Area</w:t>
      </w:r>
      <w:proofErr w:type="spellEnd"/>
    </w:p>
    <w:p w14:paraId="49B61344" w14:textId="77777777" w:rsidR="00A03590" w:rsidRDefault="00A03590" w:rsidP="00A03590">
      <w:proofErr w:type="spellStart"/>
      <w:r>
        <w:t>data$Garage.Area_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data$Garage.Area_clean</w:t>
      </w:r>
      <w:proofErr w:type="spellEnd"/>
      <w:r>
        <w:t>&gt;1000]&lt;-NA</w:t>
      </w:r>
    </w:p>
    <w:p w14:paraId="690DF151" w14:textId="77777777" w:rsidR="00A03590" w:rsidRDefault="00A03590" w:rsidP="00A03590">
      <w:proofErr w:type="spellStart"/>
      <w:r>
        <w:t>data$Wood.Deck.SF_clean</w:t>
      </w:r>
      <w:proofErr w:type="spellEnd"/>
      <w:r>
        <w:t>&lt;-</w:t>
      </w:r>
      <w:proofErr w:type="spellStart"/>
      <w:r>
        <w:t>data$Wood.Deck.SF</w:t>
      </w:r>
      <w:proofErr w:type="spellEnd"/>
    </w:p>
    <w:p w14:paraId="56EF938E" w14:textId="77777777" w:rsidR="00A03590" w:rsidRDefault="00A03590" w:rsidP="00A03590">
      <w:proofErr w:type="spellStart"/>
      <w:r>
        <w:t>data$Wood.Deck.SF_clean</w:t>
      </w:r>
      <w:proofErr w:type="spellEnd"/>
      <w:r>
        <w:t>[</w:t>
      </w:r>
      <w:proofErr w:type="spellStart"/>
      <w:r>
        <w:t>data$Wood.Deck.SF_clean</w:t>
      </w:r>
      <w:proofErr w:type="spellEnd"/>
      <w:r>
        <w:t>&gt;</w:t>
      </w:r>
      <w:proofErr w:type="gramStart"/>
      <w:r>
        <w:t>500]&lt;</w:t>
      </w:r>
      <w:proofErr w:type="gramEnd"/>
      <w:r>
        <w:t>-NA</w:t>
      </w:r>
    </w:p>
    <w:p w14:paraId="3FFC9457" w14:textId="77777777" w:rsidR="00A03590" w:rsidRDefault="00A03590" w:rsidP="00A03590">
      <w:proofErr w:type="spellStart"/>
      <w:r>
        <w:lastRenderedPageBreak/>
        <w:t>data$Open.Porch.SF_clean</w:t>
      </w:r>
      <w:proofErr w:type="spellEnd"/>
      <w:r>
        <w:t>&lt;-</w:t>
      </w:r>
      <w:proofErr w:type="spellStart"/>
      <w:r>
        <w:t>data$Open.Porch.SF</w:t>
      </w:r>
      <w:proofErr w:type="spellEnd"/>
    </w:p>
    <w:p w14:paraId="57D39AB5" w14:textId="77777777" w:rsidR="00A03590" w:rsidRDefault="00A03590" w:rsidP="00A03590">
      <w:proofErr w:type="spellStart"/>
      <w:r>
        <w:t>data$Open.Porch.SF_clean</w:t>
      </w:r>
      <w:proofErr w:type="spellEnd"/>
      <w:r>
        <w:t>[</w:t>
      </w:r>
      <w:proofErr w:type="spellStart"/>
      <w:r>
        <w:t>data$Open.Porch.SF_clean</w:t>
      </w:r>
      <w:proofErr w:type="spellEnd"/>
      <w:r>
        <w:t>&gt;</w:t>
      </w:r>
      <w:proofErr w:type="gramStart"/>
      <w:r>
        <w:t>150]&lt;</w:t>
      </w:r>
      <w:proofErr w:type="gramEnd"/>
      <w:r>
        <w:t>-NA</w:t>
      </w:r>
    </w:p>
    <w:p w14:paraId="6BE2E812" w14:textId="77777777" w:rsidR="00A03590" w:rsidRDefault="00A03590" w:rsidP="00A03590">
      <w:proofErr w:type="spellStart"/>
      <w:r>
        <w:t>data$Enclosed.Porch_clean</w:t>
      </w:r>
      <w:proofErr w:type="spellEnd"/>
      <w:r>
        <w:t xml:space="preserve"> &lt;-</w:t>
      </w:r>
      <w:proofErr w:type="spellStart"/>
      <w:r>
        <w:t>data$Enclosed.Porch</w:t>
      </w:r>
      <w:proofErr w:type="spellEnd"/>
    </w:p>
    <w:p w14:paraId="7AEDDDF7" w14:textId="77777777" w:rsidR="00A03590" w:rsidRDefault="00A03590" w:rsidP="00A03590">
      <w:proofErr w:type="spellStart"/>
      <w:r>
        <w:t>data$Enclosed.Porch_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data$Enclosed.Porch_clean</w:t>
      </w:r>
      <w:proofErr w:type="spellEnd"/>
      <w:r>
        <w:t>&gt;100]&lt;-NA</w:t>
      </w:r>
    </w:p>
    <w:p w14:paraId="12694E6F" w14:textId="77777777" w:rsidR="00A03590" w:rsidRDefault="00A03590" w:rsidP="00A03590">
      <w:proofErr w:type="spellStart"/>
      <w:r>
        <w:t>data$Pool.Area_clean</w:t>
      </w:r>
      <w:proofErr w:type="spellEnd"/>
      <w:r>
        <w:t>&lt;-</w:t>
      </w:r>
      <w:proofErr w:type="spellStart"/>
      <w:r>
        <w:t>data$Pool.Area</w:t>
      </w:r>
      <w:proofErr w:type="spellEnd"/>
    </w:p>
    <w:p w14:paraId="6CF2BBFB" w14:textId="77777777" w:rsidR="00A03590" w:rsidRDefault="00A03590" w:rsidP="00A03590">
      <w:proofErr w:type="spellStart"/>
      <w:r>
        <w:t>data$Pool.Area_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data$Pool.Area_clean</w:t>
      </w:r>
      <w:proofErr w:type="spellEnd"/>
      <w:r>
        <w:t>&gt;200] &lt;-NA</w:t>
      </w:r>
    </w:p>
    <w:p w14:paraId="37228D36" w14:textId="77777777" w:rsidR="00A03590" w:rsidRDefault="00A03590" w:rsidP="00A03590"/>
    <w:p w14:paraId="4390225D" w14:textId="77777777" w:rsidR="00A03590" w:rsidRDefault="00A03590" w:rsidP="00A03590">
      <w:r>
        <w:t>#convert categorical data to factors</w:t>
      </w:r>
    </w:p>
    <w:p w14:paraId="0B832A25" w14:textId="77777777" w:rsidR="00A03590" w:rsidRDefault="00A03590" w:rsidP="00A03590">
      <w:proofErr w:type="spellStart"/>
      <w:r>
        <w:t>data$Alley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data$Alley</w:t>
      </w:r>
      <w:proofErr w:type="spellEnd"/>
      <w:r>
        <w:t>)</w:t>
      </w:r>
    </w:p>
    <w:p w14:paraId="41F4978C" w14:textId="77777777" w:rsidR="00A03590" w:rsidRDefault="00A03590" w:rsidP="00A03590">
      <w:proofErr w:type="spellStart"/>
      <w:r>
        <w:t>data$Lot.Shape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data$Lot.Shape</w:t>
      </w:r>
      <w:proofErr w:type="spellEnd"/>
      <w:r>
        <w:t>)</w:t>
      </w:r>
    </w:p>
    <w:p w14:paraId="5F66A1FC" w14:textId="77777777" w:rsidR="00A03590" w:rsidRDefault="00A03590" w:rsidP="00A03590">
      <w:proofErr w:type="spellStart"/>
      <w:r>
        <w:t>data$Land.Contour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data$Land.Contour</w:t>
      </w:r>
      <w:proofErr w:type="spellEnd"/>
      <w:r>
        <w:t>)</w:t>
      </w:r>
    </w:p>
    <w:p w14:paraId="7F612F5D" w14:textId="77777777" w:rsidR="00A03590" w:rsidRDefault="00A03590" w:rsidP="00A03590">
      <w:proofErr w:type="spellStart"/>
      <w:r>
        <w:t>data$Utilities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data$Utilities</w:t>
      </w:r>
      <w:proofErr w:type="spellEnd"/>
      <w:r>
        <w:t>)</w:t>
      </w:r>
    </w:p>
    <w:p w14:paraId="4E62F56D" w14:textId="77777777" w:rsidR="00A03590" w:rsidRDefault="00A03590" w:rsidP="00A03590">
      <w:proofErr w:type="spellStart"/>
      <w:r>
        <w:t>data$Lot.Config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data$Lot.Config</w:t>
      </w:r>
      <w:proofErr w:type="spellEnd"/>
      <w:r>
        <w:t>)</w:t>
      </w:r>
    </w:p>
    <w:p w14:paraId="456E2D24" w14:textId="77777777" w:rsidR="00A03590" w:rsidRDefault="00A03590" w:rsidP="00A03590">
      <w:proofErr w:type="spellStart"/>
      <w:r>
        <w:t>data$Land.Slope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data$Land.Slope</w:t>
      </w:r>
      <w:proofErr w:type="spellEnd"/>
      <w:r>
        <w:t>)</w:t>
      </w:r>
    </w:p>
    <w:p w14:paraId="2EC6900D" w14:textId="77777777" w:rsidR="00A03590" w:rsidRDefault="00A03590" w:rsidP="00A03590">
      <w:proofErr w:type="spellStart"/>
      <w:r>
        <w:t>data$Neighborhood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data$Neighborhood</w:t>
      </w:r>
      <w:proofErr w:type="spellEnd"/>
      <w:r>
        <w:t>)</w:t>
      </w:r>
    </w:p>
    <w:p w14:paraId="129111A0" w14:textId="77777777" w:rsidR="00A03590" w:rsidRDefault="00A03590" w:rsidP="00A03590">
      <w:r>
        <w:t>data$Condition.1 &lt;-</w:t>
      </w:r>
      <w:proofErr w:type="spellStart"/>
      <w:proofErr w:type="gramStart"/>
      <w:r>
        <w:t>as.factor</w:t>
      </w:r>
      <w:proofErr w:type="spellEnd"/>
      <w:proofErr w:type="gramEnd"/>
      <w:r>
        <w:t>(data$Condition.1)</w:t>
      </w:r>
    </w:p>
    <w:p w14:paraId="625DE4DD" w14:textId="77777777" w:rsidR="00A03590" w:rsidRDefault="00A03590" w:rsidP="00A03590">
      <w:r>
        <w:t>data$Condition.2 &lt;-</w:t>
      </w:r>
      <w:proofErr w:type="spellStart"/>
      <w:proofErr w:type="gramStart"/>
      <w:r>
        <w:t>as.factor</w:t>
      </w:r>
      <w:proofErr w:type="spellEnd"/>
      <w:proofErr w:type="gramEnd"/>
      <w:r>
        <w:t>(data$Condition.2)</w:t>
      </w:r>
    </w:p>
    <w:p w14:paraId="4721E5E6" w14:textId="77777777" w:rsidR="00A03590" w:rsidRDefault="00A03590" w:rsidP="00A03590">
      <w:proofErr w:type="spellStart"/>
      <w:r>
        <w:t>data$Bldg.Type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data$Bldg.Type</w:t>
      </w:r>
      <w:proofErr w:type="spellEnd"/>
      <w:r>
        <w:t>)</w:t>
      </w:r>
    </w:p>
    <w:p w14:paraId="7A7D8CCE" w14:textId="77777777" w:rsidR="00A03590" w:rsidRDefault="00A03590" w:rsidP="00A03590">
      <w:proofErr w:type="spellStart"/>
      <w:r>
        <w:t>data$House.Style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data$Bldg.Type</w:t>
      </w:r>
      <w:proofErr w:type="spellEnd"/>
      <w:r>
        <w:t>)</w:t>
      </w:r>
    </w:p>
    <w:p w14:paraId="3D8FBC63" w14:textId="77777777" w:rsidR="00A03590" w:rsidRDefault="00A03590" w:rsidP="00A03590">
      <w:proofErr w:type="spellStart"/>
      <w:r>
        <w:t>data$Roof.Style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data$Roof.Style</w:t>
      </w:r>
      <w:proofErr w:type="spellEnd"/>
      <w:r>
        <w:t>)</w:t>
      </w:r>
    </w:p>
    <w:p w14:paraId="4E3AFE0D" w14:textId="77777777" w:rsidR="00A03590" w:rsidRDefault="00A03590" w:rsidP="00A03590">
      <w:proofErr w:type="spellStart"/>
      <w:r>
        <w:t>data$Roof.Matl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data$Roof.Matl</w:t>
      </w:r>
      <w:proofErr w:type="spellEnd"/>
      <w:r>
        <w:t>)</w:t>
      </w:r>
    </w:p>
    <w:p w14:paraId="48311BA1" w14:textId="77777777" w:rsidR="00A03590" w:rsidRDefault="00A03590" w:rsidP="00A03590">
      <w:r>
        <w:t>data$Exterior.1st&lt;-</w:t>
      </w:r>
      <w:proofErr w:type="spellStart"/>
      <w:proofErr w:type="gramStart"/>
      <w:r>
        <w:t>as.factor</w:t>
      </w:r>
      <w:proofErr w:type="spellEnd"/>
      <w:proofErr w:type="gramEnd"/>
      <w:r>
        <w:t>(data$Exterior.1st)</w:t>
      </w:r>
    </w:p>
    <w:p w14:paraId="1EFDC057" w14:textId="77777777" w:rsidR="00A03590" w:rsidRDefault="00A03590" w:rsidP="00A03590">
      <w:r>
        <w:t>data$Exterior.2nd&lt;-</w:t>
      </w:r>
      <w:proofErr w:type="spellStart"/>
      <w:proofErr w:type="gramStart"/>
      <w:r>
        <w:t>as.factor</w:t>
      </w:r>
      <w:proofErr w:type="spellEnd"/>
      <w:proofErr w:type="gramEnd"/>
      <w:r>
        <w:t>(data$Exterior.2nd)</w:t>
      </w:r>
    </w:p>
    <w:p w14:paraId="07C87CB6" w14:textId="77777777" w:rsidR="00A03590" w:rsidRDefault="00A03590" w:rsidP="00A03590">
      <w:proofErr w:type="spellStart"/>
      <w:proofErr w:type="gramStart"/>
      <w:r>
        <w:t>data$Mas.Vnr.Type</w:t>
      </w:r>
      <w:proofErr w:type="spellEnd"/>
      <w:proofErr w:type="gramEnd"/>
      <w:r>
        <w:t xml:space="preserve"> &lt;-</w:t>
      </w:r>
      <w:proofErr w:type="spellStart"/>
      <w:r>
        <w:t>as.factor</w:t>
      </w:r>
      <w:proofErr w:type="spellEnd"/>
      <w:r>
        <w:t>(</w:t>
      </w:r>
      <w:proofErr w:type="spellStart"/>
      <w:r>
        <w:t>data$Mas.Vnr.Type</w:t>
      </w:r>
      <w:proofErr w:type="spellEnd"/>
      <w:r>
        <w:t>)</w:t>
      </w:r>
    </w:p>
    <w:p w14:paraId="316500F3" w14:textId="77777777" w:rsidR="00A03590" w:rsidRDefault="00A03590" w:rsidP="00A03590">
      <w:proofErr w:type="spellStart"/>
      <w:r>
        <w:t>data$Exter.Qual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data$Exter.Qual</w:t>
      </w:r>
      <w:proofErr w:type="spellEnd"/>
      <w:r>
        <w:t>)</w:t>
      </w:r>
    </w:p>
    <w:p w14:paraId="0AE231EA" w14:textId="77777777" w:rsidR="00A03590" w:rsidRDefault="00A03590" w:rsidP="00A03590">
      <w:proofErr w:type="spellStart"/>
      <w:r>
        <w:t>data$Exter.Cond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data$Exter.Cond</w:t>
      </w:r>
      <w:proofErr w:type="spellEnd"/>
      <w:r>
        <w:t>)</w:t>
      </w:r>
    </w:p>
    <w:p w14:paraId="22A18400" w14:textId="77777777" w:rsidR="00A03590" w:rsidRDefault="00A03590" w:rsidP="00A03590">
      <w:proofErr w:type="spellStart"/>
      <w:r>
        <w:t>data$Foundation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data$Foundation</w:t>
      </w:r>
      <w:proofErr w:type="spellEnd"/>
      <w:r>
        <w:t>)</w:t>
      </w:r>
    </w:p>
    <w:p w14:paraId="2951AB00" w14:textId="77777777" w:rsidR="00A03590" w:rsidRDefault="00A03590" w:rsidP="00A03590">
      <w:proofErr w:type="spellStart"/>
      <w:r>
        <w:t>data$Bsmt.Qual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data$Bsmt.Qual</w:t>
      </w:r>
      <w:proofErr w:type="spellEnd"/>
      <w:r>
        <w:t>)</w:t>
      </w:r>
    </w:p>
    <w:p w14:paraId="3D19DEEA" w14:textId="77777777" w:rsidR="00A03590" w:rsidRDefault="00A03590" w:rsidP="00A03590">
      <w:proofErr w:type="spellStart"/>
      <w:r>
        <w:t>data$Bsmt.Cond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data$Bsmt.Cond</w:t>
      </w:r>
      <w:proofErr w:type="spellEnd"/>
      <w:r>
        <w:t>)</w:t>
      </w:r>
    </w:p>
    <w:p w14:paraId="24898E87" w14:textId="77777777" w:rsidR="00A03590" w:rsidRDefault="00A03590" w:rsidP="00A03590">
      <w:proofErr w:type="spellStart"/>
      <w:r>
        <w:t>data$Bsmt.Exposure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data$Bsmt.Exposure</w:t>
      </w:r>
      <w:proofErr w:type="spellEnd"/>
      <w:r>
        <w:t>)</w:t>
      </w:r>
    </w:p>
    <w:p w14:paraId="4C2D8A83" w14:textId="77777777" w:rsidR="00A03590" w:rsidRDefault="00A03590" w:rsidP="00A03590">
      <w:r>
        <w:t>data$BsmtFin.Type.1 &lt;-</w:t>
      </w:r>
      <w:proofErr w:type="spellStart"/>
      <w:proofErr w:type="gramStart"/>
      <w:r>
        <w:t>as.factor</w:t>
      </w:r>
      <w:proofErr w:type="spellEnd"/>
      <w:proofErr w:type="gramEnd"/>
      <w:r>
        <w:t>(data$BsmtFin.Type.1)</w:t>
      </w:r>
    </w:p>
    <w:p w14:paraId="0A27A9A5" w14:textId="77777777" w:rsidR="00A03590" w:rsidRDefault="00A03590" w:rsidP="00A03590">
      <w:r>
        <w:lastRenderedPageBreak/>
        <w:t>data$BsmtFin.Type.2 &lt;-</w:t>
      </w:r>
      <w:proofErr w:type="spellStart"/>
      <w:proofErr w:type="gramStart"/>
      <w:r>
        <w:t>as.factor</w:t>
      </w:r>
      <w:proofErr w:type="spellEnd"/>
      <w:proofErr w:type="gramEnd"/>
      <w:r>
        <w:t>(data$BsmtFin.Type.2)</w:t>
      </w:r>
    </w:p>
    <w:p w14:paraId="2EA3E18E" w14:textId="77777777" w:rsidR="00A03590" w:rsidRDefault="00A03590" w:rsidP="00A03590">
      <w:proofErr w:type="spellStart"/>
      <w:r>
        <w:t>data$Heating.QC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data$Heating.QC</w:t>
      </w:r>
      <w:proofErr w:type="spellEnd"/>
      <w:r>
        <w:t>)</w:t>
      </w:r>
    </w:p>
    <w:p w14:paraId="6010CA6B" w14:textId="77777777" w:rsidR="00A03590" w:rsidRDefault="00A03590" w:rsidP="00A03590">
      <w:proofErr w:type="spellStart"/>
      <w:r>
        <w:t>data$Heating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data$Heating</w:t>
      </w:r>
      <w:proofErr w:type="spellEnd"/>
      <w:r>
        <w:t>)</w:t>
      </w:r>
    </w:p>
    <w:p w14:paraId="7F324FCC" w14:textId="77777777" w:rsidR="00A03590" w:rsidRDefault="00A03590" w:rsidP="00A03590">
      <w:proofErr w:type="spellStart"/>
      <w:r>
        <w:t>data$Central.Air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data$Central.Air</w:t>
      </w:r>
      <w:proofErr w:type="spellEnd"/>
      <w:r>
        <w:t>)</w:t>
      </w:r>
    </w:p>
    <w:p w14:paraId="482C38A6" w14:textId="77777777" w:rsidR="00A03590" w:rsidRDefault="00A03590" w:rsidP="00A03590">
      <w:proofErr w:type="spellStart"/>
      <w:r>
        <w:t>data$Electrical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data$Electrical</w:t>
      </w:r>
      <w:proofErr w:type="spellEnd"/>
      <w:r>
        <w:t>)</w:t>
      </w:r>
    </w:p>
    <w:p w14:paraId="638615BD" w14:textId="77777777" w:rsidR="00A03590" w:rsidRDefault="00A03590" w:rsidP="00A03590">
      <w:proofErr w:type="spellStart"/>
      <w:r>
        <w:t>data$Kitchen.Qual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data$Kitchen.Qual</w:t>
      </w:r>
      <w:proofErr w:type="spellEnd"/>
      <w:r>
        <w:t>)</w:t>
      </w:r>
    </w:p>
    <w:p w14:paraId="29FCE0E8" w14:textId="77777777" w:rsidR="00A03590" w:rsidRDefault="00A03590" w:rsidP="00A03590">
      <w:r>
        <w:t>data$`</w:t>
      </w:r>
      <w:proofErr w:type="spellStart"/>
      <w:r>
        <w:t>Functio</w:t>
      </w:r>
      <w:proofErr w:type="spellEnd"/>
      <w:r>
        <w:t xml:space="preserve"> l` &lt;-</w:t>
      </w:r>
      <w:proofErr w:type="spellStart"/>
      <w:proofErr w:type="gramStart"/>
      <w:r>
        <w:t>as.factor</w:t>
      </w:r>
      <w:proofErr w:type="spellEnd"/>
      <w:proofErr w:type="gramEnd"/>
      <w:r>
        <w:t>(data$`</w:t>
      </w:r>
      <w:proofErr w:type="spellStart"/>
      <w:r>
        <w:t>Functio</w:t>
      </w:r>
      <w:proofErr w:type="spellEnd"/>
      <w:r>
        <w:t xml:space="preserve"> l`)</w:t>
      </w:r>
    </w:p>
    <w:p w14:paraId="654CF7AD" w14:textId="77777777" w:rsidR="00A03590" w:rsidRDefault="00A03590" w:rsidP="00A03590">
      <w:proofErr w:type="spellStart"/>
      <w:r>
        <w:t>data$Garage.Type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data$Garage.Type</w:t>
      </w:r>
      <w:proofErr w:type="spellEnd"/>
      <w:r>
        <w:t>)</w:t>
      </w:r>
    </w:p>
    <w:p w14:paraId="54C6880E" w14:textId="77777777" w:rsidR="00A03590" w:rsidRDefault="00A03590" w:rsidP="00A03590">
      <w:proofErr w:type="spellStart"/>
      <w:r>
        <w:t>data$Garage.Finish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data$Garage.Finish</w:t>
      </w:r>
      <w:proofErr w:type="spellEnd"/>
      <w:r>
        <w:t>)</w:t>
      </w:r>
    </w:p>
    <w:p w14:paraId="5F5E639D" w14:textId="77777777" w:rsidR="00A03590" w:rsidRDefault="00A03590" w:rsidP="00A03590">
      <w:proofErr w:type="spellStart"/>
      <w:r>
        <w:t>data$Garage.Qual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data$Garage.Qual</w:t>
      </w:r>
      <w:proofErr w:type="spellEnd"/>
      <w:r>
        <w:t>)</w:t>
      </w:r>
    </w:p>
    <w:p w14:paraId="432078C5" w14:textId="77777777" w:rsidR="00A03590" w:rsidRDefault="00A03590" w:rsidP="00A03590">
      <w:proofErr w:type="spellStart"/>
      <w:r>
        <w:t>data$Garage.Cond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data$Garage.Cond</w:t>
      </w:r>
      <w:proofErr w:type="spellEnd"/>
      <w:r>
        <w:t>)</w:t>
      </w:r>
    </w:p>
    <w:p w14:paraId="4FC5E546" w14:textId="77777777" w:rsidR="00A03590" w:rsidRDefault="00A03590" w:rsidP="00A03590">
      <w:proofErr w:type="spellStart"/>
      <w:r>
        <w:t>data$Paved.Drive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data$Paved.Drive</w:t>
      </w:r>
      <w:proofErr w:type="spellEnd"/>
      <w:r>
        <w:t>)</w:t>
      </w:r>
    </w:p>
    <w:p w14:paraId="75F981BF" w14:textId="77777777" w:rsidR="00A03590" w:rsidRDefault="00A03590" w:rsidP="00A03590">
      <w:proofErr w:type="spellStart"/>
      <w:r>
        <w:t>data$Fence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data$Fence</w:t>
      </w:r>
      <w:proofErr w:type="spellEnd"/>
      <w:r>
        <w:t>)</w:t>
      </w:r>
    </w:p>
    <w:p w14:paraId="7FF37BFC" w14:textId="77777777" w:rsidR="00A03590" w:rsidRDefault="00A03590" w:rsidP="00A03590">
      <w:proofErr w:type="spellStart"/>
      <w:r>
        <w:t>data$Pool.QC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data$Pool.QC</w:t>
      </w:r>
      <w:proofErr w:type="spellEnd"/>
      <w:r>
        <w:t>)</w:t>
      </w:r>
    </w:p>
    <w:p w14:paraId="3AE87FA3" w14:textId="77777777" w:rsidR="00A03590" w:rsidRDefault="00A03590" w:rsidP="00A03590">
      <w:proofErr w:type="spellStart"/>
      <w:r>
        <w:t>data$Misc.Feature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data$Misc.Feature</w:t>
      </w:r>
      <w:proofErr w:type="spellEnd"/>
      <w:r>
        <w:t>)</w:t>
      </w:r>
    </w:p>
    <w:p w14:paraId="04756B42" w14:textId="77777777" w:rsidR="00A03590" w:rsidRDefault="00A03590" w:rsidP="00A03590">
      <w:proofErr w:type="spellStart"/>
      <w:r>
        <w:t>data$Sale.Type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data$Sale.Type</w:t>
      </w:r>
      <w:proofErr w:type="spellEnd"/>
      <w:r>
        <w:t>)</w:t>
      </w:r>
    </w:p>
    <w:p w14:paraId="27A06AB1" w14:textId="77777777" w:rsidR="00A03590" w:rsidRDefault="00A03590" w:rsidP="00A03590">
      <w:proofErr w:type="spellStart"/>
      <w:r>
        <w:t>data$Sale.Condition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data$Sale.Condition</w:t>
      </w:r>
      <w:proofErr w:type="spellEnd"/>
      <w:r>
        <w:t>)</w:t>
      </w:r>
    </w:p>
    <w:p w14:paraId="5029C61E" w14:textId="77777777" w:rsidR="00A03590" w:rsidRDefault="00A03590" w:rsidP="00A03590">
      <w:proofErr w:type="spellStart"/>
      <w:r>
        <w:t>data$Street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data$Street</w:t>
      </w:r>
      <w:proofErr w:type="spellEnd"/>
      <w:r>
        <w:t>)</w:t>
      </w:r>
    </w:p>
    <w:p w14:paraId="6DA2411E" w14:textId="77777777" w:rsidR="00A03590" w:rsidRDefault="00A03590" w:rsidP="00A03590">
      <w:proofErr w:type="spellStart"/>
      <w:r>
        <w:t>data$Fireplace.Qu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data$Fireplace.Qu</w:t>
      </w:r>
      <w:proofErr w:type="spellEnd"/>
      <w:r>
        <w:t>)</w:t>
      </w:r>
    </w:p>
    <w:p w14:paraId="04A8FC09" w14:textId="77777777" w:rsidR="00A03590" w:rsidRDefault="00A03590" w:rsidP="00A03590">
      <w:proofErr w:type="spellStart"/>
      <w:r>
        <w:t>data$Bedroom.AbvGr_clean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data$Bedroom.AbvGr_clean</w:t>
      </w:r>
      <w:proofErr w:type="spellEnd"/>
      <w:r>
        <w:t>)</w:t>
      </w:r>
    </w:p>
    <w:p w14:paraId="61D99A8B" w14:textId="77777777" w:rsidR="00A03590" w:rsidRDefault="00A03590" w:rsidP="00A03590">
      <w:proofErr w:type="spellStart"/>
      <w:r>
        <w:t>data$Kitchen.AbvGr_clean</w:t>
      </w:r>
      <w:proofErr w:type="spellEnd"/>
      <w:r>
        <w:t xml:space="preserve">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data$Kitchen.AbvGr_clean</w:t>
      </w:r>
      <w:proofErr w:type="spellEnd"/>
      <w:r>
        <w:t>)</w:t>
      </w:r>
    </w:p>
    <w:p w14:paraId="740AA5F4" w14:textId="77777777" w:rsidR="00A03590" w:rsidRDefault="00A03590" w:rsidP="00A03590">
      <w:proofErr w:type="spellStart"/>
      <w:r>
        <w:t>data$Year.Built_clean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data$Year.Built_clean</w:t>
      </w:r>
      <w:proofErr w:type="spellEnd"/>
      <w:r>
        <w:t>)</w:t>
      </w:r>
    </w:p>
    <w:p w14:paraId="578D6B37" w14:textId="77777777" w:rsidR="00A03590" w:rsidRDefault="00A03590" w:rsidP="00A03590">
      <w:proofErr w:type="spellStart"/>
      <w:r>
        <w:t>data$Overall.Qual_clean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data$Overall.Qual_clean</w:t>
      </w:r>
      <w:proofErr w:type="spellEnd"/>
      <w:r>
        <w:t>)</w:t>
      </w:r>
    </w:p>
    <w:p w14:paraId="6756F445" w14:textId="77777777" w:rsidR="00A03590" w:rsidRDefault="00A03590" w:rsidP="00A03590">
      <w:proofErr w:type="spellStart"/>
      <w:r>
        <w:t>data$Overall.Cond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data$Overall.Cond</w:t>
      </w:r>
      <w:proofErr w:type="spellEnd"/>
      <w:r>
        <w:t>)</w:t>
      </w:r>
    </w:p>
    <w:p w14:paraId="0DE5EC5D" w14:textId="77777777" w:rsidR="00A03590" w:rsidRDefault="00A03590" w:rsidP="00A03590"/>
    <w:p w14:paraId="48A95179" w14:textId="77777777" w:rsidR="00A03590" w:rsidRDefault="00A03590" w:rsidP="00A03590">
      <w:proofErr w:type="gramStart"/>
      <w:r>
        <w:t>summary(</w:t>
      </w:r>
      <w:proofErr w:type="spellStart"/>
      <w:proofErr w:type="gramEnd"/>
      <w:r>
        <w:t>data$Overall.Qual_clean</w:t>
      </w:r>
      <w:proofErr w:type="spellEnd"/>
      <w:r>
        <w:t>)</w:t>
      </w:r>
    </w:p>
    <w:p w14:paraId="22A776CF" w14:textId="77777777" w:rsidR="00A03590" w:rsidRDefault="00A03590" w:rsidP="00A03590">
      <w:r>
        <w:t xml:space="preserve">#locate and remove missing values where </w:t>
      </w:r>
      <w:proofErr w:type="gramStart"/>
      <w:r>
        <w:t>necessary(</w:t>
      </w:r>
      <w:proofErr w:type="gramEnd"/>
      <w:r>
        <w:t xml:space="preserve">not removing when potential feature of house </w:t>
      </w:r>
      <w:proofErr w:type="spellStart"/>
      <w:r>
        <w:t>eg</w:t>
      </w:r>
      <w:proofErr w:type="spellEnd"/>
      <w:r>
        <w:t xml:space="preserve"> no basement)</w:t>
      </w:r>
    </w:p>
    <w:p w14:paraId="0D85B39A" w14:textId="77777777" w:rsidR="00A03590" w:rsidRDefault="00A03590" w:rsidP="00A03590">
      <w:r>
        <w:t>is.na(data)</w:t>
      </w:r>
    </w:p>
    <w:p w14:paraId="5D47CA99" w14:textId="77777777" w:rsidR="00A03590" w:rsidRDefault="00A03590" w:rsidP="00A03590">
      <w:r>
        <w:t>sum(is.na(data))</w:t>
      </w:r>
    </w:p>
    <w:p w14:paraId="26343D81" w14:textId="77777777" w:rsidR="00A03590" w:rsidRDefault="00A03590" w:rsidP="00A03590">
      <w:r>
        <w:t xml:space="preserve">data&lt;- </w:t>
      </w:r>
      <w:proofErr w:type="gramStart"/>
      <w:r>
        <w:t>subset(</w:t>
      </w:r>
      <w:proofErr w:type="gramEnd"/>
      <w:r>
        <w:t>data, !is.na(</w:t>
      </w:r>
      <w:proofErr w:type="spellStart"/>
      <w:r>
        <w:t>data$SalePrice_clean</w:t>
      </w:r>
      <w:proofErr w:type="spellEnd"/>
      <w:r>
        <w:t>))</w:t>
      </w:r>
    </w:p>
    <w:p w14:paraId="3D28433F" w14:textId="77777777" w:rsidR="00A03590" w:rsidRDefault="00A03590" w:rsidP="00A03590">
      <w:r>
        <w:lastRenderedPageBreak/>
        <w:t xml:space="preserve">data&lt;- </w:t>
      </w:r>
      <w:proofErr w:type="gramStart"/>
      <w:r>
        <w:t>subset(</w:t>
      </w:r>
      <w:proofErr w:type="gramEnd"/>
      <w:r>
        <w:t>data, !is.na(</w:t>
      </w:r>
      <w:proofErr w:type="spellStart"/>
      <w:r>
        <w:t>data$Lot.Area_clean</w:t>
      </w:r>
      <w:proofErr w:type="spellEnd"/>
      <w:r>
        <w:t>))</w:t>
      </w:r>
    </w:p>
    <w:p w14:paraId="4CA8A95E" w14:textId="77777777" w:rsidR="00A03590" w:rsidRDefault="00A03590" w:rsidP="00A03590">
      <w:r>
        <w:t xml:space="preserve">data&lt;- </w:t>
      </w:r>
      <w:proofErr w:type="gramStart"/>
      <w:r>
        <w:t>subset(</w:t>
      </w:r>
      <w:proofErr w:type="gramEnd"/>
      <w:r>
        <w:t>data, !is.na(</w:t>
      </w:r>
      <w:proofErr w:type="spellStart"/>
      <w:r>
        <w:t>data$Overall.Qual_clean</w:t>
      </w:r>
      <w:proofErr w:type="spellEnd"/>
      <w:r>
        <w:t>))</w:t>
      </w:r>
    </w:p>
    <w:p w14:paraId="7D76610C" w14:textId="77777777" w:rsidR="00A03590" w:rsidRDefault="00A03590" w:rsidP="00A03590">
      <w:r>
        <w:t xml:space="preserve">data&lt;- </w:t>
      </w:r>
      <w:proofErr w:type="gramStart"/>
      <w:r>
        <w:t>subset(</w:t>
      </w:r>
      <w:proofErr w:type="gramEnd"/>
      <w:r>
        <w:t>data, !is.na(</w:t>
      </w:r>
      <w:proofErr w:type="spellStart"/>
      <w:r>
        <w:t>data$Year.Built_clean</w:t>
      </w:r>
      <w:proofErr w:type="spellEnd"/>
      <w:r>
        <w:t>))</w:t>
      </w:r>
    </w:p>
    <w:p w14:paraId="41760AC3" w14:textId="77777777" w:rsidR="00A03590" w:rsidRDefault="00A03590" w:rsidP="00A03590"/>
    <w:p w14:paraId="6887A8FD" w14:textId="77777777" w:rsidR="00A03590" w:rsidRDefault="00A03590" w:rsidP="00A03590">
      <w:r>
        <w:t>#descriptive statistics of clean data</w:t>
      </w:r>
    </w:p>
    <w:p w14:paraId="376ADD0F" w14:textId="77777777" w:rsidR="00A03590" w:rsidRDefault="00A03590" w:rsidP="00A03590">
      <w:r>
        <w:t>summary(data)</w:t>
      </w:r>
    </w:p>
    <w:p w14:paraId="19AF588D" w14:textId="77777777" w:rsidR="00A03590" w:rsidRDefault="00A03590" w:rsidP="00A03590">
      <w:r>
        <w:t>str(data)</w:t>
      </w:r>
    </w:p>
    <w:p w14:paraId="76E4D35D" w14:textId="77777777" w:rsidR="00A03590" w:rsidRDefault="00A03590" w:rsidP="00A03590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Hmisc</w:t>
      </w:r>
      <w:proofErr w:type="spellEnd"/>
      <w:r>
        <w:t>")</w:t>
      </w:r>
    </w:p>
    <w:p w14:paraId="438D9530" w14:textId="77777777" w:rsidR="00A03590" w:rsidRDefault="00A03590" w:rsidP="00A03590">
      <w:proofErr w:type="gramStart"/>
      <w:r>
        <w:t>library(</w:t>
      </w:r>
      <w:proofErr w:type="spellStart"/>
      <w:proofErr w:type="gramEnd"/>
      <w:r>
        <w:t>Hmisc</w:t>
      </w:r>
      <w:proofErr w:type="spellEnd"/>
      <w:r>
        <w:t>)</w:t>
      </w:r>
    </w:p>
    <w:p w14:paraId="29A13CC3" w14:textId="77777777" w:rsidR="00A03590" w:rsidRDefault="00A03590" w:rsidP="00A03590">
      <w:r>
        <w:t>describe(</w:t>
      </w:r>
      <w:proofErr w:type="spellStart"/>
      <w:r>
        <w:t>data$SalePrice_clean</w:t>
      </w:r>
      <w:proofErr w:type="spellEnd"/>
      <w:r>
        <w:t>)</w:t>
      </w:r>
    </w:p>
    <w:p w14:paraId="29A4D504" w14:textId="77777777" w:rsidR="00A03590" w:rsidRDefault="00A03590" w:rsidP="00A03590">
      <w:proofErr w:type="gramStart"/>
      <w:r>
        <w:t>describe(</w:t>
      </w:r>
      <w:proofErr w:type="spellStart"/>
      <w:proofErr w:type="gramEnd"/>
      <w:r>
        <w:t>data$Lot.Area_clean</w:t>
      </w:r>
      <w:proofErr w:type="spellEnd"/>
      <w:r>
        <w:t>)</w:t>
      </w:r>
    </w:p>
    <w:p w14:paraId="338CBB91" w14:textId="77777777" w:rsidR="00A03590" w:rsidRDefault="00A03590" w:rsidP="00A03590"/>
    <w:p w14:paraId="39047D99" w14:textId="77777777" w:rsidR="00A03590" w:rsidRDefault="00A03590" w:rsidP="00A03590">
      <w:r>
        <w:t>#data visualisations using ggplot2</w:t>
      </w:r>
    </w:p>
    <w:p w14:paraId="7C531AD7" w14:textId="77777777" w:rsidR="00A03590" w:rsidRDefault="00A03590" w:rsidP="00A03590">
      <w:r>
        <w:t>library(ggplot2)</w:t>
      </w:r>
    </w:p>
    <w:p w14:paraId="1B399628" w14:textId="77777777" w:rsidR="00A03590" w:rsidRDefault="00A03590" w:rsidP="00A03590">
      <w:r>
        <w:t>library(</w:t>
      </w:r>
      <w:proofErr w:type="spellStart"/>
      <w:r>
        <w:t>tidyverse</w:t>
      </w:r>
      <w:proofErr w:type="spellEnd"/>
      <w:r>
        <w:t>)</w:t>
      </w:r>
    </w:p>
    <w:p w14:paraId="0B422D50" w14:textId="77777777" w:rsidR="00A03590" w:rsidRDefault="00A03590" w:rsidP="00A03590"/>
    <w:p w14:paraId="04D1130F" w14:textId="77777777" w:rsidR="00A03590" w:rsidRDefault="00A03590" w:rsidP="00A03590">
      <w:r>
        <w:t>##scatterplot</w:t>
      </w:r>
    </w:p>
    <w:p w14:paraId="63D4D461" w14:textId="77777777" w:rsidR="00A03590" w:rsidRDefault="00A03590" w:rsidP="00A03590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data=data, mapping=</w:t>
      </w:r>
      <w:proofErr w:type="spellStart"/>
      <w:r>
        <w:t>aes</w:t>
      </w:r>
      <w:proofErr w:type="spellEnd"/>
      <w:r>
        <w:t>(x=</w:t>
      </w:r>
      <w:proofErr w:type="spellStart"/>
      <w:r>
        <w:t>Gr.Liv.Area_clean</w:t>
      </w:r>
      <w:proofErr w:type="spellEnd"/>
      <w:r>
        <w:t>, y=</w:t>
      </w:r>
      <w:proofErr w:type="spellStart"/>
      <w:r>
        <w:t>SalePrice_clean</w:t>
      </w:r>
      <w:proofErr w:type="spellEnd"/>
      <w:r>
        <w:t>))+</w:t>
      </w:r>
    </w:p>
    <w:p w14:paraId="76E47456" w14:textId="77777777" w:rsidR="00A03590" w:rsidRDefault="00A03590" w:rsidP="00A0359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size=2, shape=5, mapping=</w:t>
      </w:r>
      <w:proofErr w:type="spellStart"/>
      <w:r>
        <w:t>aes</w:t>
      </w:r>
      <w:proofErr w:type="spellEnd"/>
      <w:r>
        <w:t>(colour=</w:t>
      </w:r>
      <w:proofErr w:type="spellStart"/>
      <w:r>
        <w:t>Overall.Qual_clean</w:t>
      </w:r>
      <w:proofErr w:type="spellEnd"/>
      <w:r>
        <w:t>))+</w:t>
      </w:r>
    </w:p>
    <w:p w14:paraId="3550050C" w14:textId="77777777" w:rsidR="00A03590" w:rsidRDefault="00A03590" w:rsidP="00A03590">
      <w:r>
        <w:t xml:space="preserve">  </w:t>
      </w:r>
      <w:proofErr w:type="spellStart"/>
      <w:r>
        <w:t>geom_smooth</w:t>
      </w:r>
      <w:proofErr w:type="spellEnd"/>
      <w:r>
        <w:t>(method="</w:t>
      </w:r>
      <w:proofErr w:type="spellStart"/>
      <w:r>
        <w:t>lm</w:t>
      </w:r>
      <w:proofErr w:type="spellEnd"/>
      <w:proofErr w:type="gramStart"/>
      <w:r>
        <w:t>")+</w:t>
      </w:r>
      <w:proofErr w:type="gramEnd"/>
    </w:p>
    <w:p w14:paraId="59DE764C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title="Sale Price by Ground Floor Living Area", x= "GF Living Area(</w:t>
      </w:r>
      <w:proofErr w:type="spellStart"/>
      <w:r>
        <w:t>sqft</w:t>
      </w:r>
      <w:proofErr w:type="spellEnd"/>
      <w:r>
        <w:t>)", y="Sale Price($)")+</w:t>
      </w:r>
    </w:p>
    <w:p w14:paraId="466D32C0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colour=" Overall Quality of House")</w:t>
      </w:r>
    </w:p>
    <w:p w14:paraId="6640D43A" w14:textId="77777777" w:rsidR="00A03590" w:rsidRDefault="00A03590" w:rsidP="00A03590"/>
    <w:p w14:paraId="601AA529" w14:textId="77777777" w:rsidR="00A03590" w:rsidRDefault="00A03590" w:rsidP="00A03590">
      <w:r>
        <w:t>##density estimate</w:t>
      </w:r>
    </w:p>
    <w:p w14:paraId="793F0BE7" w14:textId="77777777" w:rsidR="00A03590" w:rsidRDefault="00A03590" w:rsidP="00A03590">
      <w:r>
        <w:t xml:space="preserve">data %&gt;% </w:t>
      </w:r>
    </w:p>
    <w:p w14:paraId="02B8A059" w14:textId="77777777" w:rsidR="00A03590" w:rsidRDefault="00A03590" w:rsidP="00A03590">
      <w:r>
        <w:t xml:space="preserve">  filter</w:t>
      </w:r>
      <w:proofErr w:type="gramStart"/>
      <w:r>
        <w:t>(!is.na</w:t>
      </w:r>
      <w:proofErr w:type="gramEnd"/>
      <w:r>
        <w:t>(</w:t>
      </w:r>
      <w:proofErr w:type="spellStart"/>
      <w:r>
        <w:t>Overall.Cond</w:t>
      </w:r>
      <w:proofErr w:type="spellEnd"/>
      <w:r>
        <w:t xml:space="preserve">)) %&gt;% </w:t>
      </w:r>
    </w:p>
    <w:p w14:paraId="7FEC1A85" w14:textId="77777777" w:rsidR="00A03590" w:rsidRDefault="00A03590" w:rsidP="00A0359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14:paraId="1FC25642" w14:textId="77777777" w:rsidR="00A03590" w:rsidRDefault="00A03590" w:rsidP="00A03590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(x=</w:t>
      </w:r>
      <w:proofErr w:type="spellStart"/>
      <w:r>
        <w:t>SalePrice_clean</w:t>
      </w:r>
      <w:proofErr w:type="spellEnd"/>
      <w:r>
        <w:t>, fill=</w:t>
      </w:r>
      <w:proofErr w:type="spellStart"/>
      <w:r>
        <w:t>Overall.Cond</w:t>
      </w:r>
      <w:proofErr w:type="spellEnd"/>
      <w:r>
        <w:t>))+</w:t>
      </w:r>
    </w:p>
    <w:p w14:paraId="7D73E8C8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x="Sale Price($)", y="Quantity Sold", title=" Sale Price by Quantity sold and Overall Condition")+</w:t>
      </w:r>
    </w:p>
    <w:p w14:paraId="62B63372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fill="Condition Rating")</w:t>
      </w:r>
    </w:p>
    <w:p w14:paraId="02E080BF" w14:textId="77777777" w:rsidR="00A03590" w:rsidRDefault="00A03590" w:rsidP="00A03590"/>
    <w:p w14:paraId="79B7DB2D" w14:textId="77777777" w:rsidR="00A03590" w:rsidRDefault="00A03590" w:rsidP="00A03590">
      <w:r>
        <w:t>##barchart</w:t>
      </w:r>
    </w:p>
    <w:p w14:paraId="1D604B9B" w14:textId="77777777" w:rsidR="00A03590" w:rsidRDefault="00A03590" w:rsidP="00A03590">
      <w:r>
        <w:t xml:space="preserve">data %&gt;% </w:t>
      </w:r>
    </w:p>
    <w:p w14:paraId="12414643" w14:textId="77777777" w:rsidR="00A03590" w:rsidRDefault="00A03590" w:rsidP="00A03590">
      <w:r>
        <w:t xml:space="preserve">  filter</w:t>
      </w:r>
      <w:proofErr w:type="gramStart"/>
      <w:r>
        <w:t>(!is.na</w:t>
      </w:r>
      <w:proofErr w:type="gramEnd"/>
      <w:r>
        <w:t>(</w:t>
      </w:r>
      <w:proofErr w:type="spellStart"/>
      <w:r>
        <w:t>Bedroom.AbvGr_clean</w:t>
      </w:r>
      <w:proofErr w:type="spellEnd"/>
      <w:r>
        <w:t xml:space="preserve">)) %&gt;% </w:t>
      </w:r>
    </w:p>
    <w:p w14:paraId="6D3140B8" w14:textId="77777777" w:rsidR="00A03590" w:rsidRDefault="00A03590" w:rsidP="00A0359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158CBE85" w14:textId="77777777" w:rsidR="00A03590" w:rsidRDefault="00A03590" w:rsidP="00A03590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mapping = </w:t>
      </w:r>
      <w:proofErr w:type="spellStart"/>
      <w:r>
        <w:t>aes</w:t>
      </w:r>
      <w:proofErr w:type="spellEnd"/>
      <w:r>
        <w:t>(fill=</w:t>
      </w:r>
      <w:proofErr w:type="spellStart"/>
      <w:r>
        <w:t>Bedroom.AbvGr_clean</w:t>
      </w:r>
      <w:proofErr w:type="spellEnd"/>
      <w:r>
        <w:t>, x= reorder(</w:t>
      </w:r>
      <w:proofErr w:type="spellStart"/>
      <w:r>
        <w:t>Neighborhood,Neighborhood,length</w:t>
      </w:r>
      <w:proofErr w:type="spellEnd"/>
      <w:r>
        <w:t>)))+</w:t>
      </w:r>
    </w:p>
    <w:p w14:paraId="5375A88A" w14:textId="77777777" w:rsidR="00A03590" w:rsidRDefault="00A03590" w:rsidP="00A03590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)+</w:t>
      </w:r>
    </w:p>
    <w:p w14:paraId="63CFA71F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 xml:space="preserve">fill="Number of </w:t>
      </w:r>
      <w:proofErr w:type="spellStart"/>
      <w:r>
        <w:t>Bedrooms",title</w:t>
      </w:r>
      <w:proofErr w:type="spellEnd"/>
      <w:r>
        <w:t xml:space="preserve">="Number of Houses sold per </w:t>
      </w:r>
      <w:proofErr w:type="spellStart"/>
      <w:r>
        <w:t>Neighborhood</w:t>
      </w:r>
      <w:proofErr w:type="spellEnd"/>
      <w:r>
        <w:t xml:space="preserve"> with Number of </w:t>
      </w:r>
      <w:proofErr w:type="spellStart"/>
      <w:r>
        <w:t>Bedrooms",x</w:t>
      </w:r>
      <w:proofErr w:type="spellEnd"/>
      <w:r>
        <w:t>="</w:t>
      </w:r>
      <w:proofErr w:type="spellStart"/>
      <w:r>
        <w:t>Neighborhood</w:t>
      </w:r>
      <w:proofErr w:type="spellEnd"/>
      <w:r>
        <w:t>",y="Quantity of Houses Sold")</w:t>
      </w:r>
    </w:p>
    <w:p w14:paraId="304B4D2B" w14:textId="77777777" w:rsidR="00A03590" w:rsidRDefault="00A03590" w:rsidP="00A03590"/>
    <w:p w14:paraId="53DC3C97" w14:textId="77777777" w:rsidR="00A03590" w:rsidRDefault="00A03590" w:rsidP="00A03590"/>
    <w:p w14:paraId="430D621E" w14:textId="77777777" w:rsidR="00A03590" w:rsidRDefault="00A03590" w:rsidP="00A03590">
      <w:r>
        <w:t>##scatterplot(jitter)</w:t>
      </w:r>
    </w:p>
    <w:p w14:paraId="7379FD00" w14:textId="77777777" w:rsidR="00A03590" w:rsidRDefault="00A03590" w:rsidP="00A03590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data=data, mapping=</w:t>
      </w:r>
      <w:proofErr w:type="spellStart"/>
      <w:r>
        <w:t>aes</w:t>
      </w:r>
      <w:proofErr w:type="spellEnd"/>
      <w:r>
        <w:t>(x=Heating, y=</w:t>
      </w:r>
      <w:proofErr w:type="spellStart"/>
      <w:r>
        <w:t>SalePrice_clean</w:t>
      </w:r>
      <w:proofErr w:type="spellEnd"/>
      <w:r>
        <w:t>))+</w:t>
      </w:r>
    </w:p>
    <w:p w14:paraId="29EBDC9E" w14:textId="77777777" w:rsidR="00A03590" w:rsidRDefault="00A03590" w:rsidP="00A03590">
      <w:r>
        <w:t xml:space="preserve">  </w:t>
      </w:r>
      <w:proofErr w:type="spellStart"/>
      <w:r>
        <w:t>geom_jitter</w:t>
      </w:r>
      <w:proofErr w:type="spellEnd"/>
      <w:r>
        <w:t>(mapping=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colour=</w:t>
      </w:r>
      <w:proofErr w:type="spellStart"/>
      <w:r>
        <w:t>Heating.QC</w:t>
      </w:r>
      <w:proofErr w:type="spellEnd"/>
      <w:r>
        <w:t>))+</w:t>
      </w:r>
    </w:p>
    <w:p w14:paraId="587B575D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title="Sale Price($) by Heating Type/Quality", x= "Heating Type", y="Sale Price($)")+</w:t>
      </w:r>
    </w:p>
    <w:p w14:paraId="0ED36CF2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colour="Heating Quality")</w:t>
      </w:r>
    </w:p>
    <w:p w14:paraId="60073171" w14:textId="77777777" w:rsidR="00A03590" w:rsidRDefault="00A03590" w:rsidP="00A03590"/>
    <w:p w14:paraId="0F00985E" w14:textId="77777777" w:rsidR="00A03590" w:rsidRDefault="00A03590" w:rsidP="00A03590">
      <w:r>
        <w:t>##boxplot</w:t>
      </w:r>
    </w:p>
    <w:p w14:paraId="24E1F93C" w14:textId="77777777" w:rsidR="00A03590" w:rsidRDefault="00A03590" w:rsidP="00A03590"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data=data, mapping=</w:t>
      </w:r>
      <w:proofErr w:type="spellStart"/>
      <w:r>
        <w:t>aes</w:t>
      </w:r>
      <w:proofErr w:type="spellEnd"/>
      <w:r>
        <w:t>( x=</w:t>
      </w:r>
      <w:proofErr w:type="spellStart"/>
      <w:r>
        <w:t>Exter.Qual</w:t>
      </w:r>
      <w:proofErr w:type="spellEnd"/>
      <w:r>
        <w:t>, y=</w:t>
      </w:r>
      <w:proofErr w:type="spellStart"/>
      <w:r>
        <w:t>SalePrice_clean</w:t>
      </w:r>
      <w:proofErr w:type="spellEnd"/>
      <w:r>
        <w:t>, fill=</w:t>
      </w:r>
      <w:proofErr w:type="spellStart"/>
      <w:r>
        <w:t>Exter.Qual</w:t>
      </w:r>
      <w:proofErr w:type="spellEnd"/>
      <w:r>
        <w:t>))+</w:t>
      </w:r>
    </w:p>
    <w:p w14:paraId="0C233749" w14:textId="77777777" w:rsidR="00A03590" w:rsidRDefault="00A03590" w:rsidP="00A03590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outlier.shape</w:t>
      </w:r>
      <w:proofErr w:type="spellEnd"/>
      <w:r>
        <w:t xml:space="preserve"> = NA)+</w:t>
      </w:r>
    </w:p>
    <w:p w14:paraId="3E0C9FBF" w14:textId="77777777" w:rsidR="00A03590" w:rsidRDefault="00A03590" w:rsidP="00A03590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facets = ~Exterior.1st,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>=5)+</w:t>
      </w:r>
    </w:p>
    <w:p w14:paraId="05592D05" w14:textId="77777777" w:rsidR="00A03590" w:rsidRDefault="00A03590" w:rsidP="00A03590">
      <w:r>
        <w:t xml:space="preserve">  </w:t>
      </w:r>
      <w:proofErr w:type="gramStart"/>
      <w:r>
        <w:t>labs(</w:t>
      </w:r>
      <w:proofErr w:type="gramEnd"/>
      <w:r>
        <w:t>fill="Exterior Quality Rating", title="Effects of Exterior Material/Quality on Sale Price", x= "Exterior Quality", y= "Sale Price($)")</w:t>
      </w:r>
    </w:p>
    <w:p w14:paraId="4920C8FF" w14:textId="77777777" w:rsidR="00A03590" w:rsidRDefault="00A03590" w:rsidP="00A03590"/>
    <w:p w14:paraId="16D5A49B" w14:textId="09CBB09D" w:rsidR="008A6B85" w:rsidRPr="008A6B85" w:rsidRDefault="00A03590" w:rsidP="00A03590">
      <w:r>
        <w:t xml:space="preserve">  </w:t>
      </w:r>
    </w:p>
    <w:sectPr w:rsidR="008A6B85" w:rsidRPr="008A6B85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22110" w14:textId="77777777" w:rsidR="009F02B2" w:rsidRDefault="009F02B2" w:rsidP="007974FC">
      <w:pPr>
        <w:spacing w:after="0" w:line="240" w:lineRule="auto"/>
      </w:pPr>
      <w:r>
        <w:separator/>
      </w:r>
    </w:p>
  </w:endnote>
  <w:endnote w:type="continuationSeparator" w:id="0">
    <w:p w14:paraId="2C5004C9" w14:textId="77777777" w:rsidR="009F02B2" w:rsidRDefault="009F02B2" w:rsidP="0079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1464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A67C9" w14:textId="3B27DD0D" w:rsidR="007974FC" w:rsidRDefault="00797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B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B9D37F" w14:textId="77777777" w:rsidR="007974FC" w:rsidRDefault="00797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909BF" w14:textId="77777777" w:rsidR="009F02B2" w:rsidRDefault="009F02B2" w:rsidP="007974FC">
      <w:pPr>
        <w:spacing w:after="0" w:line="240" w:lineRule="auto"/>
      </w:pPr>
      <w:r>
        <w:separator/>
      </w:r>
    </w:p>
  </w:footnote>
  <w:footnote w:type="continuationSeparator" w:id="0">
    <w:p w14:paraId="3FB0C5F8" w14:textId="77777777" w:rsidR="009F02B2" w:rsidRDefault="009F02B2" w:rsidP="0079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94E68" w14:textId="6B1ED34D" w:rsidR="00A75F32" w:rsidRDefault="00A75F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41A14"/>
    <w:multiLevelType w:val="multilevel"/>
    <w:tmpl w:val="44FE31A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C6B565B"/>
    <w:multiLevelType w:val="hybridMultilevel"/>
    <w:tmpl w:val="5EA2D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41"/>
    <w:rsid w:val="000040E0"/>
    <w:rsid w:val="00004E50"/>
    <w:rsid w:val="0001779F"/>
    <w:rsid w:val="00033C40"/>
    <w:rsid w:val="000419F2"/>
    <w:rsid w:val="00046CF1"/>
    <w:rsid w:val="000536B1"/>
    <w:rsid w:val="0006102E"/>
    <w:rsid w:val="000661FE"/>
    <w:rsid w:val="000A7AAD"/>
    <w:rsid w:val="000C5E0F"/>
    <w:rsid w:val="000C7837"/>
    <w:rsid w:val="000D273C"/>
    <w:rsid w:val="0010284D"/>
    <w:rsid w:val="00107CA0"/>
    <w:rsid w:val="00125F0C"/>
    <w:rsid w:val="001302B7"/>
    <w:rsid w:val="00133785"/>
    <w:rsid w:val="0013613C"/>
    <w:rsid w:val="0013628B"/>
    <w:rsid w:val="00137673"/>
    <w:rsid w:val="0014043D"/>
    <w:rsid w:val="00141812"/>
    <w:rsid w:val="00163832"/>
    <w:rsid w:val="00164127"/>
    <w:rsid w:val="0016447F"/>
    <w:rsid w:val="00166856"/>
    <w:rsid w:val="00180401"/>
    <w:rsid w:val="00186AB5"/>
    <w:rsid w:val="00190D21"/>
    <w:rsid w:val="0019715D"/>
    <w:rsid w:val="001978CE"/>
    <w:rsid w:val="001A0583"/>
    <w:rsid w:val="001A4668"/>
    <w:rsid w:val="001B13B3"/>
    <w:rsid w:val="001C278B"/>
    <w:rsid w:val="001C554B"/>
    <w:rsid w:val="001D73D7"/>
    <w:rsid w:val="001E2DAA"/>
    <w:rsid w:val="001F1264"/>
    <w:rsid w:val="002014D6"/>
    <w:rsid w:val="00202CA9"/>
    <w:rsid w:val="00203968"/>
    <w:rsid w:val="002152C9"/>
    <w:rsid w:val="002159E1"/>
    <w:rsid w:val="00222BC5"/>
    <w:rsid w:val="00222BE7"/>
    <w:rsid w:val="00225EA4"/>
    <w:rsid w:val="0023088B"/>
    <w:rsid w:val="0024229F"/>
    <w:rsid w:val="0024268A"/>
    <w:rsid w:val="0025132F"/>
    <w:rsid w:val="00262B7B"/>
    <w:rsid w:val="002651F7"/>
    <w:rsid w:val="00267927"/>
    <w:rsid w:val="00286D38"/>
    <w:rsid w:val="0029163C"/>
    <w:rsid w:val="002941CD"/>
    <w:rsid w:val="0029543B"/>
    <w:rsid w:val="002A6FAD"/>
    <w:rsid w:val="002B17CE"/>
    <w:rsid w:val="002B3770"/>
    <w:rsid w:val="002D09FC"/>
    <w:rsid w:val="002F67BB"/>
    <w:rsid w:val="00301B2C"/>
    <w:rsid w:val="00301EA4"/>
    <w:rsid w:val="00310088"/>
    <w:rsid w:val="0033147E"/>
    <w:rsid w:val="00333E5F"/>
    <w:rsid w:val="00362686"/>
    <w:rsid w:val="00362D9D"/>
    <w:rsid w:val="00374947"/>
    <w:rsid w:val="00380CD2"/>
    <w:rsid w:val="00383F9A"/>
    <w:rsid w:val="00395EA7"/>
    <w:rsid w:val="003B60CD"/>
    <w:rsid w:val="003C12D0"/>
    <w:rsid w:val="003F4BDB"/>
    <w:rsid w:val="0041228D"/>
    <w:rsid w:val="00425B29"/>
    <w:rsid w:val="00425EAC"/>
    <w:rsid w:val="00440D4A"/>
    <w:rsid w:val="00442A86"/>
    <w:rsid w:val="00447EB5"/>
    <w:rsid w:val="00451F6F"/>
    <w:rsid w:val="00455707"/>
    <w:rsid w:val="00456A39"/>
    <w:rsid w:val="00462A60"/>
    <w:rsid w:val="00472B8B"/>
    <w:rsid w:val="0049570A"/>
    <w:rsid w:val="00496B0F"/>
    <w:rsid w:val="004B2487"/>
    <w:rsid w:val="004B3912"/>
    <w:rsid w:val="004B397F"/>
    <w:rsid w:val="004B5B93"/>
    <w:rsid w:val="004B6155"/>
    <w:rsid w:val="004C0DDC"/>
    <w:rsid w:val="004C1608"/>
    <w:rsid w:val="004C3255"/>
    <w:rsid w:val="004D6945"/>
    <w:rsid w:val="004D70B5"/>
    <w:rsid w:val="004E5255"/>
    <w:rsid w:val="004F6D58"/>
    <w:rsid w:val="00500F0A"/>
    <w:rsid w:val="0052360C"/>
    <w:rsid w:val="00526860"/>
    <w:rsid w:val="005332A4"/>
    <w:rsid w:val="00545210"/>
    <w:rsid w:val="00552F78"/>
    <w:rsid w:val="00561F4B"/>
    <w:rsid w:val="00567330"/>
    <w:rsid w:val="005732FB"/>
    <w:rsid w:val="005829F3"/>
    <w:rsid w:val="00585267"/>
    <w:rsid w:val="00586A68"/>
    <w:rsid w:val="005A0464"/>
    <w:rsid w:val="005A3602"/>
    <w:rsid w:val="005B547F"/>
    <w:rsid w:val="005D1B94"/>
    <w:rsid w:val="005D65FF"/>
    <w:rsid w:val="005D6D14"/>
    <w:rsid w:val="005E3C99"/>
    <w:rsid w:val="005E6D4D"/>
    <w:rsid w:val="006026EF"/>
    <w:rsid w:val="00611432"/>
    <w:rsid w:val="00612CBC"/>
    <w:rsid w:val="0061452E"/>
    <w:rsid w:val="00617596"/>
    <w:rsid w:val="00633F5B"/>
    <w:rsid w:val="0063563F"/>
    <w:rsid w:val="00642B07"/>
    <w:rsid w:val="0065222A"/>
    <w:rsid w:val="00654F98"/>
    <w:rsid w:val="00661FBD"/>
    <w:rsid w:val="00663AAC"/>
    <w:rsid w:val="00693BD2"/>
    <w:rsid w:val="006968D8"/>
    <w:rsid w:val="006A5218"/>
    <w:rsid w:val="006A56EC"/>
    <w:rsid w:val="006B0903"/>
    <w:rsid w:val="006B0CD0"/>
    <w:rsid w:val="006B29DB"/>
    <w:rsid w:val="006B34BD"/>
    <w:rsid w:val="006B4DDE"/>
    <w:rsid w:val="006C09FF"/>
    <w:rsid w:val="006C0B4D"/>
    <w:rsid w:val="006C1C9E"/>
    <w:rsid w:val="006F16BB"/>
    <w:rsid w:val="006F3020"/>
    <w:rsid w:val="00701043"/>
    <w:rsid w:val="00707ACD"/>
    <w:rsid w:val="00713375"/>
    <w:rsid w:val="00714A20"/>
    <w:rsid w:val="00716309"/>
    <w:rsid w:val="00724E9E"/>
    <w:rsid w:val="00726DED"/>
    <w:rsid w:val="00733498"/>
    <w:rsid w:val="00734210"/>
    <w:rsid w:val="00737E57"/>
    <w:rsid w:val="007448CE"/>
    <w:rsid w:val="007462F0"/>
    <w:rsid w:val="0075074E"/>
    <w:rsid w:val="007535D5"/>
    <w:rsid w:val="00753A75"/>
    <w:rsid w:val="007627C2"/>
    <w:rsid w:val="0076340E"/>
    <w:rsid w:val="00777E37"/>
    <w:rsid w:val="0079078D"/>
    <w:rsid w:val="007974FC"/>
    <w:rsid w:val="007A29C9"/>
    <w:rsid w:val="007A3262"/>
    <w:rsid w:val="007A3F7E"/>
    <w:rsid w:val="007B1007"/>
    <w:rsid w:val="007C51B6"/>
    <w:rsid w:val="007C6741"/>
    <w:rsid w:val="007E3D6B"/>
    <w:rsid w:val="007F1290"/>
    <w:rsid w:val="008013DA"/>
    <w:rsid w:val="00810A96"/>
    <w:rsid w:val="008150B7"/>
    <w:rsid w:val="00821417"/>
    <w:rsid w:val="00821A4E"/>
    <w:rsid w:val="00840237"/>
    <w:rsid w:val="00840DE7"/>
    <w:rsid w:val="00843BEF"/>
    <w:rsid w:val="00853007"/>
    <w:rsid w:val="00853009"/>
    <w:rsid w:val="0085580C"/>
    <w:rsid w:val="008600D0"/>
    <w:rsid w:val="00862CA4"/>
    <w:rsid w:val="00877BA3"/>
    <w:rsid w:val="00887356"/>
    <w:rsid w:val="008A6B85"/>
    <w:rsid w:val="008B5113"/>
    <w:rsid w:val="008E08C3"/>
    <w:rsid w:val="008E5D56"/>
    <w:rsid w:val="008F7E06"/>
    <w:rsid w:val="00924175"/>
    <w:rsid w:val="00926AC2"/>
    <w:rsid w:val="00946762"/>
    <w:rsid w:val="009539BF"/>
    <w:rsid w:val="009601E9"/>
    <w:rsid w:val="00973950"/>
    <w:rsid w:val="009860DD"/>
    <w:rsid w:val="009908A2"/>
    <w:rsid w:val="0099262A"/>
    <w:rsid w:val="009D537A"/>
    <w:rsid w:val="009E00BF"/>
    <w:rsid w:val="009E10F5"/>
    <w:rsid w:val="009F02B2"/>
    <w:rsid w:val="009F71A6"/>
    <w:rsid w:val="009F78F4"/>
    <w:rsid w:val="009F7D7D"/>
    <w:rsid w:val="00A03590"/>
    <w:rsid w:val="00A11759"/>
    <w:rsid w:val="00A11EB1"/>
    <w:rsid w:val="00A30DAC"/>
    <w:rsid w:val="00A504E7"/>
    <w:rsid w:val="00A629A9"/>
    <w:rsid w:val="00A6630A"/>
    <w:rsid w:val="00A72E31"/>
    <w:rsid w:val="00A75F32"/>
    <w:rsid w:val="00A85785"/>
    <w:rsid w:val="00A912FB"/>
    <w:rsid w:val="00AA3115"/>
    <w:rsid w:val="00AB0FB5"/>
    <w:rsid w:val="00AB29E9"/>
    <w:rsid w:val="00AB4C2D"/>
    <w:rsid w:val="00AC235D"/>
    <w:rsid w:val="00AC27EE"/>
    <w:rsid w:val="00AC6A8E"/>
    <w:rsid w:val="00AC7139"/>
    <w:rsid w:val="00AD348A"/>
    <w:rsid w:val="00AD4C64"/>
    <w:rsid w:val="00AE63E5"/>
    <w:rsid w:val="00B004C6"/>
    <w:rsid w:val="00B02A51"/>
    <w:rsid w:val="00B11AFB"/>
    <w:rsid w:val="00B14B72"/>
    <w:rsid w:val="00B332E2"/>
    <w:rsid w:val="00B3354F"/>
    <w:rsid w:val="00B33DCF"/>
    <w:rsid w:val="00B364E7"/>
    <w:rsid w:val="00B47984"/>
    <w:rsid w:val="00B51B33"/>
    <w:rsid w:val="00B54A5A"/>
    <w:rsid w:val="00B60DEF"/>
    <w:rsid w:val="00B610BD"/>
    <w:rsid w:val="00B670F3"/>
    <w:rsid w:val="00B671AE"/>
    <w:rsid w:val="00B679F3"/>
    <w:rsid w:val="00B81647"/>
    <w:rsid w:val="00B93B41"/>
    <w:rsid w:val="00B971C2"/>
    <w:rsid w:val="00BA7DEE"/>
    <w:rsid w:val="00BB2753"/>
    <w:rsid w:val="00BB66DF"/>
    <w:rsid w:val="00BC69A1"/>
    <w:rsid w:val="00BD6069"/>
    <w:rsid w:val="00BD63C0"/>
    <w:rsid w:val="00BE5BEF"/>
    <w:rsid w:val="00BF5075"/>
    <w:rsid w:val="00C12452"/>
    <w:rsid w:val="00C42D4A"/>
    <w:rsid w:val="00C45D69"/>
    <w:rsid w:val="00C567FF"/>
    <w:rsid w:val="00C61BFE"/>
    <w:rsid w:val="00C62E52"/>
    <w:rsid w:val="00C7533B"/>
    <w:rsid w:val="00C87F5D"/>
    <w:rsid w:val="00C9799D"/>
    <w:rsid w:val="00CC6221"/>
    <w:rsid w:val="00CD5E79"/>
    <w:rsid w:val="00CE3BCF"/>
    <w:rsid w:val="00CE59AE"/>
    <w:rsid w:val="00CF2990"/>
    <w:rsid w:val="00CF3423"/>
    <w:rsid w:val="00CF3C29"/>
    <w:rsid w:val="00D12996"/>
    <w:rsid w:val="00D22526"/>
    <w:rsid w:val="00D35CB7"/>
    <w:rsid w:val="00D36C15"/>
    <w:rsid w:val="00D43DF8"/>
    <w:rsid w:val="00D573BA"/>
    <w:rsid w:val="00D60A5E"/>
    <w:rsid w:val="00D91177"/>
    <w:rsid w:val="00DA3DE2"/>
    <w:rsid w:val="00DB4C0A"/>
    <w:rsid w:val="00DC1A9E"/>
    <w:rsid w:val="00DC4073"/>
    <w:rsid w:val="00DD3F70"/>
    <w:rsid w:val="00DD6B5F"/>
    <w:rsid w:val="00DE1BFC"/>
    <w:rsid w:val="00DE4F5F"/>
    <w:rsid w:val="00E0386D"/>
    <w:rsid w:val="00E16881"/>
    <w:rsid w:val="00E16BC5"/>
    <w:rsid w:val="00E2226C"/>
    <w:rsid w:val="00E26F70"/>
    <w:rsid w:val="00E34A10"/>
    <w:rsid w:val="00E53784"/>
    <w:rsid w:val="00E65FD1"/>
    <w:rsid w:val="00E76AC5"/>
    <w:rsid w:val="00E84F65"/>
    <w:rsid w:val="00E939F6"/>
    <w:rsid w:val="00ED17A1"/>
    <w:rsid w:val="00ED3D43"/>
    <w:rsid w:val="00EE1DF0"/>
    <w:rsid w:val="00EE24AB"/>
    <w:rsid w:val="00EE7E3C"/>
    <w:rsid w:val="00EF5002"/>
    <w:rsid w:val="00EF5E61"/>
    <w:rsid w:val="00EF7754"/>
    <w:rsid w:val="00F01A10"/>
    <w:rsid w:val="00F023E3"/>
    <w:rsid w:val="00F0552D"/>
    <w:rsid w:val="00F156E7"/>
    <w:rsid w:val="00F2248A"/>
    <w:rsid w:val="00F22CFF"/>
    <w:rsid w:val="00F33AF4"/>
    <w:rsid w:val="00F34343"/>
    <w:rsid w:val="00F3469D"/>
    <w:rsid w:val="00F44AE2"/>
    <w:rsid w:val="00F45FD6"/>
    <w:rsid w:val="00F50C65"/>
    <w:rsid w:val="00F57FC4"/>
    <w:rsid w:val="00F71089"/>
    <w:rsid w:val="00F83E93"/>
    <w:rsid w:val="00F85A00"/>
    <w:rsid w:val="00F87480"/>
    <w:rsid w:val="00F87DB3"/>
    <w:rsid w:val="00F95AA8"/>
    <w:rsid w:val="00FE500B"/>
    <w:rsid w:val="00FE61F4"/>
    <w:rsid w:val="00FE747E"/>
    <w:rsid w:val="00FE7F11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A8FD"/>
  <w15:chartTrackingRefBased/>
  <w15:docId w15:val="{7DE0BFFD-01B7-4B41-AB26-3BB4C01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567FF"/>
    <w:pPr>
      <w:numPr>
        <w:numId w:val="2"/>
      </w:numPr>
      <w:outlineLvl w:val="0"/>
    </w:pPr>
    <w:rPr>
      <w:b/>
      <w:i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A6B85"/>
    <w:pPr>
      <w:numPr>
        <w:ilvl w:val="1"/>
        <w:numId w:val="2"/>
      </w:numPr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7F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8A6B85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7974FC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4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4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4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FC"/>
  </w:style>
  <w:style w:type="paragraph" w:styleId="Footer">
    <w:name w:val="footer"/>
    <w:basedOn w:val="Normal"/>
    <w:link w:val="FooterChar"/>
    <w:uiPriority w:val="99"/>
    <w:unhideWhenUsed/>
    <w:rsid w:val="0079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06AF6E899A443B088CBB235517035" ma:contentTypeVersion="4" ma:contentTypeDescription="Create a new document." ma:contentTypeScope="" ma:versionID="35b677e9b72c603367728d7e519cf217">
  <xsd:schema xmlns:xsd="http://www.w3.org/2001/XMLSchema" xmlns:xs="http://www.w3.org/2001/XMLSchema" xmlns:p="http://schemas.microsoft.com/office/2006/metadata/properties" xmlns:ns3="4a7669a9-a011-4939-9a62-ac1a8914829f" targetNamespace="http://schemas.microsoft.com/office/2006/metadata/properties" ma:root="true" ma:fieldsID="70e0d65ff2fcada0b8e3cdbf0e827705" ns3:_="">
    <xsd:import namespace="4a7669a9-a011-4939-9a62-ac1a891482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669a9-a011-4939-9a62-ac1a891482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2F16-23B5-42D2-AF38-03671D032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669a9-a011-4939-9a62-ac1a891482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462B6-EE8E-4C92-9067-B1B6E37A805B}">
  <ds:schemaRefs>
    <ds:schemaRef ds:uri="http://purl.org/dc/elements/1.1/"/>
    <ds:schemaRef ds:uri="http://purl.org/dc/terms/"/>
    <ds:schemaRef ds:uri="4a7669a9-a011-4939-9a62-ac1a8914829f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544D317-083F-47C1-99BE-D3AC35678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1E43C3-F3B3-4AD8-9200-8EC5755A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Joseph Deery</cp:lastModifiedBy>
  <cp:revision>2</cp:revision>
  <dcterms:created xsi:type="dcterms:W3CDTF">2020-10-30T17:44:00Z</dcterms:created>
  <dcterms:modified xsi:type="dcterms:W3CDTF">2020-10-30T17:44:00Z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0x01010006406AF6E899A443B088CBB235517035</vt:lpwstr>
  </property>
</Properties>
</file>