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1F4E78"/>
          <w:sz w:val="40"/>
          <w:szCs w:val="40"/>
        </w:rPr>
        <w:t xml:space="preserve">STUDENT MANAGEMENT SYSTEM</w:t>
      </w:r>
    </w:p>
    <w:p>
      <w:pPr>
        <w:spacing w:after="1440"/>
        <w:jc w:val="center"/>
      </w:pPr>
      <w:r>
        <w:rPr>
          <w:rFonts w:ascii="Arial" w:cs="Arial" w:eastAsia="Arial" w:hAnsi="Arial"/>
          <w:color w:val="44546A"/>
          <w:sz w:val="32"/>
          <w:szCs w:val="32"/>
        </w:rPr>
        <w:t xml:space="preserve">Technical Documentation</w:t>
      </w:r>
    </w:p>
    <w:p>
      <w:pPr>
        <w:spacing w:after="2880"/>
        <w:jc w:val="center"/>
      </w:pPr>
      <w:r>
        <w:rPr>
          <w:rFonts w:ascii="Arial" w:cs="Arial" w:eastAsia="Arial" w:hAnsi="Arial"/>
          <w:i/>
          <w:iCs/>
          <w:sz w:val="24"/>
          <w:szCs w:val="24"/>
        </w:rPr>
        <w:t xml:space="preserve">Version 1.0</w:t>
      </w:r>
    </w:p>
    <w:p>
      <w:r>
        <w:br w:type="page"/>
      </w:r>
    </w:p>
    <w:p>
      <w:pPr>
        <w:pStyle w:val="Heading1"/>
      </w:pPr>
      <w:r>
        <w:t xml:space="preserve">Table of Contents</w:t>
      </w:r>
    </w:p>
    <w:p>
      <w:pPr>
        <w:spacing w:after="120"/>
      </w:pPr>
      <w:r>
        <w:t xml:space="preserve">1. Project Overview</w:t>
      </w:r>
    </w:p>
    <w:p>
      <w:pPr>
        <w:spacing w:after="120"/>
      </w:pPr>
      <w:r>
        <w:t xml:space="preserve">2. System Architecture</w:t>
      </w:r>
    </w:p>
    <w:p>
      <w:pPr>
        <w:spacing w:after="120"/>
      </w:pPr>
      <w:r>
        <w:t xml:space="preserve">3. Technology Stack</w:t>
      </w:r>
    </w:p>
    <w:p>
      <w:pPr>
        <w:spacing w:after="120"/>
      </w:pPr>
      <w:r>
        <w:t xml:space="preserve">4. Core Features and Functionality</w:t>
      </w:r>
    </w:p>
    <w:p>
      <w:pPr>
        <w:spacing w:after="120"/>
      </w:pPr>
      <w:r>
        <w:t xml:space="preserve">5. Database Design</w:t>
      </w:r>
    </w:p>
    <w:p>
      <w:pPr>
        <w:spacing w:after="120"/>
      </w:pPr>
      <w:r>
        <w:t xml:space="preserve">6. Frontend Implementation</w:t>
      </w:r>
    </w:p>
    <w:p>
      <w:pPr>
        <w:spacing w:after="120"/>
      </w:pPr>
      <w:r>
        <w:t xml:space="preserve">7. Backend Implementation</w:t>
      </w:r>
    </w:p>
    <w:p>
      <w:pPr>
        <w:spacing w:after="120"/>
      </w:pPr>
      <w:r>
        <w:t xml:space="preserve">8. Security Implementation</w:t>
      </w:r>
    </w:p>
    <w:p>
      <w:pPr>
        <w:spacing w:after="120"/>
      </w:pPr>
      <w:r>
        <w:t xml:space="preserve">9. Installation and Setup</w:t>
      </w:r>
    </w:p>
    <w:p>
      <w:pPr>
        <w:spacing w:after="120"/>
      </w:pPr>
      <w:r>
        <w:t xml:space="preserve">10. API Endpoints</w:t>
      </w:r>
    </w:p>
    <w:p>
      <w:pPr>
        <w:spacing w:after="120"/>
      </w:pPr>
      <w:r>
        <w:t xml:space="preserve">11. Deployment Guide</w:t>
      </w:r>
    </w:p>
    <w:p>
      <w:r>
        <w:br w:type="page"/>
      </w:r>
    </w:p>
    <w:p>
      <w:pPr>
        <w:pStyle w:val="Heading1"/>
      </w:pPr>
      <w:r>
        <w:t xml:space="preserve">1. Project Overview</w:t>
      </w:r>
    </w:p>
    <w:p>
      <w:pPr>
        <w:spacing w:after="120"/>
      </w:pPr>
      <w:r>
        <w:t xml:space="preserve">The Student Management System is a comprehensive web-based application designed to streamline educational institution management processes. This system provides an intuitive interface for managing student records, course enrollments, attendance tracking, grade management, and administrative tasks.</w:t>
      </w:r>
    </w:p>
    <w:p>
      <w:pPr>
        <w:pStyle w:val="Heading2"/>
      </w:pPr>
      <w:r>
        <w:t xml:space="preserve">1.1 Purpose</w:t>
      </w:r>
    </w:p>
    <w:p>
      <w:pPr>
        <w:spacing w:after="120"/>
      </w:pPr>
      <w:r>
        <w:t xml:space="preserve">This system aims to digitize and automate the traditional manual processes involved in student management, reducing administrative overhead and improving data accuracy. It serves as a centralized platform for students, teachers, and administrators to interact with institutional data.</w:t>
      </w:r>
    </w:p>
    <w:p>
      <w:pPr>
        <w:pStyle w:val="Heading2"/>
      </w:pPr>
      <w:r>
        <w:t xml:space="preserve">1.2 Key Objectives</w:t>
      </w:r>
    </w:p>
    <w:p>
      <w:pPr>
        <w:pStyle w:val="ListParagraph"/>
        <w:numPr>
          <w:ilvl w:val="0"/>
          <w:numId w:val="2"/>
        </w:numPr>
      </w:pPr>
      <w:r>
        <w:t xml:space="preserve">Centralize student information management</w:t>
      </w:r>
    </w:p>
    <w:p>
      <w:pPr>
        <w:pStyle w:val="ListParagraph"/>
        <w:numPr>
          <w:ilvl w:val="0"/>
          <w:numId w:val="2"/>
        </w:numPr>
      </w:pPr>
      <w:r>
        <w:t xml:space="preserve">Automate attendance tracking and reporting</w:t>
      </w:r>
    </w:p>
    <w:p>
      <w:pPr>
        <w:pStyle w:val="ListParagraph"/>
        <w:numPr>
          <w:ilvl w:val="0"/>
          <w:numId w:val="2"/>
        </w:numPr>
      </w:pPr>
      <w:r>
        <w:t xml:space="preserve">Facilitate grade management and performance tracking</w:t>
      </w:r>
    </w:p>
    <w:p>
      <w:pPr>
        <w:pStyle w:val="ListParagraph"/>
        <w:numPr>
          <w:ilvl w:val="0"/>
          <w:numId w:val="2"/>
        </w:numPr>
      </w:pPr>
      <w:r>
        <w:t xml:space="preserve">Enable efficient course enrollment and scheduling</w:t>
      </w:r>
    </w:p>
    <w:p>
      <w:pPr>
        <w:pStyle w:val="ListParagraph"/>
        <w:numPr>
          <w:ilvl w:val="0"/>
          <w:numId w:val="2"/>
        </w:numPr>
      </w:pPr>
      <w:r>
        <w:t xml:space="preserve">Provide role-based access control for different user types</w:t>
      </w:r>
    </w:p>
    <w:p>
      <w:pPr>
        <w:pStyle w:val="ListParagraph"/>
        <w:numPr>
          <w:ilvl w:val="0"/>
          <w:numId w:val="2"/>
        </w:numPr>
      </w:pPr>
      <w:r>
        <w:t xml:space="preserve">Generate comprehensive reports and analytics</w:t>
      </w:r>
    </w:p>
    <w:p>
      <w:r>
        <w:br w:type="page"/>
      </w:r>
    </w:p>
    <w:p>
      <w:pPr>
        <w:pStyle w:val="Heading1"/>
      </w:pPr>
      <w:r>
        <w:t xml:space="preserve">2. System Architecture</w:t>
      </w:r>
    </w:p>
    <w:p>
      <w:pPr>
        <w:spacing w:after="120"/>
      </w:pPr>
      <w:r>
        <w:t xml:space="preserve">The Student Management System follows a three-tier architecture pattern, separating concerns between presentation, business logic, and data access layers. This architectural approach ensures maintainability, scalability, and clear separation of responsibilities.</w:t>
      </w:r>
    </w:p>
    <w:p>
      <w:pPr>
        <w:pStyle w:val="Heading2"/>
      </w:pPr>
      <w:r>
        <w:t xml:space="preserve">2.1 Architecture Layers</w:t>
      </w:r>
    </w:p>
    <w:p>
      <w:pPr>
        <w:pStyle w:val="Heading3"/>
      </w:pPr>
      <w:r>
        <w:t xml:space="preserve">Presentation Layer</w:t>
      </w:r>
    </w:p>
    <w:p>
      <w:pPr>
        <w:spacing w:after="120"/>
      </w:pPr>
      <w:r>
        <w:t xml:space="preserve">The presentation layer handles all user interactions and interface rendering. Built with HTML, CSS, and JavaScript, it provides a responsive and intuitive user experience. This layer communicates with the business logic layer through HTTP requests and receives data in JSON format for dynamic content rendering.</w:t>
      </w:r>
    </w:p>
    <w:p>
      <w:pPr>
        <w:pStyle w:val="Heading3"/>
      </w:pPr>
      <w:r>
        <w:t xml:space="preserve">Business Logic Layer</w:t>
      </w:r>
    </w:p>
    <w:p>
      <w:pPr>
        <w:spacing w:after="120"/>
      </w:pPr>
      <w:r>
        <w:t xml:space="preserve">Implemented in C# using ASP.NET, this layer contains all business rules, validation logic, and application workflows. It processes requests from the presentation layer, applies business rules, and coordinates data access operations. This layer ensures data integrity and enforces business constraints before persisting information to the database.</w:t>
      </w:r>
    </w:p>
    <w:p>
      <w:pPr>
        <w:pStyle w:val="Heading3"/>
      </w:pPr>
      <w:r>
        <w:t xml:space="preserve">Data Access Layer</w:t>
      </w:r>
    </w:p>
    <w:p>
      <w:pPr>
        <w:spacing w:after="120"/>
      </w:pPr>
      <w:r>
        <w:t xml:space="preserve">The data access layer manages all database operations, including CRUD (Create, Read, Update, Delete) operations. It provides an abstraction over the database, allowing the business logic layer to interact with data entities without direct SQL manipulation. This layer typically uses Entity Framework or ADO.NET for database connectivity.</w:t>
      </w:r>
    </w:p>
    <w:p>
      <w:pPr>
        <w:pStyle w:val="Heading2"/>
      </w:pPr>
      <w:r>
        <w:t xml:space="preserve">2.2 Architectural Pattern</w:t>
      </w:r>
    </w:p>
    <w:p>
      <w:pPr>
        <w:spacing w:after="120"/>
      </w:pPr>
      <w:r>
        <w:t xml:space="preserve">The system implements the Model-View-Controller (MVC) pattern within the ASP.NET framework. This pattern divides the application into three interconnected components: Models represent data structures and business logic, Views handle the presentation layer, and Controllers manage the flow of data between Models and Views.</w:t>
      </w:r>
    </w:p>
    <w:p>
      <w:r>
        <w:br w:type="page"/>
      </w:r>
    </w:p>
    <w:p>
      <w:pPr>
        <w:pStyle w:val="Heading1"/>
      </w:pPr>
      <w:r>
        <w:t xml:space="preserve">3. Technology Stack</w:t>
      </w:r>
    </w:p>
    <w:p>
      <w:pPr>
        <w:spacing w:after="120"/>
      </w:pPr>
      <w:r>
        <w:t xml:space="preserve">The Student Management System utilizes modern web technologies and frameworks to deliver a robust, scalable, and maintainable application. The technology choices reflect industry best practices and ensure long-term supportability.</w:t>
      </w:r>
    </w:p>
    <w:p>
      <w:pPr>
        <w:pStyle w:val="Heading2"/>
      </w:pPr>
      <w:r>
        <w:t xml:space="preserve">3.1 Backend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sz w:val="22"/>
                <w:szCs w:val="22"/>
              </w:rPr>
              <w:t xml:space="preserve">Technology</w:t>
            </w:r>
          </w:p>
        </w:tc>
        <w:tc>
          <w:tcPr>
            <w:tcW w:type="dxa" w:w="31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sz w:val="22"/>
                <w:szCs w:val="22"/>
              </w:rPr>
              <w:t xml:space="preserve">Version</w:t>
            </w:r>
          </w:p>
        </w:tc>
        <w:tc>
          <w:tcPr>
            <w:tcW w:type="dxa" w:w="31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ASP.NET (C#)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Framework 4.x / .NET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Core backend framework for building web applications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Entity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6.x /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ORM for database operations and data modeling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ASP.NET MVC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5.x /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Web application framework following MVC pattern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ASP.NET Web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2.x /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RESTful API development for AJAX operations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LINQ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Integrated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Query language for data manipulation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ADO.NET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Integrated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Low-level database connectivity (if applicable)</w:t>
            </w:r>
          </w:p>
        </w:tc>
      </w:tr>
    </w:tbl>
    <w:p>
      <w:pPr>
        <w:pStyle w:val="Heading2"/>
      </w:pPr>
      <w:r>
        <w:t xml:space="preserve">3.2 Frontend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sz w:val="22"/>
                <w:szCs w:val="22"/>
              </w:rPr>
              <w:t xml:space="preserve">Technology</w:t>
            </w:r>
          </w:p>
        </w:tc>
        <w:tc>
          <w:tcPr>
            <w:tcW w:type="dxa" w:w="31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sz w:val="22"/>
                <w:szCs w:val="22"/>
              </w:rPr>
              <w:t xml:space="preserve">Version</w:t>
            </w:r>
          </w:p>
        </w:tc>
        <w:tc>
          <w:tcPr>
            <w:tcW w:type="dxa" w:w="31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HTML5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Latest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Markup language for structuring web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CSS3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Latest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Styling and layout of web pages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JavaScript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ES6+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Client-side scripting and interactivity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jQuery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3.x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DOM manipulation and AJAX operations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Bootstrap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4.x/5.x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Responsive CSS framework for UI components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AJAX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Native/jQuery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Asynchronous communication with server</w:t>
            </w:r>
          </w:p>
        </w:tc>
      </w:tr>
    </w:tbl>
    <w:p>
      <w:pPr>
        <w:pStyle w:val="Heading2"/>
      </w:pPr>
      <w:r>
        <w:t xml:space="preserve">3.3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sz w:val="22"/>
                <w:szCs w:val="22"/>
              </w:rPr>
              <w:t xml:space="preserve">Technology</w:t>
            </w:r>
          </w:p>
        </w:tc>
        <w:tc>
          <w:tcPr>
            <w:tcW w:type="dxa" w:w="46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SQL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Primary relational database management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LocalDB / Express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Development database environment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Database query and stored procedure language</w:t>
            </w:r>
          </w:p>
        </w:tc>
      </w:tr>
    </w:tbl>
    <w:p>
      <w:pPr>
        <w:pStyle w:val="Heading2"/>
      </w:pPr>
      <w:r>
        <w:t xml:space="preserve">3.4 Development Tools</w:t>
      </w:r>
    </w:p>
    <w:p>
      <w:pPr>
        <w:pStyle w:val="ListParagraph"/>
        <w:numPr>
          <w:ilvl w:val="0"/>
          <w:numId w:val="2"/>
        </w:numPr>
      </w:pPr>
      <w:r>
        <w:t xml:space="preserve">Visual Studio (IDE for C# development)</w:t>
      </w:r>
    </w:p>
    <w:p>
      <w:pPr>
        <w:pStyle w:val="ListParagraph"/>
        <w:numPr>
          <w:ilvl w:val="0"/>
          <w:numId w:val="2"/>
        </w:numPr>
      </w:pPr>
      <w:r>
        <w:t xml:space="preserve">SQL Server Management Studio (SSMS) for database management</w:t>
      </w:r>
    </w:p>
    <w:p>
      <w:pPr>
        <w:pStyle w:val="ListParagraph"/>
        <w:numPr>
          <w:ilvl w:val="0"/>
          <w:numId w:val="2"/>
        </w:numPr>
      </w:pPr>
      <w:r>
        <w:t xml:space="preserve">Git for version control</w:t>
      </w:r>
    </w:p>
    <w:p>
      <w:pPr>
        <w:pStyle w:val="ListParagraph"/>
        <w:numPr>
          <w:ilvl w:val="0"/>
          <w:numId w:val="2"/>
        </w:numPr>
      </w:pPr>
      <w:r>
        <w:t xml:space="preserve">NuGet for package management</w:t>
      </w:r>
    </w:p>
    <w:p>
      <w:pPr>
        <w:pStyle w:val="ListParagraph"/>
        <w:numPr>
          <w:ilvl w:val="0"/>
          <w:numId w:val="2"/>
        </w:numPr>
      </w:pPr>
      <w:r>
        <w:t xml:space="preserve">Browser Developer Tools for frontend debugging</w:t>
      </w:r>
    </w:p>
    <w:p>
      <w:r>
        <w:br w:type="page"/>
      </w:r>
    </w:p>
    <w:p>
      <w:pPr>
        <w:pStyle w:val="Heading1"/>
      </w:pPr>
      <w:r>
        <w:t xml:space="preserve">4. Core Features and Functionality</w:t>
      </w:r>
    </w:p>
    <w:p>
      <w:pPr>
        <w:pStyle w:val="Heading2"/>
      </w:pPr>
      <w:r>
        <w:t xml:space="preserve">4.1 User Management</w:t>
      </w:r>
    </w:p>
    <w:p>
      <w:pPr>
        <w:spacing w:after="120"/>
      </w:pPr>
      <w:r>
        <w:t xml:space="preserve">The system supports multiple user roles with distinct permissions and capabilities:</w:t>
      </w:r>
    </w:p>
    <w:p>
      <w:pPr>
        <w:pStyle w:val="Heading3"/>
      </w:pPr>
      <w:r>
        <w:t xml:space="preserve">Administrator Role</w:t>
      </w:r>
    </w:p>
    <w:p>
      <w:pPr>
        <w:pStyle w:val="ListParagraph"/>
        <w:numPr>
          <w:ilvl w:val="0"/>
          <w:numId w:val="2"/>
        </w:numPr>
      </w:pPr>
      <w:r>
        <w:t xml:space="preserve">Complete system access and configuration</w:t>
      </w:r>
    </w:p>
    <w:p>
      <w:pPr>
        <w:pStyle w:val="ListParagraph"/>
        <w:numPr>
          <w:ilvl w:val="0"/>
          <w:numId w:val="2"/>
        </w:numPr>
      </w:pPr>
      <w:r>
        <w:t xml:space="preserve">User account creation and management</w:t>
      </w:r>
    </w:p>
    <w:p>
      <w:pPr>
        <w:pStyle w:val="ListParagraph"/>
        <w:numPr>
          <w:ilvl w:val="0"/>
          <w:numId w:val="2"/>
        </w:numPr>
      </w:pPr>
      <w:r>
        <w:t xml:space="preserve">Role assignment and permission management</w:t>
      </w:r>
    </w:p>
    <w:p>
      <w:pPr>
        <w:pStyle w:val="ListParagraph"/>
        <w:numPr>
          <w:ilvl w:val="0"/>
          <w:numId w:val="2"/>
        </w:numPr>
      </w:pPr>
      <w:r>
        <w:t xml:space="preserve">System configuration and settings</w:t>
      </w:r>
    </w:p>
    <w:p>
      <w:pPr>
        <w:pStyle w:val="ListParagraph"/>
        <w:numPr>
          <w:ilvl w:val="0"/>
          <w:numId w:val="2"/>
        </w:numPr>
      </w:pPr>
      <w:r>
        <w:t xml:space="preserve">Report generation and data analytics</w:t>
      </w:r>
    </w:p>
    <w:p>
      <w:pPr>
        <w:pStyle w:val="Heading3"/>
      </w:pPr>
      <w:r>
        <w:t xml:space="preserve">Teacher Role</w:t>
      </w:r>
    </w:p>
    <w:p>
      <w:pPr>
        <w:pStyle w:val="ListParagraph"/>
        <w:numPr>
          <w:ilvl w:val="0"/>
          <w:numId w:val="2"/>
        </w:numPr>
      </w:pPr>
      <w:r>
        <w:t xml:space="preserve">Student attendance marking and tracking</w:t>
      </w:r>
    </w:p>
    <w:p>
      <w:pPr>
        <w:pStyle w:val="ListParagraph"/>
        <w:numPr>
          <w:ilvl w:val="0"/>
          <w:numId w:val="2"/>
        </w:numPr>
      </w:pPr>
      <w:r>
        <w:t xml:space="preserve">Grade entry and management</w:t>
      </w:r>
    </w:p>
    <w:p>
      <w:pPr>
        <w:pStyle w:val="ListParagraph"/>
        <w:numPr>
          <w:ilvl w:val="0"/>
          <w:numId w:val="2"/>
        </w:numPr>
      </w:pPr>
      <w:r>
        <w:t xml:space="preserve">Course material uploads</w:t>
      </w:r>
    </w:p>
    <w:p>
      <w:pPr>
        <w:pStyle w:val="ListParagraph"/>
        <w:numPr>
          <w:ilvl w:val="0"/>
          <w:numId w:val="2"/>
        </w:numPr>
      </w:pPr>
      <w:r>
        <w:t xml:space="preserve">Student performance monitoring</w:t>
      </w:r>
    </w:p>
    <w:p>
      <w:pPr>
        <w:pStyle w:val="ListParagraph"/>
        <w:numPr>
          <w:ilvl w:val="0"/>
          <w:numId w:val="2"/>
        </w:numPr>
      </w:pPr>
      <w:r>
        <w:t xml:space="preserve">Communication with students</w:t>
      </w:r>
    </w:p>
    <w:p>
      <w:pPr>
        <w:pStyle w:val="Heading3"/>
      </w:pPr>
      <w:r>
        <w:t xml:space="preserve">Student Role</w:t>
      </w:r>
    </w:p>
    <w:p>
      <w:pPr>
        <w:pStyle w:val="ListParagraph"/>
        <w:numPr>
          <w:ilvl w:val="0"/>
          <w:numId w:val="2"/>
        </w:numPr>
      </w:pPr>
      <w:r>
        <w:t xml:space="preserve">View personal information and academic records</w:t>
      </w:r>
    </w:p>
    <w:p>
      <w:pPr>
        <w:pStyle w:val="ListParagraph"/>
        <w:numPr>
          <w:ilvl w:val="0"/>
          <w:numId w:val="2"/>
        </w:numPr>
      </w:pPr>
      <w:r>
        <w:t xml:space="preserve">Access course materials and schedules</w:t>
      </w:r>
    </w:p>
    <w:p>
      <w:pPr>
        <w:pStyle w:val="ListParagraph"/>
        <w:numPr>
          <w:ilvl w:val="0"/>
          <w:numId w:val="2"/>
        </w:numPr>
      </w:pPr>
      <w:r>
        <w:t xml:space="preserve">View grades and attendance records</w:t>
      </w:r>
    </w:p>
    <w:p>
      <w:pPr>
        <w:pStyle w:val="ListParagraph"/>
        <w:numPr>
          <w:ilvl w:val="0"/>
          <w:numId w:val="2"/>
        </w:numPr>
      </w:pPr>
      <w:r>
        <w:t xml:space="preserve">Course enrollment and registration</w:t>
      </w:r>
    </w:p>
    <w:p>
      <w:pPr>
        <w:pStyle w:val="ListParagraph"/>
        <w:numPr>
          <w:ilvl w:val="0"/>
          <w:numId w:val="2"/>
        </w:numPr>
      </w:pPr>
      <w:r>
        <w:t xml:space="preserve">Submit assignments and access feedback</w:t>
      </w:r>
    </w:p>
    <w:p>
      <w:pPr>
        <w:pStyle w:val="Heading2"/>
      </w:pPr>
      <w:r>
        <w:t xml:space="preserve">4.2 Student Information Management</w:t>
      </w:r>
    </w:p>
    <w:p>
      <w:pPr>
        <w:pStyle w:val="ListParagraph"/>
        <w:numPr>
          <w:ilvl w:val="0"/>
          <w:numId w:val="2"/>
        </w:numPr>
      </w:pPr>
      <w:r>
        <w:t xml:space="preserve">Add, edit, and delete student records</w:t>
      </w:r>
    </w:p>
    <w:p>
      <w:pPr>
        <w:pStyle w:val="ListParagraph"/>
        <w:numPr>
          <w:ilvl w:val="0"/>
          <w:numId w:val="2"/>
        </w:numPr>
      </w:pPr>
      <w:r>
        <w:t xml:space="preserve">Maintain personal information (name, contact details, address)</w:t>
      </w:r>
    </w:p>
    <w:p>
      <w:pPr>
        <w:pStyle w:val="ListParagraph"/>
        <w:numPr>
          <w:ilvl w:val="0"/>
          <w:numId w:val="2"/>
        </w:numPr>
      </w:pPr>
      <w:r>
        <w:t xml:space="preserve">Store academic information (student ID, enrollment date, program)</w:t>
      </w:r>
    </w:p>
    <w:p>
      <w:pPr>
        <w:pStyle w:val="ListParagraph"/>
        <w:numPr>
          <w:ilvl w:val="0"/>
          <w:numId w:val="2"/>
        </w:numPr>
      </w:pPr>
      <w:r>
        <w:t xml:space="preserve">Search and filter students by various criteria</w:t>
      </w:r>
    </w:p>
    <w:p>
      <w:pPr>
        <w:pStyle w:val="ListParagraph"/>
        <w:numPr>
          <w:ilvl w:val="0"/>
          <w:numId w:val="2"/>
        </w:numPr>
      </w:pPr>
      <w:r>
        <w:t xml:space="preserve">Export student data in various formats</w:t>
      </w:r>
    </w:p>
    <w:p>
      <w:pPr>
        <w:pStyle w:val="Heading2"/>
      </w:pPr>
      <w:r>
        <w:t xml:space="preserve">4.3 Course Management</w:t>
      </w:r>
    </w:p>
    <w:p>
      <w:pPr>
        <w:pStyle w:val="ListParagraph"/>
        <w:numPr>
          <w:ilvl w:val="0"/>
          <w:numId w:val="2"/>
        </w:numPr>
      </w:pPr>
      <w:r>
        <w:t xml:space="preserve">Create and manage course catalogs</w:t>
      </w:r>
    </w:p>
    <w:p>
      <w:pPr>
        <w:pStyle w:val="ListParagraph"/>
        <w:numPr>
          <w:ilvl w:val="0"/>
          <w:numId w:val="2"/>
        </w:numPr>
      </w:pPr>
      <w:r>
        <w:t xml:space="preserve">Assign teachers to courses</w:t>
      </w:r>
    </w:p>
    <w:p>
      <w:pPr>
        <w:pStyle w:val="ListParagraph"/>
        <w:numPr>
          <w:ilvl w:val="0"/>
          <w:numId w:val="2"/>
        </w:numPr>
      </w:pPr>
      <w:r>
        <w:t xml:space="preserve">Define course schedules and timings</w:t>
      </w:r>
    </w:p>
    <w:p>
      <w:pPr>
        <w:pStyle w:val="ListParagraph"/>
        <w:numPr>
          <w:ilvl w:val="0"/>
          <w:numId w:val="2"/>
        </w:numPr>
      </w:pPr>
      <w:r>
        <w:t xml:space="preserve">Set course capacity and prerequisites</w:t>
      </w:r>
    </w:p>
    <w:p>
      <w:pPr>
        <w:pStyle w:val="ListParagraph"/>
        <w:numPr>
          <w:ilvl w:val="0"/>
          <w:numId w:val="2"/>
        </w:numPr>
      </w:pPr>
      <w:r>
        <w:t xml:space="preserve">Manage course enrollment periods</w:t>
      </w:r>
    </w:p>
    <w:p>
      <w:pPr>
        <w:pStyle w:val="Heading2"/>
      </w:pPr>
      <w:r>
        <w:t xml:space="preserve">4.4 Attendance Tracking</w:t>
      </w:r>
    </w:p>
    <w:p>
      <w:pPr>
        <w:pStyle w:val="ListParagraph"/>
        <w:numPr>
          <w:ilvl w:val="0"/>
          <w:numId w:val="2"/>
        </w:numPr>
      </w:pPr>
      <w:r>
        <w:t xml:space="preserve">Daily attendance marking by teachers</w:t>
      </w:r>
    </w:p>
    <w:p>
      <w:pPr>
        <w:pStyle w:val="ListParagraph"/>
        <w:numPr>
          <w:ilvl w:val="0"/>
          <w:numId w:val="2"/>
        </w:numPr>
      </w:pPr>
      <w:r>
        <w:t xml:space="preserve">Attendance reports by student, class, or date range</w:t>
      </w:r>
    </w:p>
    <w:p>
      <w:pPr>
        <w:pStyle w:val="ListParagraph"/>
        <w:numPr>
          <w:ilvl w:val="0"/>
          <w:numId w:val="2"/>
        </w:numPr>
      </w:pPr>
      <w:r>
        <w:t xml:space="preserve">Automated notifications for low attendance</w:t>
      </w:r>
    </w:p>
    <w:p>
      <w:pPr>
        <w:pStyle w:val="ListParagraph"/>
        <w:numPr>
          <w:ilvl w:val="0"/>
          <w:numId w:val="2"/>
        </w:numPr>
      </w:pPr>
      <w:r>
        <w:t xml:space="preserve">Attendance percentage calculation</w:t>
      </w:r>
    </w:p>
    <w:p>
      <w:pPr>
        <w:pStyle w:val="ListParagraph"/>
        <w:numPr>
          <w:ilvl w:val="0"/>
          <w:numId w:val="2"/>
        </w:numPr>
      </w:pPr>
      <w:r>
        <w:t xml:space="preserve">Historical attendance data analysis</w:t>
      </w:r>
    </w:p>
    <w:p>
      <w:pPr>
        <w:pStyle w:val="Heading2"/>
      </w:pPr>
      <w:r>
        <w:t xml:space="preserve">4.5 Grade Management</w:t>
      </w:r>
    </w:p>
    <w:p>
      <w:pPr>
        <w:pStyle w:val="ListParagraph"/>
        <w:numPr>
          <w:ilvl w:val="0"/>
          <w:numId w:val="2"/>
        </w:numPr>
      </w:pPr>
      <w:r>
        <w:t xml:space="preserve">Grade entry for assignments, exams, and projects</w:t>
      </w:r>
    </w:p>
    <w:p>
      <w:pPr>
        <w:pStyle w:val="ListParagraph"/>
        <w:numPr>
          <w:ilvl w:val="0"/>
          <w:numId w:val="2"/>
        </w:numPr>
      </w:pPr>
      <w:r>
        <w:t xml:space="preserve">GPA calculation and tracking</w:t>
      </w:r>
    </w:p>
    <w:p>
      <w:pPr>
        <w:pStyle w:val="ListParagraph"/>
        <w:numPr>
          <w:ilvl w:val="0"/>
          <w:numId w:val="2"/>
        </w:numPr>
      </w:pPr>
      <w:r>
        <w:t xml:space="preserve">Transcript generation</w:t>
      </w:r>
    </w:p>
    <w:p>
      <w:pPr>
        <w:pStyle w:val="ListParagraph"/>
        <w:numPr>
          <w:ilvl w:val="0"/>
          <w:numId w:val="2"/>
        </w:numPr>
      </w:pPr>
      <w:r>
        <w:t xml:space="preserve">Grade distribution analytics</w:t>
      </w:r>
    </w:p>
    <w:p>
      <w:pPr>
        <w:pStyle w:val="ListParagraph"/>
        <w:numPr>
          <w:ilvl w:val="0"/>
          <w:numId w:val="2"/>
        </w:numPr>
      </w:pPr>
      <w:r>
        <w:t xml:space="preserve">Progress reports and performance summaries</w:t>
      </w:r>
    </w:p>
    <w:p>
      <w:r>
        <w:br w:type="page"/>
      </w:r>
    </w:p>
    <w:p>
      <w:pPr>
        <w:pStyle w:val="Heading1"/>
      </w:pPr>
      <w:r>
        <w:t xml:space="preserve">5. Database Design</w:t>
      </w:r>
    </w:p>
    <w:p>
      <w:pPr>
        <w:spacing w:after="120"/>
      </w:pPr>
      <w:r>
        <w:t xml:space="preserve">The database follows a normalized relational design to ensure data integrity, minimize redundancy, and optimize query performance. The schema consists of interconnected tables representing the core entities of the student management domain.</w:t>
      </w:r>
    </w:p>
    <w:p>
      <w:pPr>
        <w:pStyle w:val="Heading2"/>
      </w:pPr>
      <w:r>
        <w:t xml:space="preserve">5.1 Core Database Tables</w:t>
      </w:r>
    </w:p>
    <w:p>
      <w:pPr>
        <w:pStyle w:val="Heading3"/>
      </w:pPr>
      <w:r>
        <w:t xml:space="preserve">Students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StudentID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IDENTITY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FirstName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first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LastName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last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 email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DateOfBirth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Birth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Residential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EnrollmentDate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of enrollment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ProgramID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to Programs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Active/Inactive/Graduated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CreatedDate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GETDATE()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creation timestamp</w:t>
            </w:r>
          </w:p>
        </w:tc>
      </w:tr>
    </w:tbl>
    <w:p>
      <w:pPr>
        <w:pStyle w:val="Heading3"/>
      </w:pPr>
      <w:r>
        <w:t xml:space="preserve">Courses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CourseID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IDENTITY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CourseCode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Course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CourseName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Course title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Credits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DepartmentID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to Departments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Course 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MaxCapacity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students allowed</w:t>
            </w:r>
          </w:p>
        </w:tc>
      </w:tr>
    </w:tbl>
    <w:p>
      <w:pPr>
        <w:pStyle w:val="Heading3"/>
      </w:pPr>
      <w:r>
        <w:t xml:space="preserve">Enrollments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EnrollmentID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IDENTITY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StudentID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to Students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CourseID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to Courses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Semester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Academic semester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Academic year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grade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EnrollmentDate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GETDATE()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Enrollment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Enrolled/Completed/Dropped</w:t>
            </w:r>
          </w:p>
        </w:tc>
      </w:tr>
    </w:tbl>
    <w:p>
      <w:pPr>
        <w:pStyle w:val="Heading3"/>
      </w:pPr>
      <w:r>
        <w:t xml:space="preserve">Attendance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AttendanceID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IDENTITY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StudentID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to Students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CourseID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to Courses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AttendanceDate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of attendance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Present/Absent/Late/Excused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Additional remarks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RecordedBy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Teacher who recorded attendance</w:t>
            </w:r>
          </w:p>
        </w:tc>
      </w:tr>
    </w:tbl>
    <w:p>
      <w:pPr>
        <w:pStyle w:val="Heading3"/>
      </w:pPr>
      <w:r>
        <w:t xml:space="preserve">Users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IDENTITY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username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PasswordHash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NVARCHAR(256)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Hashed password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Admin/Teacher/Student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IsActive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LastLogin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login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CreatedDate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GETDATE()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creation date</w:t>
            </w:r>
          </w:p>
        </w:tc>
      </w:tr>
    </w:tbl>
    <w:p>
      <w:pPr>
        <w:pStyle w:val="Heading2"/>
      </w:pPr>
      <w:r>
        <w:t xml:space="preserve">5.2 Database Relationships</w:t>
      </w:r>
    </w:p>
    <w:p>
      <w:pPr>
        <w:pStyle w:val="ListParagraph"/>
        <w:numPr>
          <w:ilvl w:val="0"/>
          <w:numId w:val="2"/>
        </w:numPr>
      </w:pPr>
      <w:r>
        <w:t xml:space="preserve">Students to Enrollments: One-to-Many (one student can enroll in multiple courses)</w:t>
      </w:r>
    </w:p>
    <w:p>
      <w:pPr>
        <w:pStyle w:val="ListParagraph"/>
        <w:numPr>
          <w:ilvl w:val="0"/>
          <w:numId w:val="2"/>
        </w:numPr>
      </w:pPr>
      <w:r>
        <w:t xml:space="preserve">Courses to Enrollments: One-to-Many (one course can have multiple students)</w:t>
      </w:r>
    </w:p>
    <w:p>
      <w:pPr>
        <w:pStyle w:val="ListParagraph"/>
        <w:numPr>
          <w:ilvl w:val="0"/>
          <w:numId w:val="2"/>
        </w:numPr>
      </w:pPr>
      <w:r>
        <w:t xml:space="preserve">Students to Attendance: One-to-Many (one student has multiple attendance records)</w:t>
      </w:r>
    </w:p>
    <w:p>
      <w:pPr>
        <w:pStyle w:val="ListParagraph"/>
        <w:numPr>
          <w:ilvl w:val="0"/>
          <w:numId w:val="2"/>
        </w:numPr>
      </w:pPr>
      <w:r>
        <w:t xml:space="preserve">Users to Students: One-to-One (each student has one user account)</w:t>
      </w:r>
    </w:p>
    <w:p>
      <w:pPr>
        <w:pStyle w:val="ListParagraph"/>
        <w:numPr>
          <w:ilvl w:val="0"/>
          <w:numId w:val="2"/>
        </w:numPr>
      </w:pPr>
      <w:r>
        <w:t xml:space="preserve">Programs to Students: One-to-Many (one program has multiple students)</w:t>
      </w:r>
    </w:p>
    <w:p>
      <w:pPr>
        <w:pStyle w:val="Heading2"/>
      </w:pPr>
      <w:r>
        <w:t xml:space="preserve">5.3 Indexing Strategy</w:t>
      </w:r>
    </w:p>
    <w:p>
      <w:pPr>
        <w:spacing w:after="120"/>
      </w:pPr>
      <w:r>
        <w:t xml:space="preserve">Database indexes are implemented on frequently queried columns to optimize search and retrieval operations:</w:t>
      </w:r>
    </w:p>
    <w:p>
      <w:pPr>
        <w:pStyle w:val="ListParagraph"/>
        <w:numPr>
          <w:ilvl w:val="0"/>
          <w:numId w:val="2"/>
        </w:numPr>
      </w:pPr>
      <w:r>
        <w:t xml:space="preserve">Primary keys (automatically indexed)</w:t>
      </w:r>
    </w:p>
    <w:p>
      <w:pPr>
        <w:pStyle w:val="ListParagraph"/>
        <w:numPr>
          <w:ilvl w:val="0"/>
          <w:numId w:val="2"/>
        </w:numPr>
      </w:pPr>
      <w:r>
        <w:t xml:space="preserve">Foreign key columns</w:t>
      </w:r>
    </w:p>
    <w:p>
      <w:pPr>
        <w:pStyle w:val="ListParagraph"/>
        <w:numPr>
          <w:ilvl w:val="0"/>
          <w:numId w:val="2"/>
        </w:numPr>
      </w:pPr>
      <w:r>
        <w:t xml:space="preserve">Email fields (for login and search operations)</w:t>
      </w:r>
    </w:p>
    <w:p>
      <w:pPr>
        <w:pStyle w:val="ListParagraph"/>
        <w:numPr>
          <w:ilvl w:val="0"/>
          <w:numId w:val="2"/>
        </w:numPr>
      </w:pPr>
      <w:r>
        <w:t xml:space="preserve">Student names (for name-based searches)</w:t>
      </w:r>
    </w:p>
    <w:p>
      <w:pPr>
        <w:pStyle w:val="ListParagraph"/>
        <w:numPr>
          <w:ilvl w:val="0"/>
          <w:numId w:val="2"/>
        </w:numPr>
      </w:pPr>
      <w:r>
        <w:t xml:space="preserve">Attendance dates (for date-range queries)</w:t>
      </w:r>
    </w:p>
    <w:p>
      <w:r>
        <w:br w:type="page"/>
      </w:r>
    </w:p>
    <w:p>
      <w:pPr>
        <w:pStyle w:val="Heading1"/>
      </w:pPr>
      <w:r>
        <w:t xml:space="preserve">6. Frontend Implementation</w:t>
      </w:r>
    </w:p>
    <w:p>
      <w:pPr>
        <w:pStyle w:val="Heading2"/>
      </w:pPr>
      <w:r>
        <w:t xml:space="preserve">6.1 UI/UX Design Principles</w:t>
      </w:r>
    </w:p>
    <w:p>
      <w:pPr>
        <w:spacing w:after="120"/>
      </w:pPr>
      <w:r>
        <w:t xml:space="preserve">The frontend is designed with user experience as a priority, incorporating responsive design principles to ensure compatibility across desktop, tablet, and mobile devices. The interface follows modern web design standards with clean layouts, intuitive navigation, and consistent visual elements.</w:t>
      </w:r>
    </w:p>
    <w:p>
      <w:pPr>
        <w:pStyle w:val="Heading2"/>
      </w:pPr>
      <w:r>
        <w:t xml:space="preserve">6.2 HTML Structure</w:t>
      </w:r>
    </w:p>
    <w:p>
      <w:pPr>
        <w:spacing w:after="120"/>
      </w:pPr>
      <w:r>
        <w:t xml:space="preserve">The HTML markup follows semantic HTML5 standards, utilizing appropriate tags for content structure. Forms use proper input types for data validation, and the layout implements a modular approach with reusable components. ASP.NET Razor syntax is used for server-side rendering and dynamic content generation.</w:t>
      </w:r>
    </w:p>
    <w:p>
      <w:pPr>
        <w:pStyle w:val="Heading2"/>
      </w:pPr>
      <w:r>
        <w:t xml:space="preserve">6.3 CSS Styling</w:t>
      </w:r>
    </w:p>
    <w:p>
      <w:pPr>
        <w:spacing w:after="120"/>
      </w:pPr>
      <w:r>
        <w:t xml:space="preserve">Custom CSS is combined with Bootstrap framework to create a responsive and visually appealing interface. The styling system includes:</w:t>
      </w:r>
    </w:p>
    <w:p>
      <w:pPr>
        <w:pStyle w:val="ListParagraph"/>
        <w:numPr>
          <w:ilvl w:val="0"/>
          <w:numId w:val="2"/>
        </w:numPr>
      </w:pPr>
      <w:r>
        <w:t xml:space="preserve">Responsive grid layout system</w:t>
      </w:r>
    </w:p>
    <w:p>
      <w:pPr>
        <w:pStyle w:val="ListParagraph"/>
        <w:numPr>
          <w:ilvl w:val="0"/>
          <w:numId w:val="2"/>
        </w:numPr>
      </w:pPr>
      <w:r>
        <w:t xml:space="preserve">Custom color schemes and branding</w:t>
      </w:r>
    </w:p>
    <w:p>
      <w:pPr>
        <w:pStyle w:val="ListParagraph"/>
        <w:numPr>
          <w:ilvl w:val="0"/>
          <w:numId w:val="2"/>
        </w:numPr>
      </w:pPr>
      <w:r>
        <w:t xml:space="preserve">Form validation styling</w:t>
      </w:r>
    </w:p>
    <w:p>
      <w:pPr>
        <w:pStyle w:val="ListParagraph"/>
        <w:numPr>
          <w:ilvl w:val="0"/>
          <w:numId w:val="2"/>
        </w:numPr>
      </w:pPr>
      <w:r>
        <w:t xml:space="preserve">Animation and transition effects</w:t>
      </w:r>
    </w:p>
    <w:p>
      <w:pPr>
        <w:pStyle w:val="ListParagraph"/>
        <w:numPr>
          <w:ilvl w:val="0"/>
          <w:numId w:val="2"/>
        </w:numPr>
      </w:pPr>
      <w:r>
        <w:t xml:space="preserve">Print-friendly styles for reports</w:t>
      </w:r>
    </w:p>
    <w:p>
      <w:pPr>
        <w:pStyle w:val="Heading2"/>
      </w:pPr>
      <w:r>
        <w:t xml:space="preserve">6.4 JavaScript Functionality</w:t>
      </w:r>
    </w:p>
    <w:p>
      <w:pPr>
        <w:spacing w:after="120"/>
      </w:pPr>
      <w:r>
        <w:t xml:space="preserve">Client-side JavaScript enhances user interaction and reduces server load through:</w:t>
      </w:r>
    </w:p>
    <w:p>
      <w:pPr>
        <w:pStyle w:val="Heading3"/>
      </w:pPr>
      <w:r>
        <w:t xml:space="preserve">Form Validation</w:t>
      </w:r>
    </w:p>
    <w:p>
      <w:pPr>
        <w:spacing w:after="120"/>
      </w:pPr>
      <w:r>
        <w:t xml:space="preserve">Client-side validation provides immediate feedback to users, checking for required fields, email format, date ranges, and numeric constraints before submission.</w:t>
      </w:r>
    </w:p>
    <w:p>
      <w:pPr>
        <w:pStyle w:val="Heading3"/>
      </w:pPr>
      <w:r>
        <w:t xml:space="preserve">AJAX Operations</w:t>
      </w:r>
    </w:p>
    <w:p>
      <w:pPr>
        <w:spacing w:after="120"/>
      </w:pPr>
      <w:r>
        <w:t xml:space="preserve">Asynchronous requests enable dynamic content updates without full page reloads, improving user experience for operations like search, filtering, and data updates.</w:t>
      </w:r>
    </w:p>
    <w:p>
      <w:pPr>
        <w:pStyle w:val="Heading3"/>
      </w:pPr>
      <w:r>
        <w:t xml:space="preserve">Dynamic Content Rendering</w:t>
      </w:r>
    </w:p>
    <w:p>
      <w:pPr>
        <w:spacing w:after="120"/>
      </w:pPr>
      <w:r>
        <w:t xml:space="preserve">JavaScript dynamically populates dropdowns, tables, and lists based on user selections and server responses, creating an interactive and responsive interface.</w:t>
      </w:r>
    </w:p>
    <w:p>
      <w:pPr>
        <w:pStyle w:val="Heading2"/>
      </w:pPr>
      <w:r>
        <w:t xml:space="preserve">6.5 Responsive Design</w:t>
      </w:r>
    </w:p>
    <w:p>
      <w:pPr>
        <w:spacing w:after="120"/>
      </w:pPr>
      <w:r>
        <w:t xml:space="preserve">The application implements a mobile-first responsive design approach using Bootstrap's grid system and media queries. This ensures optimal viewing and interaction across all device sizes, from smartphones to large desktop monitors.</w:t>
      </w:r>
    </w:p>
    <w:p>
      <w:r>
        <w:br w:type="page"/>
      </w:r>
    </w:p>
    <w:p>
      <w:pPr>
        <w:pStyle w:val="Heading1"/>
      </w:pPr>
      <w:r>
        <w:t xml:space="preserve">7. Backend Implementation</w:t>
      </w:r>
    </w:p>
    <w:p>
      <w:pPr>
        <w:pStyle w:val="Heading2"/>
      </w:pPr>
      <w:r>
        <w:t xml:space="preserve">7.1 ASP.NET MVC Architecture</w:t>
      </w:r>
    </w:p>
    <w:p>
      <w:pPr>
        <w:spacing w:after="120"/>
      </w:pPr>
      <w:r>
        <w:t xml:space="preserve">The backend follows the Model-View-Controller pattern, organizing code into logical components:</w:t>
      </w:r>
    </w:p>
    <w:p>
      <w:pPr>
        <w:pStyle w:val="Heading3"/>
      </w:pPr>
      <w:r>
        <w:t xml:space="preserve">Models</w:t>
      </w:r>
    </w:p>
    <w:p>
      <w:pPr>
        <w:spacing w:after="120"/>
      </w:pPr>
      <w:r>
        <w:t xml:space="preserve">C# classes representing data entities, business logic, and validation rules. Models map to database tables and include properties with data annotations for validation. Entity Framework uses these models to generate database schemas and perform ORM operations.</w:t>
      </w:r>
    </w:p>
    <w:p>
      <w:pPr>
        <w:pStyle w:val="Heading3"/>
      </w:pPr>
      <w:r>
        <w:t xml:space="preserve">Views</w:t>
      </w:r>
    </w:p>
    <w:p>
      <w:pPr>
        <w:spacing w:after="120"/>
      </w:pPr>
      <w:r>
        <w:t xml:space="preserve">Razor views (.cshtml files) combine HTML markup with C# code for server-side rendering. Views receive strongly-typed models from controllers and render dynamic content, forms, and data displays.</w:t>
      </w:r>
    </w:p>
    <w:p>
      <w:pPr>
        <w:pStyle w:val="Heading3"/>
      </w:pPr>
      <w:r>
        <w:t xml:space="preserve">Controllers</w:t>
      </w:r>
    </w:p>
    <w:p>
      <w:pPr>
        <w:spacing w:after="120"/>
      </w:pPr>
      <w:r>
        <w:t xml:space="preserve">Controller classes handle HTTP requests, process user input, interact with models and data access layers, and return appropriate views or JSON responses. Controllers implement action methods corresponding to different user operations.</w:t>
      </w:r>
    </w:p>
    <w:p>
      <w:pPr>
        <w:pStyle w:val="Heading2"/>
      </w:pPr>
      <w:r>
        <w:t xml:space="preserve">7.2 Data Access Implementation</w:t>
      </w:r>
    </w:p>
    <w:p>
      <w:pPr>
        <w:spacing w:after="120"/>
      </w:pPr>
      <w:r>
        <w:t xml:space="preserve">Entity Framework serves as the ORM (Object-Relational Mapping) tool, providing a code-first or database-first approach to data modeling. The data context class manages database connections and entity sets, enabling LINQ queries for data retrieval and manipulation.</w:t>
      </w:r>
    </w:p>
    <w:p>
      <w:pPr>
        <w:pStyle w:val="Heading2"/>
      </w:pPr>
      <w:r>
        <w:t xml:space="preserve">7.3 Business Logic Layer</w:t>
      </w:r>
    </w:p>
    <w:p>
      <w:pPr>
        <w:spacing w:after="120"/>
      </w:pPr>
      <w:r>
        <w:t xml:space="preserve">Service classes encapsulate business logic, separating it from controllers. These services handle complex operations such as:</w:t>
      </w:r>
    </w:p>
    <w:p>
      <w:pPr>
        <w:pStyle w:val="ListParagraph"/>
        <w:numPr>
          <w:ilvl w:val="0"/>
          <w:numId w:val="2"/>
        </w:numPr>
      </w:pPr>
      <w:r>
        <w:t xml:space="preserve">GPA calculation algorithms</w:t>
      </w:r>
    </w:p>
    <w:p>
      <w:pPr>
        <w:pStyle w:val="ListParagraph"/>
        <w:numPr>
          <w:ilvl w:val="0"/>
          <w:numId w:val="2"/>
        </w:numPr>
      </w:pPr>
      <w:r>
        <w:t xml:space="preserve">Attendance percentage computation</w:t>
      </w:r>
    </w:p>
    <w:p>
      <w:pPr>
        <w:pStyle w:val="ListParagraph"/>
        <w:numPr>
          <w:ilvl w:val="0"/>
          <w:numId w:val="2"/>
        </w:numPr>
      </w:pPr>
      <w:r>
        <w:t xml:space="preserve">Enrollment validation and capacity checking</w:t>
      </w:r>
    </w:p>
    <w:p>
      <w:pPr>
        <w:pStyle w:val="ListParagraph"/>
        <w:numPr>
          <w:ilvl w:val="0"/>
          <w:numId w:val="2"/>
        </w:numPr>
      </w:pPr>
      <w:r>
        <w:t xml:space="preserve">Report generation and data aggregation</w:t>
      </w:r>
    </w:p>
    <w:p>
      <w:pPr>
        <w:pStyle w:val="ListParagraph"/>
        <w:numPr>
          <w:ilvl w:val="0"/>
          <w:numId w:val="2"/>
        </w:numPr>
      </w:pPr>
      <w:r>
        <w:t xml:space="preserve">Email notification dispatching</w:t>
      </w:r>
    </w:p>
    <w:p>
      <w:pPr>
        <w:pStyle w:val="Heading2"/>
      </w:pPr>
      <w:r>
        <w:t xml:space="preserve">7.4 API Endpoints</w:t>
      </w:r>
    </w:p>
    <w:p>
      <w:pPr>
        <w:spacing w:after="120"/>
      </w:pPr>
      <w:r>
        <w:t xml:space="preserve">ASP.NET Web API controllers provide RESTful endpoints for AJAX operations, returning JSON responses for client-side consumption. These endpoints support standard HTTP methods (GET, POST, PUT, DELETE) for CRUD operations.</w:t>
      </w:r>
    </w:p>
    <w:p>
      <w:pPr>
        <w:pStyle w:val="Heading2"/>
      </w:pPr>
      <w:r>
        <w:t xml:space="preserve">7.5 Error Handling</w:t>
      </w:r>
    </w:p>
    <w:p>
      <w:pPr>
        <w:spacing w:after="120"/>
      </w:pPr>
      <w:r>
        <w:t xml:space="preserve">Comprehensive error handling is implemented throughout the application using try-catch blocks, custom error pages, and logging mechanisms. Application errors are logged for debugging while user-friendly messages are displayed to end users.</w:t>
      </w:r>
    </w:p>
    <w:p>
      <w:r>
        <w:br w:type="page"/>
      </w:r>
    </w:p>
    <w:p>
      <w:pPr>
        <w:pStyle w:val="Heading1"/>
      </w:pPr>
      <w:r>
        <w:t xml:space="preserve">8. Security Implementation</w:t>
      </w:r>
    </w:p>
    <w:p>
      <w:pPr>
        <w:pStyle w:val="Heading2"/>
      </w:pPr>
      <w:r>
        <w:t xml:space="preserve">8.1 Authentication</w:t>
      </w:r>
    </w:p>
    <w:p>
      <w:pPr>
        <w:spacing w:after="120"/>
      </w:pPr>
      <w:r>
        <w:t xml:space="preserve">The system implements ASP.NET Identity or Forms Authentication for user verification. Authentication features include:</w:t>
      </w:r>
    </w:p>
    <w:p>
      <w:pPr>
        <w:pStyle w:val="ListParagraph"/>
        <w:numPr>
          <w:ilvl w:val="0"/>
          <w:numId w:val="2"/>
        </w:numPr>
      </w:pPr>
      <w:r>
        <w:t xml:space="preserve">Secure login with username and password</w:t>
      </w:r>
    </w:p>
    <w:p>
      <w:pPr>
        <w:pStyle w:val="ListParagraph"/>
        <w:numPr>
          <w:ilvl w:val="0"/>
          <w:numId w:val="2"/>
        </w:numPr>
      </w:pPr>
      <w:r>
        <w:t xml:space="preserve">Password hashing using cryptographic algorithms (SHA-256 or bcrypt)</w:t>
      </w:r>
    </w:p>
    <w:p>
      <w:pPr>
        <w:pStyle w:val="ListParagraph"/>
        <w:numPr>
          <w:ilvl w:val="0"/>
          <w:numId w:val="2"/>
        </w:numPr>
      </w:pPr>
      <w:r>
        <w:t xml:space="preserve">Session management with timeout policies</w:t>
      </w:r>
    </w:p>
    <w:p>
      <w:pPr>
        <w:pStyle w:val="ListParagraph"/>
        <w:numPr>
          <w:ilvl w:val="0"/>
          <w:numId w:val="2"/>
        </w:numPr>
      </w:pPr>
      <w:r>
        <w:t xml:space="preserve">Remember me functionality with secure cookies</w:t>
      </w:r>
    </w:p>
    <w:p>
      <w:pPr>
        <w:pStyle w:val="ListParagraph"/>
        <w:numPr>
          <w:ilvl w:val="0"/>
          <w:numId w:val="2"/>
        </w:numPr>
      </w:pPr>
      <w:r>
        <w:t xml:space="preserve">Password reset via email verification</w:t>
      </w:r>
    </w:p>
    <w:p>
      <w:pPr>
        <w:pStyle w:val="Heading2"/>
      </w:pPr>
      <w:r>
        <w:t xml:space="preserve">8.2 Authorization</w:t>
      </w:r>
    </w:p>
    <w:p>
      <w:pPr>
        <w:spacing w:after="120"/>
      </w:pPr>
      <w:r>
        <w:t xml:space="preserve">Role-based access control restricts functionality based on user roles. Authorization is enforced at multiple levels:</w:t>
      </w:r>
    </w:p>
    <w:p>
      <w:pPr>
        <w:pStyle w:val="ListParagraph"/>
        <w:numPr>
          <w:ilvl w:val="0"/>
          <w:numId w:val="2"/>
        </w:numPr>
      </w:pPr>
      <w:r>
        <w:t xml:space="preserve">Controller-level authorization attributes</w:t>
      </w:r>
    </w:p>
    <w:p>
      <w:pPr>
        <w:pStyle w:val="ListParagraph"/>
        <w:numPr>
          <w:ilvl w:val="0"/>
          <w:numId w:val="2"/>
        </w:numPr>
      </w:pPr>
      <w:r>
        <w:t xml:space="preserve">Action method authorization checks</w:t>
      </w:r>
    </w:p>
    <w:p>
      <w:pPr>
        <w:pStyle w:val="ListParagraph"/>
        <w:numPr>
          <w:ilvl w:val="0"/>
          <w:numId w:val="2"/>
        </w:numPr>
      </w:pPr>
      <w:r>
        <w:t xml:space="preserve">View-level content rendering based on roles</w:t>
      </w:r>
    </w:p>
    <w:p>
      <w:pPr>
        <w:pStyle w:val="ListParagraph"/>
        <w:numPr>
          <w:ilvl w:val="0"/>
          <w:numId w:val="2"/>
        </w:numPr>
      </w:pPr>
      <w:r>
        <w:t xml:space="preserve">Database-level row security (optional)</w:t>
      </w:r>
    </w:p>
    <w:p>
      <w:pPr>
        <w:pStyle w:val="Heading2"/>
      </w:pPr>
      <w:r>
        <w:t xml:space="preserve">8.3 Data Protection</w:t>
      </w:r>
    </w:p>
    <w:p>
      <w:pPr>
        <w:pStyle w:val="ListParagraph"/>
        <w:numPr>
          <w:ilvl w:val="0"/>
          <w:numId w:val="2"/>
        </w:numPr>
      </w:pPr>
      <w:r>
        <w:t xml:space="preserve">SQL injection prevention through parameterized queries and ORM</w:t>
      </w:r>
    </w:p>
    <w:p>
      <w:pPr>
        <w:pStyle w:val="ListParagraph"/>
        <w:numPr>
          <w:ilvl w:val="0"/>
          <w:numId w:val="2"/>
        </w:numPr>
      </w:pPr>
      <w:r>
        <w:t xml:space="preserve">Cross-Site Scripting (XSS) protection via input encoding</w:t>
      </w:r>
    </w:p>
    <w:p>
      <w:pPr>
        <w:pStyle w:val="ListParagraph"/>
        <w:numPr>
          <w:ilvl w:val="0"/>
          <w:numId w:val="2"/>
        </w:numPr>
      </w:pPr>
      <w:r>
        <w:t xml:space="preserve">Cross-Site Request Forgery (CSRF) tokens on forms</w:t>
      </w:r>
    </w:p>
    <w:p>
      <w:pPr>
        <w:pStyle w:val="ListParagraph"/>
        <w:numPr>
          <w:ilvl w:val="0"/>
          <w:numId w:val="2"/>
        </w:numPr>
      </w:pPr>
      <w:r>
        <w:t xml:space="preserve">Input validation on both client and server sides</w:t>
      </w:r>
    </w:p>
    <w:p>
      <w:pPr>
        <w:pStyle w:val="ListParagraph"/>
        <w:numPr>
          <w:ilvl w:val="0"/>
          <w:numId w:val="2"/>
        </w:numPr>
      </w:pPr>
      <w:r>
        <w:t xml:space="preserve">HTTPS enforcement for encrypted data transmission</w:t>
      </w:r>
    </w:p>
    <w:p>
      <w:pPr>
        <w:pStyle w:val="Heading2"/>
      </w:pPr>
      <w:r>
        <w:t xml:space="preserve">8.4 Security Best Practices</w:t>
      </w:r>
    </w:p>
    <w:p>
      <w:pPr>
        <w:pStyle w:val="ListParagraph"/>
        <w:numPr>
          <w:ilvl w:val="0"/>
          <w:numId w:val="2"/>
        </w:numPr>
      </w:pPr>
      <w:r>
        <w:t xml:space="preserve">Regular security updates and patching</w:t>
      </w:r>
    </w:p>
    <w:p>
      <w:pPr>
        <w:pStyle w:val="ListParagraph"/>
        <w:numPr>
          <w:ilvl w:val="0"/>
          <w:numId w:val="2"/>
        </w:numPr>
      </w:pPr>
      <w:r>
        <w:t xml:space="preserve">Secure configuration management</w:t>
      </w:r>
    </w:p>
    <w:p>
      <w:pPr>
        <w:pStyle w:val="ListParagraph"/>
        <w:numPr>
          <w:ilvl w:val="0"/>
          <w:numId w:val="2"/>
        </w:numPr>
      </w:pPr>
      <w:r>
        <w:t xml:space="preserve">Database connection string encryption</w:t>
      </w:r>
    </w:p>
    <w:p>
      <w:pPr>
        <w:pStyle w:val="ListParagraph"/>
        <w:numPr>
          <w:ilvl w:val="0"/>
          <w:numId w:val="2"/>
        </w:numPr>
      </w:pPr>
      <w:r>
        <w:t xml:space="preserve">Audit logging for sensitive operations</w:t>
      </w:r>
    </w:p>
    <w:p>
      <w:pPr>
        <w:pStyle w:val="ListParagraph"/>
        <w:numPr>
          <w:ilvl w:val="0"/>
          <w:numId w:val="2"/>
        </w:numPr>
      </w:pPr>
      <w:r>
        <w:t xml:space="preserve">Regular security assessments and penetration testing</w:t>
      </w:r>
    </w:p>
    <w:p>
      <w:r>
        <w:br w:type="page"/>
      </w:r>
    </w:p>
    <w:p>
      <w:pPr>
        <w:pStyle w:val="Heading1"/>
      </w:pPr>
      <w:r>
        <w:t xml:space="preserve">9. Installation and Setup</w:t>
      </w:r>
    </w:p>
    <w:p>
      <w:pPr>
        <w:pStyle w:val="Heading2"/>
      </w:pPr>
      <w:r>
        <w:t xml:space="preserve">9.1 Prerequisites</w:t>
      </w:r>
    </w:p>
    <w:p>
      <w:pPr>
        <w:pStyle w:val="ListParagraph"/>
        <w:numPr>
          <w:ilvl w:val="0"/>
          <w:numId w:val="2"/>
        </w:numPr>
      </w:pPr>
      <w:r>
        <w:t xml:space="preserve">Visual Studio 2019/2022 (Community, Professional, or Enterprise)</w:t>
      </w:r>
    </w:p>
    <w:p>
      <w:pPr>
        <w:pStyle w:val="ListParagraph"/>
        <w:numPr>
          <w:ilvl w:val="0"/>
          <w:numId w:val="2"/>
        </w:numPr>
      </w:pPr>
      <w:r>
        <w:t xml:space="preserve">.NET Framework 4.7.2+ or .NET Core 3.1+ / .NET 5+</w:t>
      </w:r>
    </w:p>
    <w:p>
      <w:pPr>
        <w:pStyle w:val="ListParagraph"/>
        <w:numPr>
          <w:ilvl w:val="0"/>
          <w:numId w:val="2"/>
        </w:numPr>
      </w:pPr>
      <w:r>
        <w:t xml:space="preserve">SQL Server 2016+ or SQL Server Express</w:t>
      </w:r>
    </w:p>
    <w:p>
      <w:pPr>
        <w:pStyle w:val="ListParagraph"/>
        <w:numPr>
          <w:ilvl w:val="0"/>
          <w:numId w:val="2"/>
        </w:numPr>
      </w:pPr>
      <w:r>
        <w:t xml:space="preserve">SQL Server Management Studio (SSMS)</w:t>
      </w:r>
    </w:p>
    <w:p>
      <w:pPr>
        <w:pStyle w:val="ListParagraph"/>
        <w:numPr>
          <w:ilvl w:val="0"/>
          <w:numId w:val="2"/>
        </w:numPr>
      </w:pPr>
      <w:r>
        <w:t xml:space="preserve">IIS Express or IIS (for deployment)</w:t>
      </w:r>
    </w:p>
    <w:p>
      <w:pPr>
        <w:pStyle w:val="ListParagraph"/>
        <w:numPr>
          <w:ilvl w:val="0"/>
          <w:numId w:val="2"/>
        </w:numPr>
      </w:pPr>
      <w:r>
        <w:t xml:space="preserve">Modern web browser (Chrome, Firefox, Edge)</w:t>
      </w:r>
    </w:p>
    <w:p>
      <w:pPr>
        <w:pStyle w:val="Heading2"/>
      </w:pPr>
      <w:r>
        <w:t xml:space="preserve">9.2 Installation Steps</w:t>
      </w:r>
    </w:p>
    <w:p>
      <w:pPr>
        <w:pStyle w:val="Heading3"/>
      </w:pPr>
      <w:r>
        <w:t xml:space="preserve">Step 1: Clone Repository</w:t>
      </w:r>
    </w:p>
    <w:p>
      <w:pPr>
        <w:spacing w:after="120"/>
      </w:pPr>
      <w:r>
        <w:t xml:space="preserve">Clone the GitHub repository to your local machine using Git:</w:t>
      </w:r>
    </w:p>
    <w:p>
      <w:pPr>
        <w:spacing w:after="120"/>
      </w:pPr>
      <w:r>
        <w:rPr>
          <w:rFonts w:ascii="Courier New" w:cs="Courier New" w:eastAsia="Courier New" w:hAnsi="Courier New"/>
          <w:sz w:val="20"/>
          <w:szCs w:val="20"/>
        </w:rPr>
        <w:t xml:space="preserve">git clone https://github.com/JoeDev000/Student-Management-System.git</w:t>
      </w:r>
    </w:p>
    <w:p>
      <w:pPr>
        <w:pStyle w:val="Heading3"/>
      </w:pPr>
      <w:r>
        <w:t xml:space="preserve">Step 2: Open Solution</w:t>
      </w:r>
    </w:p>
    <w:p>
      <w:pPr>
        <w:spacing w:after="120"/>
      </w:pPr>
      <w:r>
        <w:t xml:space="preserve">Open Visual Studio and load the solution file (StudentsManagementSystem.sln). Allow Visual Studio to restore NuGet packages automatically.</w:t>
      </w:r>
    </w:p>
    <w:p>
      <w:pPr>
        <w:pStyle w:val="Heading3"/>
      </w:pPr>
      <w:r>
        <w:t xml:space="preserve">Step 3: Configure Database Connection</w:t>
      </w:r>
    </w:p>
    <w:p>
      <w:pPr>
        <w:spacing w:after="120"/>
      </w:pPr>
      <w:r>
        <w:t xml:space="preserve">Update the connection string in Web.config or appsettings.json to point to your SQL Server instance. Example connection string:</w:t>
      </w:r>
    </w:p>
    <w:p>
      <w:pPr>
        <w:spacing w:after="120"/>
      </w:pPr>
      <w:r>
        <w:rPr>
          <w:rFonts w:ascii="Courier New" w:cs="Courier New" w:eastAsia="Courier New" w:hAnsi="Courier New"/>
          <w:sz w:val="20"/>
          <w:szCs w:val="20"/>
        </w:rPr>
        <w:t xml:space="preserve">Server=localhost;Database=StudentManagementDB;Trusted_Connection=True;</w:t>
      </w:r>
    </w:p>
    <w:p>
      <w:pPr>
        <w:pStyle w:val="Heading3"/>
      </w:pPr>
      <w:r>
        <w:t xml:space="preserve">Step 4: Database Setup</w:t>
      </w:r>
    </w:p>
    <w:p>
      <w:pPr>
        <w:spacing w:after="120"/>
      </w:pPr>
      <w:r>
        <w:t xml:space="preserve">Create the database using one of the following methods:</w:t>
      </w:r>
    </w:p>
    <w:p>
      <w:pPr>
        <w:pStyle w:val="ListParagraph"/>
        <w:numPr>
          <w:ilvl w:val="0"/>
          <w:numId w:val="2"/>
        </w:numPr>
      </w:pPr>
      <w:r>
        <w:t xml:space="preserve">Run Entity Framework migrations: Update-Database in Package Manager Console</w:t>
      </w:r>
    </w:p>
    <w:p>
      <w:pPr>
        <w:pStyle w:val="ListParagraph"/>
        <w:numPr>
          <w:ilvl w:val="0"/>
          <w:numId w:val="2"/>
        </w:numPr>
      </w:pPr>
      <w:r>
        <w:t xml:space="preserve">Execute provided SQL scripts in SSMS to create schema and seed data</w:t>
      </w:r>
    </w:p>
    <w:p>
      <w:pPr>
        <w:pStyle w:val="Heading3"/>
      </w:pPr>
      <w:r>
        <w:t xml:space="preserve">Step 5: Build Solution</w:t>
      </w:r>
    </w:p>
    <w:p>
      <w:pPr>
        <w:spacing w:after="120"/>
      </w:pPr>
      <w:r>
        <w:t xml:space="preserve">Build the solution in Visual Studio (Build → Build Solution or Ctrl+Shift+B). Resolve any compilation errors if they occur.</w:t>
      </w:r>
    </w:p>
    <w:p>
      <w:pPr>
        <w:pStyle w:val="Heading3"/>
      </w:pPr>
      <w:r>
        <w:t xml:space="preserve">Step 6: Run Application</w:t>
      </w:r>
    </w:p>
    <w:p>
      <w:pPr>
        <w:spacing w:after="120"/>
      </w:pPr>
      <w:r>
        <w:t xml:space="preserve">Press F5 or click Start to run the application in debug mode. The application will launch in your default browser.</w:t>
      </w:r>
    </w:p>
    <w:p>
      <w:pPr>
        <w:pStyle w:val="Heading2"/>
      </w:pPr>
      <w:r>
        <w:t xml:space="preserve">9.3 Default Login Credentials</w:t>
      </w:r>
    </w:p>
    <w:p>
      <w:pPr>
        <w:spacing w:after="120"/>
      </w:pPr>
      <w:r>
        <w:t xml:space="preserve">Default administrator account (if seeded):</w:t>
      </w:r>
    </w:p>
    <w:p>
      <w:pPr>
        <w:spacing w:after="60"/>
      </w:pPr>
      <w:r>
        <w:rPr>
          <w:rFonts w:ascii="Courier New" w:cs="Courier New" w:eastAsia="Courier New" w:hAnsi="Courier New"/>
        </w:rPr>
        <w:t xml:space="preserve">Username: admin</w:t>
      </w:r>
    </w:p>
    <w:p>
      <w:pPr>
        <w:spacing w:after="120"/>
      </w:pPr>
      <w:r>
        <w:rPr>
          <w:rFonts w:ascii="Courier New" w:cs="Courier New" w:eastAsia="Courier New" w:hAnsi="Courier New"/>
        </w:rPr>
        <w:t xml:space="preserve">Password: Admin@123</w:t>
      </w:r>
    </w:p>
    <w:p>
      <w:pPr>
        <w:spacing w:after="120"/>
      </w:pPr>
      <w:r>
        <w:rPr>
          <w:i/>
          <w:iCs/>
        </w:rPr>
        <w:t xml:space="preserve">Change default passwords immediately after first login for security.</w:t>
      </w:r>
    </w:p>
    <w:p>
      <w:r>
        <w:br w:type="page"/>
      </w:r>
    </w:p>
    <w:p>
      <w:pPr>
        <w:pStyle w:val="Heading1"/>
      </w:pPr>
      <w:r>
        <w:t xml:space="preserve">10. API Endpoints</w:t>
      </w:r>
    </w:p>
    <w:p>
      <w:pPr>
        <w:spacing w:after="120"/>
      </w:pPr>
      <w:r>
        <w:t xml:space="preserve">The application exposes RESTful API endpoints for programmatic access and AJAX operations. All endpoints require authentication unless otherwise specified.</w:t>
      </w:r>
    </w:p>
    <w:p>
      <w:pPr>
        <w:pStyle w:val="Heading2"/>
      </w:pPr>
      <w:r>
        <w:t xml:space="preserve">10.1 Student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Endpoint</w:t>
            </w:r>
          </w:p>
        </w:tc>
        <w:tc>
          <w:tcPr>
            <w:tcW w:type="dxa" w:w="4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/api/students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Retrieve all students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/api/students/{id}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specific student by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/api/students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new student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/api/students/{id}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existing student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/api/students/{id}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student record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/api/students/search?q={query}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students by name/email</w:t>
            </w:r>
          </w:p>
        </w:tc>
      </w:tr>
    </w:tbl>
    <w:p>
      <w:pPr>
        <w:pStyle w:val="Heading2"/>
      </w:pPr>
      <w:r>
        <w:t xml:space="preserve">10.2 Course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Endpoint</w:t>
            </w:r>
          </w:p>
        </w:tc>
        <w:tc>
          <w:tcPr>
            <w:tcW w:type="dxa" w:w="4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/api/courses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Retrieve all courses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/api/courses/{id}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specific course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/api/courses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new course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/api/courses/{id}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course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/api/courses/{id}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course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/api/courses/{id}/students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enrolled students</w:t>
            </w:r>
          </w:p>
        </w:tc>
      </w:tr>
    </w:tbl>
    <w:p>
      <w:pPr>
        <w:pStyle w:val="Heading2"/>
      </w:pPr>
      <w:r>
        <w:t xml:space="preserve">10.3 Enrollment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Endpoint</w:t>
            </w:r>
          </w:p>
        </w:tc>
        <w:tc>
          <w:tcPr>
            <w:tcW w:type="dxa" w:w="4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/api/enrollments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all enrollments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/api/enrollments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 student in course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/api/enrollments/{id}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 enrollment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/api/enrollments/student/{id}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student's enrollments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/api/enrollments/{id}/grade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enrollment grade</w:t>
            </w:r>
          </w:p>
        </w:tc>
      </w:tr>
    </w:tbl>
    <w:p>
      <w:pPr>
        <w:pStyle w:val="Heading2"/>
      </w:pPr>
      <w:r>
        <w:t xml:space="preserve">10.4 Attendance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Endpoint</w:t>
            </w:r>
          </w:p>
        </w:tc>
        <w:tc>
          <w:tcPr>
            <w:tcW w:type="dxa" w:w="4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/api/attendance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 attendance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/api/attendance/student/{id}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student attendance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/api/attendance/course/{id}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course attendance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/api/attendance/{id}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attendance record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/api/attendance/report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attendance report</w:t>
            </w:r>
          </w:p>
        </w:tc>
      </w:tr>
    </w:tbl>
    <w:p>
      <w:pPr>
        <w:pStyle w:val="Heading2"/>
      </w:pPr>
      <w:r>
        <w:t xml:space="preserve">10.5 Request/Response Format</w:t>
      </w:r>
    </w:p>
    <w:p>
      <w:pPr>
        <w:spacing w:after="120"/>
      </w:pPr>
      <w:r>
        <w:t xml:space="preserve">All API requests and responses use JSON format. Successful responses return HTTP 200 status with data, while errors return appropriate HTTP status codes (400, 401, 404, 500) with error messages.</w:t>
      </w:r>
    </w:p>
    <w:p>
      <w:r>
        <w:br w:type="page"/>
      </w:r>
    </w:p>
    <w:p>
      <w:pPr>
        <w:pStyle w:val="Heading1"/>
      </w:pPr>
      <w:r>
        <w:t xml:space="preserve">11. Deployment Guide</w:t>
      </w:r>
    </w:p>
    <w:p>
      <w:pPr>
        <w:pStyle w:val="Heading2"/>
      </w:pPr>
      <w:r>
        <w:t xml:space="preserve">11.1 IIS Deployment</w:t>
      </w:r>
    </w:p>
    <w:p>
      <w:pPr>
        <w:pStyle w:val="Heading3"/>
      </w:pPr>
      <w:r>
        <w:t xml:space="preserve">Prerequisites</w:t>
      </w:r>
    </w:p>
    <w:p>
      <w:pPr>
        <w:pStyle w:val="ListParagraph"/>
        <w:numPr>
          <w:ilvl w:val="0"/>
          <w:numId w:val="2"/>
        </w:numPr>
      </w:pPr>
      <w:r>
        <w:t xml:space="preserve">Windows Server with IIS installed</w:t>
      </w:r>
    </w:p>
    <w:p>
      <w:pPr>
        <w:pStyle w:val="ListParagraph"/>
        <w:numPr>
          <w:ilvl w:val="0"/>
          <w:numId w:val="2"/>
        </w:numPr>
      </w:pPr>
      <w:r>
        <w:t xml:space="preserve">.NET Framework or ASP.NET Core Runtime installed</w:t>
      </w:r>
    </w:p>
    <w:p>
      <w:pPr>
        <w:pStyle w:val="ListParagraph"/>
        <w:numPr>
          <w:ilvl w:val="0"/>
          <w:numId w:val="2"/>
        </w:numPr>
      </w:pPr>
      <w:r>
        <w:t xml:space="preserve">SQL Server accessible from web server</w:t>
      </w:r>
    </w:p>
    <w:p>
      <w:pPr>
        <w:pStyle w:val="Heading3"/>
      </w:pPr>
      <w:r>
        <w:t xml:space="preserve">Deployment Steps</w:t>
      </w:r>
    </w:p>
    <w:p>
      <w:pPr>
        <w:pStyle w:val="ListParagraph"/>
        <w:numPr>
          <w:ilvl w:val="0"/>
          <w:numId w:val="3"/>
        </w:numPr>
      </w:pPr>
      <w:r>
        <w:t xml:space="preserve">Publish application from Visual Studio (Build → Publish)</w:t>
      </w:r>
    </w:p>
    <w:p>
      <w:pPr>
        <w:pStyle w:val="ListParagraph"/>
        <w:numPr>
          <w:ilvl w:val="0"/>
          <w:numId w:val="3"/>
        </w:numPr>
      </w:pPr>
      <w:r>
        <w:t xml:space="preserve">Copy published files to IIS directory (e.g., C:\inetpub\wwwroot\StudentManagementSystem)</w:t>
      </w:r>
    </w:p>
    <w:p>
      <w:pPr>
        <w:pStyle w:val="ListParagraph"/>
        <w:numPr>
          <w:ilvl w:val="0"/>
          <w:numId w:val="3"/>
        </w:numPr>
      </w:pPr>
      <w:r>
        <w:t xml:space="preserve">Create new Application Pool in IIS Manager</w:t>
      </w:r>
    </w:p>
    <w:p>
      <w:pPr>
        <w:pStyle w:val="ListParagraph"/>
        <w:numPr>
          <w:ilvl w:val="0"/>
          <w:numId w:val="3"/>
        </w:numPr>
      </w:pPr>
      <w:r>
        <w:t xml:space="preserve">Create new Website or Application in IIS, pointing to published directory</w:t>
      </w:r>
    </w:p>
    <w:p>
      <w:pPr>
        <w:pStyle w:val="ListParagraph"/>
        <w:numPr>
          <w:ilvl w:val="0"/>
          <w:numId w:val="3"/>
        </w:numPr>
      </w:pPr>
      <w:r>
        <w:t xml:space="preserve">Configure application pool identity with appropriate permissions</w:t>
      </w:r>
    </w:p>
    <w:p>
      <w:pPr>
        <w:pStyle w:val="ListParagraph"/>
        <w:numPr>
          <w:ilvl w:val="0"/>
          <w:numId w:val="3"/>
        </w:numPr>
      </w:pPr>
      <w:r>
        <w:t xml:space="preserve">Update Web.config with production connection strings</w:t>
      </w:r>
    </w:p>
    <w:p>
      <w:pPr>
        <w:pStyle w:val="ListParagraph"/>
        <w:numPr>
          <w:ilvl w:val="0"/>
          <w:numId w:val="3"/>
        </w:numPr>
      </w:pPr>
      <w:r>
        <w:t xml:space="preserve">Configure SSL certificate for HTTPS</w:t>
      </w:r>
    </w:p>
    <w:p>
      <w:pPr>
        <w:pStyle w:val="ListParagraph"/>
        <w:numPr>
          <w:ilvl w:val="0"/>
          <w:numId w:val="3"/>
        </w:numPr>
      </w:pPr>
      <w:r>
        <w:t xml:space="preserve">Test application accessibility and functionality</w:t>
      </w:r>
    </w:p>
    <w:p>
      <w:pPr>
        <w:pStyle w:val="Heading2"/>
      </w:pPr>
      <w:r>
        <w:t xml:space="preserve">11.2 Azure Deployment</w:t>
      </w:r>
    </w:p>
    <w:p>
      <w:pPr>
        <w:spacing w:after="120"/>
      </w:pPr>
      <w:r>
        <w:t xml:space="preserve">For cloud deployment on Microsoft Azure:</w:t>
      </w:r>
    </w:p>
    <w:p>
      <w:pPr>
        <w:pStyle w:val="ListParagraph"/>
        <w:numPr>
          <w:ilvl w:val="0"/>
          <w:numId w:val="3"/>
        </w:numPr>
      </w:pPr>
      <w:r>
        <w:t xml:space="preserve">Create Azure App Service</w:t>
      </w:r>
    </w:p>
    <w:p>
      <w:pPr>
        <w:pStyle w:val="ListParagraph"/>
        <w:numPr>
          <w:ilvl w:val="0"/>
          <w:numId w:val="3"/>
        </w:numPr>
      </w:pPr>
      <w:r>
        <w:t xml:space="preserve">Create Azure SQL Database</w:t>
      </w:r>
    </w:p>
    <w:p>
      <w:pPr>
        <w:pStyle w:val="ListParagraph"/>
        <w:numPr>
          <w:ilvl w:val="0"/>
          <w:numId w:val="3"/>
        </w:numPr>
      </w:pPr>
      <w:r>
        <w:t xml:space="preserve">Configure connection strings in Azure App Service settings</w:t>
      </w:r>
    </w:p>
    <w:p>
      <w:pPr>
        <w:pStyle w:val="ListParagraph"/>
        <w:numPr>
          <w:ilvl w:val="0"/>
          <w:numId w:val="3"/>
        </w:numPr>
      </w:pPr>
      <w:r>
        <w:t xml:space="preserve">Deploy using Visual Studio Azure publish profile or CI/CD pipeline</w:t>
      </w:r>
    </w:p>
    <w:p>
      <w:pPr>
        <w:pStyle w:val="ListParagraph"/>
        <w:numPr>
          <w:ilvl w:val="0"/>
          <w:numId w:val="3"/>
        </w:numPr>
      </w:pPr>
      <w:r>
        <w:t xml:space="preserve">Configure custom domain and SSL certificate</w:t>
      </w:r>
    </w:p>
    <w:p>
      <w:pPr>
        <w:pStyle w:val="ListParagraph"/>
        <w:numPr>
          <w:ilvl w:val="0"/>
          <w:numId w:val="3"/>
        </w:numPr>
      </w:pPr>
      <w:r>
        <w:t xml:space="preserve">Set up monitoring and diagnostics</w:t>
      </w:r>
    </w:p>
    <w:p>
      <w:pPr>
        <w:pStyle w:val="Heading2"/>
      </w:pPr>
      <w:r>
        <w:t xml:space="preserve">11.3 Production Configuration</w:t>
      </w:r>
    </w:p>
    <w:p>
      <w:pPr>
        <w:pStyle w:val="ListParagraph"/>
        <w:numPr>
          <w:ilvl w:val="0"/>
          <w:numId w:val="2"/>
        </w:numPr>
      </w:pPr>
      <w:r>
        <w:t xml:space="preserve">Disable debug mode in Web.config</w:t>
      </w:r>
    </w:p>
    <w:p>
      <w:pPr>
        <w:pStyle w:val="ListParagraph"/>
        <w:numPr>
          <w:ilvl w:val="0"/>
          <w:numId w:val="2"/>
        </w:numPr>
      </w:pPr>
      <w:r>
        <w:t xml:space="preserve">Enable custom error pages</w:t>
      </w:r>
    </w:p>
    <w:p>
      <w:pPr>
        <w:pStyle w:val="ListParagraph"/>
        <w:numPr>
          <w:ilvl w:val="0"/>
          <w:numId w:val="2"/>
        </w:numPr>
      </w:pPr>
      <w:r>
        <w:t xml:space="preserve">Configure application logging</w:t>
      </w:r>
    </w:p>
    <w:p>
      <w:pPr>
        <w:pStyle w:val="ListParagraph"/>
        <w:numPr>
          <w:ilvl w:val="0"/>
          <w:numId w:val="2"/>
        </w:numPr>
      </w:pPr>
      <w:r>
        <w:t xml:space="preserve">Set up database backups</w:t>
      </w:r>
    </w:p>
    <w:p>
      <w:pPr>
        <w:pStyle w:val="ListParagraph"/>
        <w:numPr>
          <w:ilvl w:val="0"/>
          <w:numId w:val="2"/>
        </w:numPr>
      </w:pPr>
      <w:r>
        <w:t xml:space="preserve">Implement caching strategies</w:t>
      </w:r>
    </w:p>
    <w:p>
      <w:pPr>
        <w:pStyle w:val="ListParagraph"/>
        <w:numPr>
          <w:ilvl w:val="0"/>
          <w:numId w:val="2"/>
        </w:numPr>
      </w:pPr>
      <w:r>
        <w:t xml:space="preserve">Configure SMTP for email notifications</w:t>
      </w:r>
    </w:p>
    <w:p>
      <w:pPr>
        <w:pStyle w:val="Heading2"/>
      </w:pPr>
      <w:r>
        <w:t xml:space="preserve">11.4 Maintenance and Monitoring</w:t>
      </w:r>
    </w:p>
    <w:p>
      <w:pPr>
        <w:pStyle w:val="ListParagraph"/>
        <w:numPr>
          <w:ilvl w:val="0"/>
          <w:numId w:val="2"/>
        </w:numPr>
      </w:pPr>
      <w:r>
        <w:t xml:space="preserve">Regular database backups and restoration testing</w:t>
      </w:r>
    </w:p>
    <w:p>
      <w:pPr>
        <w:pStyle w:val="ListParagraph"/>
        <w:numPr>
          <w:ilvl w:val="0"/>
          <w:numId w:val="2"/>
        </w:numPr>
      </w:pPr>
      <w:r>
        <w:t xml:space="preserve">Application performance monitoring</w:t>
      </w:r>
    </w:p>
    <w:p>
      <w:pPr>
        <w:pStyle w:val="ListParagraph"/>
        <w:numPr>
          <w:ilvl w:val="0"/>
          <w:numId w:val="2"/>
        </w:numPr>
      </w:pPr>
      <w:r>
        <w:t xml:space="preserve">Error log review and resolution</w:t>
      </w:r>
    </w:p>
    <w:p>
      <w:pPr>
        <w:pStyle w:val="ListParagraph"/>
        <w:numPr>
          <w:ilvl w:val="0"/>
          <w:numId w:val="2"/>
        </w:numPr>
      </w:pPr>
      <w:r>
        <w:t xml:space="preserve">Security patch updates</w:t>
      </w:r>
    </w:p>
    <w:p>
      <w:pPr>
        <w:pStyle w:val="ListParagraph"/>
        <w:numPr>
          <w:ilvl w:val="0"/>
          <w:numId w:val="2"/>
        </w:numPr>
      </w:pPr>
      <w:r>
        <w:t xml:space="preserve">User feedback collection and bug tracking</w:t>
      </w:r>
    </w:p>
    <w:p>
      <w:r>
        <w:br w:type="page"/>
      </w:r>
    </w:p>
    <w:p>
      <w:pPr>
        <w:pStyle w:val="Heading1"/>
      </w:pPr>
      <w:r>
        <w:t xml:space="preserve">Conclusion</w:t>
      </w:r>
    </w:p>
    <w:p>
      <w:pPr>
        <w:spacing w:after="120"/>
      </w:pPr>
      <w:r>
        <w:t xml:space="preserve">This Student Management System represents a comprehensive solution for educational institutions seeking to modernize their administrative processes. Built with proven technologies and following industry best practices, the system provides a solid foundation that can be extended and customized to meet specific institutional requirements.</w:t>
      </w:r>
    </w:p>
    <w:p>
      <w:pPr>
        <w:spacing w:after="120"/>
      </w:pPr>
      <w:r>
        <w:t xml:space="preserve">The modular architecture ensures that new features can be added without disrupting existing functionality, while the security implementations protect sensitive student and institutional data. The responsive design guarantees accessibility across all devices, making the system truly versatile for modern educational environments.</w:t>
      </w:r>
    </w:p>
    <w:p>
      <w:pPr>
        <w:pStyle w:val="Heading2"/>
      </w:pPr>
      <w:r>
        <w:t xml:space="preserve">Future Enhancements</w:t>
      </w:r>
    </w:p>
    <w:p>
      <w:pPr>
        <w:spacing w:after="120"/>
      </w:pPr>
      <w:r>
        <w:t xml:space="preserve">Potential areas for future development include:</w:t>
      </w:r>
    </w:p>
    <w:p>
      <w:pPr>
        <w:pStyle w:val="ListParagraph"/>
        <w:numPr>
          <w:ilvl w:val="0"/>
          <w:numId w:val="2"/>
        </w:numPr>
      </w:pPr>
      <w:r>
        <w:t xml:space="preserve">Mobile application for iOS and Android</w:t>
      </w:r>
    </w:p>
    <w:p>
      <w:pPr>
        <w:pStyle w:val="ListParagraph"/>
        <w:numPr>
          <w:ilvl w:val="0"/>
          <w:numId w:val="2"/>
        </w:numPr>
      </w:pPr>
      <w:r>
        <w:t xml:space="preserve">Advanced analytics and data visualization dashboards</w:t>
      </w:r>
    </w:p>
    <w:p>
      <w:pPr>
        <w:pStyle w:val="ListParagraph"/>
        <w:numPr>
          <w:ilvl w:val="0"/>
          <w:numId w:val="2"/>
        </w:numPr>
      </w:pPr>
      <w:r>
        <w:t xml:space="preserve">Integration with third-party learning management systems</w:t>
      </w:r>
    </w:p>
    <w:p>
      <w:pPr>
        <w:pStyle w:val="ListParagraph"/>
        <w:numPr>
          <w:ilvl w:val="0"/>
          <w:numId w:val="2"/>
        </w:numPr>
      </w:pPr>
      <w:r>
        <w:t xml:space="preserve">Automated transcript generation and distribution</w:t>
      </w:r>
    </w:p>
    <w:p>
      <w:pPr>
        <w:pStyle w:val="ListParagraph"/>
        <w:numPr>
          <w:ilvl w:val="0"/>
          <w:numId w:val="2"/>
        </w:numPr>
      </w:pPr>
      <w:r>
        <w:t xml:space="preserve">Parent portal for student progress monitoring</w:t>
      </w:r>
    </w:p>
    <w:p>
      <w:pPr>
        <w:pStyle w:val="ListParagraph"/>
        <w:numPr>
          <w:ilvl w:val="0"/>
          <w:numId w:val="2"/>
        </w:numPr>
      </w:pPr>
      <w:r>
        <w:t xml:space="preserve">Biometric attendance integration</w:t>
      </w:r>
    </w:p>
    <w:p>
      <w:pPr>
        <w:pStyle w:val="ListParagraph"/>
        <w:numPr>
          <w:ilvl w:val="0"/>
          <w:numId w:val="2"/>
        </w:numPr>
      </w:pPr>
      <w:r>
        <w:t xml:space="preserve">Financial management and fee tracking modules</w:t>
      </w:r>
    </w:p>
    <w:p>
      <w:pPr>
        <w:pStyle w:val="Heading2"/>
      </w:pPr>
      <w:r>
        <w:t xml:space="preserve">Support and Contribution</w:t>
      </w:r>
    </w:p>
    <w:p>
      <w:pPr>
        <w:spacing w:after="120"/>
      </w:pPr>
      <w:r>
        <w:t xml:space="preserve">The project is hosted on GitHub and welcomes contributions from the developer community. For bug reports, feature requests, or general support, please visit the project repository at https://github.com/JoeDev000/Student-Management-System.</w:t>
      </w:r>
    </w:p>
    <w:p>
      <w:pPr>
        <w:spacing w:before="480" w:after="120"/>
        <w:jc w:val="center"/>
      </w:pPr>
      <w:r>
        <w:rPr>
          <w:i/>
          <w:iCs/>
          <w:color w:val="666666"/>
        </w:rPr>
        <w:t xml:space="preserve">--- End of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5"/>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2026-01-30T17:08:05.691Z</dcterms:created>
  <dcterms:modified xsi:type="dcterms:W3CDTF">2026-01-30T17:08:05.691Z</dcterms:modified>
</cp:coreProperties>
</file>

<file path=docProps/custom.xml><?xml version="1.0" encoding="utf-8"?>
<Properties xmlns="http://schemas.openxmlformats.org/officeDocument/2006/custom-properties" xmlns:vt="http://schemas.openxmlformats.org/officeDocument/2006/docPropsVTypes"/>
</file>