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Josiah Roske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CS-300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Jamalian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4/12/2026</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Load and Insert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 of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filename cant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line in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validate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courseNumber, courseTitle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course to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loop each course in 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prereq in course.prerequisites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03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Search course: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 of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course in courseVector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course.courseNumber is equal to courseNumber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course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course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05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Load and Insert: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 of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filename cant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line in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validate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courseNumber, courseTitle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hash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course to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O(n^2) </w:t>
            </w:r>
          </w:p>
        </w:tc>
      </w:tr>
    </w:tbl>
    <w:p w:rsidR="00000000" w:rsidDel="00000000" w:rsidP="00000000" w:rsidRDefault="00000000" w:rsidRPr="00000000" w14:paraId="0000009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 Search course: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 of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worst case, Best case O(1)</w:t>
            </w:r>
          </w:p>
        </w:tc>
      </w:tr>
    </w:tbl>
    <w:p w:rsidR="00000000" w:rsidDel="00000000" w:rsidP="00000000" w:rsidRDefault="00000000" w:rsidRPr="00000000" w14:paraId="000000A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BST load and insert: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 of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filename cant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line in 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validate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course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courseNumber, courseTitle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n^2</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O(n^2)</w:t>
            </w:r>
          </w:p>
        </w:tc>
      </w:tr>
    </w:tbl>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BST print course: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 of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Times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current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loop checking node isnt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comparisons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course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node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node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worst case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case O(log n)</w:t>
            </w:r>
          </w:p>
        </w:tc>
      </w:tr>
    </w:tbl>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vector data structure, the process of inserting data into the container is far more simple than the other two, thus this allows for a faster load time. However, when it comes to searching through the vector to find a specific course, the program will need to travel to every index until the match is found. So in the worst case scenario, if the course is at the end of the vector, each index will be visited prior to returning the correct one. For the hash table structure, implementation requires a little more effort to program and requires more work to fix bugs. This method also increases the time for inserting into the structure, because the program will need to take the course object and then call a hash function to find the storage location. If there are multiple collisions, this can increase the time for inserting. However, when searching for a specific course the worst case scenario is equivalent to the best case for the vector search. Oftentimes with no collisions, the program would only need to visit a single bucket. For the Binary search tree, this data structure is similar to the hash table. It requires a separate function to be called for inserting the course objects, which causes the insertion time to be slower. But the search is much faster than the vector and only visits one node per level of the tree in the worst case scenario.</w:t>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final implementation of my code, I think that I will use the BST data structure. The insert function is similar to the has table and takes longer than the vector, however, the search for a specific course is much more efficient. This data structure also automatically sorts the nodes from smallest to greatest, so if the function to print all courses is called, this data structure will be more efficient as well, not needing to sort the list prior to print.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