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Josiah Roske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CS-330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Rodriguez</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8/16/26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One Reflection</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this project, I decided to recreate the image of a park with trees and bushes, into a 3D scene. When I first saw the image, I noticed that there were three main shapes that could be used to recreate the image. The shapes included cones, boxes and a single torus mesh and to create some of the more complex shapes, I needed to combine the use of multiple shapes to do so. In the middle of the scene, I decided to combine a torus with a cone in the center, to recreate a more complex shape from the image. In order to get the general layout for the scene, I would make small adjustments, and review the changes until I felt that the shapes were in the correct position and orientation.</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creating the general shapes and positions of the scene, I was required to bring more life into the scene. This meant adding textures and lights to the scene to bring it from simple shapes to appear more closely to the image I was recreating. I found textures of various bushes that would add the look of leaves onto the shapes and a stone plane to recreate the paths of the image. With these different textures, I added material properties that affected the amount of light they reflected, in order to bring more life to the scene. I also added two lights to the scene, one main light that added a low ambient effect, to recreate the general light that we see throughout the day, as well as a yellowish spotlight that would create a reflection off of the bushes and trees, to show a glossy look on their leaves.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aspect that I set up for this project was the ability to navigate and interact with the 3D scene, using various inputs. To simply move within the scene, I assigned W key, to move forward, S to move backwards, A to move left and D to move to the right. I also added Q to move up on the ya axis and E to move down. The mouse has to function inputs, a user can change the direction view by moving the mouse and can scroll the wheel to adjust the speed in which they interact with the scene. There are two additional keys that change the user's view. O can be used to change to an orthographic projection and P can be used to change to a Perspective projection. </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the milestones, there were various custom functions made that I was able to reuse and complete some of the requirements. For example, shapes that I needed more than one of, I was able to reuse the same code to quickly create more and then simply adjust the settings for position, scale and orientation. Another example was adding the various textures and material objects. Once these were set up, all that was needed to apply them to shapes in the scene was calling a shader function and including the key word and it would apply them to the shape, without having to write a bunch of unnecessary code.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this project, I went from having no experience with OpenGL, to now having gained enough experience to feel confident in making adjustments and recreating a simple version of a 3D scene. I learned how to add and adjust shapes, add input functionalities, create light sources and learned about different camera views. I feel that through this project, my initial ideas evolved to a point where I can see and image and imagine how it could be recreated into a 3D scene.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