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QRS Session Context — June 26, 2026</w:t>
      </w:r>
    </w:p>
    <w:p>
      <w:r>
        <w:rPr>
          <w:i/>
          <w:iCs/>
        </w:rPr>
        <w:t xml:space="preserve">Continuation of June 25 session. Covers DB separation fix, dotell properties fix, postcard bug fix, Stripe Connect live mode setup, and V0.4 planning.</w:t>
      </w:r>
    </w:p>
    <w:p>
      <w:r>
        <w:t xml:space="preserve"/>
      </w:r>
    </w:p>
    <w:p>
      <w:pPr>
        <w:pStyle w:val="Heading1"/>
      </w:pPr>
      <w:r>
        <w:t xml:space="preserve">1. Current State</w:t>
      </w:r>
    </w:p>
    <w:p>
      <w:r>
        <w:t xml:space="preserve">App is live at my-qrs.co. V0.3 is deployed and functional. Waiting on Stripe Connect platform approval (submitted June 25, ETA Monday June 28). Full E2E test blocked until approval.</w:t>
      </w:r>
    </w:p>
    <w:p>
      <w:r>
        <w:t xml:space="preserve"/>
      </w:r>
    </w:p>
    <w:p>
      <w:pPr>
        <w:pStyle w:val="Heading1"/>
      </w:pPr>
      <w:r>
        <w:t xml:space="preserve">2. What Was Fixed This Session</w:t>
      </w:r>
    </w:p>
    <w:p>
      <w:pPr>
        <w:pStyle w:val="Heading2"/>
      </w:pPr>
      <w:r>
        <w:t xml:space="preserve">Dev/Prod DB Separation — FIXED</w:t>
      </w:r>
    </w:p>
    <w:p>
      <w:pPr>
        <w:pStyle w:val="ListParagraph"/>
        <w:numPr>
          <w:ilvl w:val="0"/>
          <w:numId w:val="2"/>
        </w:numPr>
      </w:pPr>
      <w:r>
        <w:t xml:space="preserve">Previously both local dev and Vercel production pointed to the same QRS database.</w:t>
      </w:r>
    </w:p>
    <w:p>
      <w:pPr>
        <w:pStyle w:val="ListParagraph"/>
        <w:numPr>
          <w:ilvl w:val="0"/>
          <w:numId w:val="2"/>
        </w:numPr>
      </w:pPr>
      <w:r>
        <w:t xml:space="preserve">Fixed: Vercel DATABASE_URL updated to QRS-Production (ep-silent-violet-aql7eum2-pooler).</w:t>
      </w:r>
    </w:p>
    <w:p>
      <w:pPr>
        <w:pStyle w:val="ListParagraph"/>
        <w:numPr>
          <w:ilvl w:val="0"/>
          <w:numId w:val="2"/>
        </w:numPr>
      </w:pPr>
      <w:r>
        <w:t xml:space="preserve">Local .env still points to QRS dev DB (ep-polished-queen-aqd0vk18-pooler).</w:t>
      </w:r>
    </w:p>
    <w:p>
      <w:pPr>
        <w:pStyle w:val="ListParagraph"/>
        <w:numPr>
          <w:ilvl w:val="0"/>
          <w:numId w:val="2"/>
        </w:numPr>
      </w:pPr>
      <w:r>
        <w:t xml:space="preserve">All 7 migrations applied to QRS-Production. Schema is up to date.</w:t>
      </w:r>
    </w:p>
    <w:p>
      <w:r>
        <w:t xml:space="preserve"/>
      </w:r>
    </w:p>
    <w:p>
      <w:pPr>
        <w:pStyle w:val="Heading2"/>
      </w:pPr>
      <w:r>
        <w:t xml:space="preserve">dotell Properties Fix — FIXED</w:t>
      </w:r>
    </w:p>
    <w:p>
      <w:pPr>
        <w:pStyle w:val="ListParagraph"/>
        <w:numPr>
          <w:ilvl w:val="0"/>
          <w:numId w:val="2"/>
        </w:numPr>
      </w:pPr>
      <w:r>
        <w:t xml:space="preserve">All trackSellerEvent call sites were passing null properties. Fixed to pass meaningful properties.</w:t>
      </w:r>
    </w:p>
    <w:p>
      <w:pPr>
        <w:pStyle w:val="ListParagraph"/>
        <w:numPr>
          <w:ilvl w:val="0"/>
          <w:numId w:val="2"/>
        </w:numPr>
      </w:pPr>
      <w:r>
        <w:t xml:space="preserve">seller.signed_up: { sellerId: userId }</w:t>
      </w:r>
    </w:p>
    <w:p>
      <w:pPr>
        <w:pStyle w:val="ListParagraph"/>
        <w:numPr>
          <w:ilvl w:val="0"/>
          <w:numId w:val="2"/>
        </w:numPr>
      </w:pPr>
      <w:r>
        <w:t xml:space="preserve">seller.onboarding_completed: { sellerId: userId }</w:t>
      </w:r>
    </w:p>
    <w:p>
      <w:pPr>
        <w:pStyle w:val="ListParagraph"/>
        <w:numPr>
          <w:ilvl w:val="0"/>
          <w:numId w:val="2"/>
        </w:numPr>
      </w:pPr>
      <w:r>
        <w:t xml:space="preserve">stripe.connected: { sellerId: seller.clerkUserId }</w:t>
      </w:r>
    </w:p>
    <w:p>
      <w:pPr>
        <w:pStyle w:val="ListParagraph"/>
        <w:numPr>
          <w:ilvl w:val="0"/>
          <w:numId w:val="2"/>
        </w:numPr>
      </w:pPr>
      <w:r>
        <w:t xml:space="preserve">product.published: { productId, sellerId: clerkUserId }</w:t>
      </w:r>
    </w:p>
    <w:p>
      <w:pPr>
        <w:pStyle w:val="ListParagraph"/>
        <w:numPr>
          <w:ilvl w:val="0"/>
          <w:numId w:val="2"/>
        </w:numPr>
      </w:pPr>
      <w:r>
        <w:t xml:space="preserve">order.placed: { orderId: order.id, sellerId: order.seller.clerkUserId }</w:t>
      </w:r>
    </w:p>
    <w:p>
      <w:pPr>
        <w:pStyle w:val="ListParagraph"/>
        <w:numPr>
          <w:ilvl w:val="0"/>
          <w:numId w:val="2"/>
        </w:numPr>
      </w:pPr>
      <w:r>
        <w:t xml:space="preserve">order.accepted: { orderId, sellerId: seller.clerkUserId }</w:t>
      </w:r>
    </w:p>
    <w:p>
      <w:pPr>
        <w:pStyle w:val="ListParagraph"/>
        <w:numPr>
          <w:ilvl w:val="0"/>
          <w:numId w:val="2"/>
        </w:numPr>
      </w:pPr>
      <w:r>
        <w:t xml:space="preserve">order.declined: { orderId, sellerId: seller.clerkUserId }</w:t>
      </w:r>
    </w:p>
    <w:p>
      <w:pPr>
        <w:pStyle w:val="ListParagraph"/>
        <w:numPr>
          <w:ilvl w:val="0"/>
          <w:numId w:val="2"/>
        </w:numPr>
      </w:pPr>
      <w:r>
        <w:t xml:space="preserve">Confirmed working in production — QRS-Production events table showing correct properties.</w:t>
      </w:r>
    </w:p>
    <w:p>
      <w:r>
        <w:t xml:space="preserve"/>
      </w:r>
    </w:p>
    <w:p>
      <w:pPr>
        <w:pStyle w:val="Heading2"/>
      </w:pPr>
      <w:r>
        <w:t xml:space="preserve">Postcard Button Fix — FIXED</w:t>
      </w:r>
    </w:p>
    <w:p>
      <w:pPr>
        <w:pStyle w:val="ListParagraph"/>
        <w:numPr>
          <w:ilvl w:val="0"/>
          <w:numId w:val="2"/>
        </w:numPr>
      </w:pPr>
      <w:r>
        <w:t xml:space="preserve">Download postcard button was only enabling after selecting the second hero image.</w:t>
      </w:r>
    </w:p>
    <w:p>
      <w:pPr>
        <w:pStyle w:val="ListParagraph"/>
        <w:numPr>
          <w:ilvl w:val="0"/>
          <w:numId w:val="2"/>
        </w:numPr>
      </w:pPr>
      <w:r>
        <w:t xml:space="preserve">Fixed: single hero image auto-selected, button enabled immediately. Multiple images default to first.</w:t>
      </w:r>
    </w:p>
    <w:p>
      <w:r>
        <w:t xml:space="preserve"/>
      </w:r>
    </w:p>
    <w:p>
      <w:pPr>
        <w:pStyle w:val="Heading2"/>
      </w:pPr>
      <w:r>
        <w:t xml:space="preserve">Postcard Hero Image Fix — FIXED</w:t>
      </w:r>
    </w:p>
    <w:p>
      <w:pPr>
        <w:pStyle w:val="ListParagraph"/>
        <w:numPr>
          <w:ilvl w:val="0"/>
          <w:numId w:val="2"/>
        </w:numPr>
      </w:pPr>
      <w:r>
        <w:t xml:space="preserve">Postcard was using product images instead of hero images. Fixed to use hero images.</w:t>
      </w:r>
    </w:p>
    <w:p>
      <w:pPr>
        <w:pStyle w:val="ListParagraph"/>
        <w:numPr>
          <w:ilvl w:val="0"/>
          <w:numId w:val="2"/>
        </w:numPr>
      </w:pPr>
      <w:r>
        <w:t xml:space="preserve">Postcard API route validation updated to accept hero image URLs.</w:t>
      </w:r>
    </w:p>
    <w:p>
      <w:r>
        <w:t xml:space="preserve"/>
      </w:r>
    </w:p>
    <w:p>
      <w:pPr>
        <w:pStyle w:val="Heading2"/>
      </w:pPr>
      <w:r>
        <w:t xml:space="preserve">dotell Wired in Production — CONFIRMED</w:t>
      </w:r>
    </w:p>
    <w:p>
      <w:pPr>
        <w:pStyle w:val="ListParagraph"/>
        <w:numPr>
          <w:ilvl w:val="0"/>
          <w:numId w:val="2"/>
        </w:numPr>
      </w:pPr>
      <w:r>
        <w:t xml:space="preserve">initDotell fires correctly on Vercel serverless cold starts.</w:t>
      </w:r>
    </w:p>
    <w:p>
      <w:pPr>
        <w:pStyle w:val="ListParagraph"/>
        <w:numPr>
          <w:ilvl w:val="0"/>
          <w:numId w:val="2"/>
        </w:numPr>
      </w:pPr>
      <w:r>
        <w:t xml:space="preserve">Events writing to QRS-Production events table confirmed.</w:t>
      </w:r>
    </w:p>
    <w:p>
      <w:pPr>
        <w:pStyle w:val="ListParagraph"/>
        <w:numPr>
          <w:ilvl w:val="0"/>
          <w:numId w:val="2"/>
        </w:numPr>
      </w:pPr>
      <w:r>
        <w:t xml:space="preserve">PostHog key configured (NEXT_PUBLIC_POSTHOG_KEY in Vercel). Server-side events go to Postgres only. Client-side PostHog events deferred to V0.4.</w:t>
      </w:r>
    </w:p>
    <w:p>
      <w:r>
        <w:t xml:space="preserve"/>
      </w:r>
    </w:p>
    <w:p>
      <w:pPr>
        <w:pStyle w:val="Heading1"/>
      </w:pPr>
      <w:r>
        <w:t xml:space="preserve">3. Stripe Connect Status</w:t>
      </w:r>
    </w:p>
    <w:p>
      <w:r>
        <w:t xml:space="preserve">Platform submitted for review June 25. Account ID: acct_1TXty8QireiXLmbI. Both platform profile acknowledgements completed (Completed June 25, 2026). Status: submitted, awaiting manual Stripe review. ETA: Monday June 28. API still returning 'Please review the responsibilities of managing losses' error until approval completes. No action needed — just wait.</w:t>
      </w:r>
    </w:p>
    <w:p>
      <w:r>
        <w:t xml:space="preserve"/>
      </w:r>
    </w:p>
    <w:p>
      <w:pPr>
        <w:pStyle w:val="Heading1"/>
      </w:pPr>
      <w:r>
        <w:t xml:space="preserve">4. V0.3 Remaining</w:t>
      </w:r>
    </w:p>
    <w:p>
      <w:pPr>
        <w:pStyle w:val="ListParagraph"/>
        <w:numPr>
          <w:ilvl w:val="0"/>
          <w:numId w:val="2"/>
        </w:numPr>
      </w:pPr>
      <w:r>
        <w:t xml:space="preserve">Stripe Connect approval (Monday)</w:t>
      </w:r>
    </w:p>
    <w:p>
      <w:pPr>
        <w:pStyle w:val="ListParagraph"/>
        <w:numPr>
          <w:ilvl w:val="0"/>
          <w:numId w:val="2"/>
        </w:numPr>
      </w:pPr>
      <w:r>
        <w:t xml:space="preserve">Full 14-phase E2E test (QRS_Production_E2E_Test.md) after approval</w:t>
      </w:r>
    </w:p>
    <w:p>
      <w:r>
        <w:t xml:space="preserve"/>
      </w:r>
    </w:p>
    <w:p>
      <w:pPr>
        <w:pStyle w:val="Heading1"/>
      </w:pPr>
      <w:r>
        <w:t xml:space="preserve">5. V0.4 Scope (Locked)</w:t>
      </w:r>
    </w:p>
    <w:p>
      <w:pPr>
        <w:pStyle w:val="ListParagraph"/>
        <w:numPr>
          <w:ilvl w:val="0"/>
          <w:numId w:val="2"/>
        </w:numPr>
      </w:pPr>
      <w:r>
        <w:t xml:space="preserve">Onboarding checklist UI — 5 steps: signup → store info → Connect Stripe → download postcard → add first product. Persists on dashboard until complete.</w:t>
      </w:r>
    </w:p>
    <w:p>
      <w:pPr>
        <w:pStyle w:val="ListParagraph"/>
        <w:numPr>
          <w:ilvl w:val="0"/>
          <w:numId w:val="2"/>
        </w:numPr>
      </w:pPr>
      <w:r>
        <w:t xml:space="preserve">Postcard works without hero image — QRS branded fallback background if no hero images uploaded.</w:t>
      </w:r>
    </w:p>
    <w:p>
      <w:pPr>
        <w:pStyle w:val="ListParagraph"/>
        <w:numPr>
          <w:ilvl w:val="0"/>
          <w:numId w:val="2"/>
        </w:numPr>
      </w:pPr>
      <w:r>
        <w:t xml:space="preserve">Telegram removed from seller-facing UI — internal/admin only. Seller notifications: SMS (primary) + Email (secondary).</w:t>
      </w:r>
    </w:p>
    <w:p>
      <w:pPr>
        <w:pStyle w:val="ListParagraph"/>
        <w:numPr>
          <w:ilvl w:val="0"/>
          <w:numId w:val="2"/>
        </w:numPr>
      </w:pPr>
      <w:r>
        <w:t xml:space="preserve">Info/tooltip icons on dashboard and settings — explain Stripe Connect, SMS, shipping to sellers.</w:t>
      </w:r>
    </w:p>
    <w:p>
      <w:pPr>
        <w:pStyle w:val="ListParagraph"/>
        <w:numPr>
          <w:ilvl w:val="0"/>
          <w:numId w:val="2"/>
        </w:numPr>
      </w:pPr>
      <w:r>
        <w:t xml:space="preserve">Landing page persona variants — 5 scenes, different seller types. Prompts written for Scene 1 (ceramic artist) and Scene 2 (Black male sculptor, indoor gallery).</w:t>
      </w:r>
    </w:p>
    <w:p>
      <w:pPr>
        <w:pStyle w:val="ListParagraph"/>
        <w:numPr>
          <w:ilvl w:val="0"/>
          <w:numId w:val="2"/>
        </w:numPr>
      </w:pPr>
      <w:r>
        <w:t xml:space="preserve">PostHog client-side events (page views, product views on storefront).</w:t>
      </w:r>
    </w:p>
    <w:p>
      <w:pPr>
        <w:pStyle w:val="ListParagraph"/>
        <w:numPr>
          <w:ilvl w:val="0"/>
          <w:numId w:val="2"/>
        </w:numPr>
      </w:pPr>
      <w:r>
        <w:t xml:space="preserve">Resend custom domain (orders@my-qrs.co) — when revenue justifies $20/mo.</w:t>
      </w:r>
    </w:p>
    <w:p>
      <w:r>
        <w:t xml:space="preserve"/>
      </w:r>
    </w:p>
    <w:p>
      <w:pPr>
        <w:pStyle w:val="Heading1"/>
      </w:pPr>
      <w:r>
        <w:t xml:space="preserve">6. Notification Strategy (Locked)</w:t>
      </w:r>
    </w:p>
    <w:p>
      <w:pPr>
        <w:pStyle w:val="ListParagraph"/>
        <w:numPr>
          <w:ilvl w:val="0"/>
          <w:numId w:val="2"/>
        </w:numPr>
      </w:pPr>
      <w:r>
        <w:t xml:space="preserve">SMS (Twilio) — primary seller notification. Seller enters phone during onboarding.</w:t>
      </w:r>
    </w:p>
    <w:p>
      <w:pPr>
        <w:pStyle w:val="ListParagraph"/>
        <w:numPr>
          <w:ilvl w:val="0"/>
          <w:numId w:val="2"/>
        </w:numPr>
      </w:pPr>
      <w:r>
        <w:t xml:space="preserve">Email (Resend) — secondary. Blocked for non-Resend-account emails until custom domain set up.</w:t>
      </w:r>
    </w:p>
    <w:p>
      <w:pPr>
        <w:pStyle w:val="ListParagraph"/>
        <w:numPr>
          <w:ilvl w:val="0"/>
          <w:numId w:val="2"/>
        </w:numPr>
      </w:pPr>
      <w:r>
        <w:t xml:space="preserve">Telegram — internal only. Not shown to sellers. Used by Joe for debugging.</w:t>
      </w:r>
    </w:p>
    <w:p>
      <w:r>
        <w:t xml:space="preserve"/>
      </w:r>
    </w:p>
    <w:p>
      <w:pPr>
        <w:pStyle w:val="Heading1"/>
      </w:pPr>
      <w:r>
        <w:t xml:space="preserve">7. Versioning</w:t>
      </w:r>
    </w:p>
    <w:p>
      <w:pPr>
        <w:pStyle w:val="ListParagraph"/>
        <w:numPr>
          <w:ilvl w:val="0"/>
          <w:numId w:val="2"/>
        </w:numPr>
      </w:pPr>
      <w:r>
        <w:t xml:space="preserve">v0.2 = Laura's Pots era (single-tenant)</w:t>
      </w:r>
    </w:p>
    <w:p>
      <w:pPr>
        <w:pStyle w:val="ListParagraph"/>
        <w:numPr>
          <w:ilvl w:val="0"/>
          <w:numId w:val="2"/>
        </w:numPr>
      </w:pPr>
      <w:r>
        <w:t xml:space="preserve">v0.3 = current (multi-tenant, Stripe Connect, deployed, pending E2E)</w:t>
      </w:r>
    </w:p>
    <w:p>
      <w:pPr>
        <w:pStyle w:val="ListParagraph"/>
        <w:numPr>
          <w:ilvl w:val="0"/>
          <w:numId w:val="2"/>
        </w:numPr>
      </w:pPr>
      <w:r>
        <w:t xml:space="preserve">v0.4 = next (onboarding checklist, tooltips, landing page variants)</w:t>
      </w:r>
    </w:p>
    <w:p>
      <w:pPr>
        <w:pStyle w:val="ListParagraph"/>
        <w:numPr>
          <w:ilvl w:val="0"/>
          <w:numId w:val="2"/>
        </w:numPr>
      </w:pPr>
      <w:r>
        <w:t xml:space="preserve">v1.0 = first fully polished public release</w:t>
      </w:r>
    </w:p>
    <w:p>
      <w:r>
        <w:t xml:space="preserve"/>
      </w:r>
    </w:p>
    <w:p>
      <w:pPr>
        <w:pStyle w:val="Heading1"/>
      </w:pPr>
      <w:r>
        <w:t xml:space="preserve">8. Landing Page Video Scenes</w:t>
      </w:r>
    </w:p>
    <w:p>
      <w:r>
        <w:t xml:space="preserve">Each scene has 5 images that will be converted to video. Two scenes have full prompts written.</w:t>
      </w:r>
    </w:p>
    <w:p>
      <w:pPr>
        <w:pStyle w:val="ListParagraph"/>
        <w:numPr>
          <w:ilvl w:val="0"/>
          <w:numId w:val="2"/>
        </w:numPr>
      </w:pPr>
      <w:r>
        <w:t xml:space="preserve">Scene 1: Woman, late 30s, dark wavy hair, white linen shirt, outdoor artisan market, ceramic seller. Images 1-5 prompts complete.</w:t>
      </w:r>
    </w:p>
    <w:p>
      <w:pPr>
        <w:pStyle w:val="ListParagraph"/>
        <w:numPr>
          <w:ilvl w:val="0"/>
          <w:numId w:val="2"/>
        </w:numPr>
      </w:pPr>
      <w:r>
        <w:t xml:space="preserve">Scene 2: Black man, late 60s, silver hair, dark linen shirt, indoor gallery pop-up, modern art wooden sculptures. Images 1-5 prompts complete.</w:t>
      </w:r>
    </w:p>
    <w:p>
      <w:pPr>
        <w:pStyle w:val="ListParagraph"/>
        <w:numPr>
          <w:ilvl w:val="0"/>
          <w:numId w:val="2"/>
        </w:numPr>
      </w:pPr>
      <w:r>
        <w:t xml:space="preserve">Remaining scenes: candle maker, jewelry vendor, food/specialty (cheese, hot sauce, honey). To be developed in V0.4.</w:t>
      </w:r>
    </w:p>
    <w:p>
      <w:r>
        <w:t xml:space="preserve"/>
      </w:r>
    </w:p>
    <w:p>
      <w:pPr>
        <w:pStyle w:val="Heading1"/>
      </w:pPr>
      <w:r>
        <w:t xml:space="preserve">9. Infrastructure State</w:t>
      </w:r>
    </w:p>
    <w:p>
      <w:pPr>
        <w:pStyle w:val="ListParagraph"/>
        <w:numPr>
          <w:ilvl w:val="0"/>
          <w:numId w:val="2"/>
        </w:numPr>
      </w:pPr>
      <w:r>
        <w:t xml:space="preserve">Repo: github.com/JoeFuentes-WebDev/QRS, main branch</w:t>
      </w:r>
    </w:p>
    <w:p>
      <w:pPr>
        <w:pStyle w:val="ListParagraph"/>
        <w:numPr>
          <w:ilvl w:val="0"/>
          <w:numId w:val="2"/>
        </w:numPr>
      </w:pPr>
      <w:r>
        <w:t xml:space="preserve">Production: my-qrs.co (Vercel, auto-deploys from main via GitHub webhook)</w:t>
      </w:r>
    </w:p>
    <w:p>
      <w:pPr>
        <w:pStyle w:val="ListParagraph"/>
        <w:numPr>
          <w:ilvl w:val="0"/>
          <w:numId w:val="2"/>
        </w:numPr>
      </w:pPr>
      <w:r>
        <w:t xml:space="preserve">Production DB: QRS-Production (ep-silent-violet-aql7eum2-pooler)</w:t>
      </w:r>
    </w:p>
    <w:p>
      <w:pPr>
        <w:pStyle w:val="ListParagraph"/>
        <w:numPr>
          <w:ilvl w:val="0"/>
          <w:numId w:val="2"/>
        </w:numPr>
      </w:pPr>
      <w:r>
        <w:t xml:space="preserve">Dev DB: QRS (ep-polished-queen-aqd0vk18-pooler)</w:t>
      </w:r>
    </w:p>
    <w:p>
      <w:pPr>
        <w:pStyle w:val="ListParagraph"/>
        <w:numPr>
          <w:ilvl w:val="0"/>
          <w:numId w:val="2"/>
        </w:numPr>
      </w:pPr>
      <w:r>
        <w:t xml:space="preserve">Auth: Clerk production instance</w:t>
      </w:r>
    </w:p>
    <w:p>
      <w:pPr>
        <w:pStyle w:val="ListParagraph"/>
        <w:numPr>
          <w:ilvl w:val="0"/>
          <w:numId w:val="2"/>
        </w:numPr>
      </w:pPr>
      <w:r>
        <w:t xml:space="preserve">Stripe: live keys in Vercel. Connect platform submitted for approval.</w:t>
      </w:r>
    </w:p>
    <w:p>
      <w:pPr>
        <w:pStyle w:val="ListParagraph"/>
        <w:numPr>
          <w:ilvl w:val="0"/>
          <w:numId w:val="2"/>
        </w:numPr>
      </w:pPr>
      <w:r>
        <w:t xml:space="preserve">Telegram bot: @my_qrs_bot. Webhook: https://my-qrs.co/api/webhooks/telegram</w:t>
      </w:r>
    </w:p>
    <w:p>
      <w:pPr>
        <w:pStyle w:val="ListParagraph"/>
        <w:numPr>
          <w:ilvl w:val="0"/>
          <w:numId w:val="2"/>
        </w:numPr>
      </w:pPr>
      <w:r>
        <w:t xml:space="preserve">Twilio: TWILIO_ACCOUNT_SID, TWILIO_AUTH_TOKEN, TWILIO_PHONE_NUMBER in Vercel</w:t>
      </w:r>
    </w:p>
    <w:p>
      <w:pPr>
        <w:pStyle w:val="ListParagraph"/>
        <w:numPr>
          <w:ilvl w:val="0"/>
          <w:numId w:val="2"/>
        </w:numPr>
      </w:pPr>
      <w:r>
        <w:t xml:space="preserve">dotell: @joefuentes/dotell@1.0.0, PostHog project 485370, writing to events table in QRS-Production</w:t>
      </w:r>
    </w:p>
    <w:p>
      <w:pPr>
        <w:pStyle w:val="ListParagraph"/>
        <w:numPr>
          <w:ilvl w:val="0"/>
          <w:numId w:val="2"/>
        </w:numPr>
      </w:pPr>
      <w:r>
        <w:t xml:space="preserve">Resend: still on onboarding@resend.dev</w:t>
      </w:r>
    </w:p>
    <w:p>
      <w:pPr>
        <w:pStyle w:val="ListParagraph"/>
        <w:numPr>
          <w:ilvl w:val="0"/>
          <w:numId w:val="2"/>
        </w:numPr>
      </w:pPr>
      <w:r>
        <w:t xml:space="preserve">Disk space: ~2.2GB free on local machine after cleanup</w:t>
      </w:r>
    </w:p>
    <w:p>
      <w:r>
        <w:t xml:space="preserve"/>
      </w:r>
    </w:p>
    <w:p>
      <w:pPr>
        <w:pStyle w:val="Heading1"/>
      </w:pPr>
      <w:r>
        <w:t xml:space="preserve">10. Next Steps</w:t>
      </w:r>
    </w:p>
    <w:p>
      <w:pPr>
        <w:pStyle w:val="ListParagraph"/>
        <w:numPr>
          <w:ilvl w:val="0"/>
          <w:numId w:val="2"/>
        </w:numPr>
      </w:pPr>
      <w:r>
        <w:t xml:space="preserve">Monday: check Stripe Connect approval status at stripe.com</w:t>
      </w:r>
    </w:p>
    <w:p>
      <w:pPr>
        <w:pStyle w:val="ListParagraph"/>
        <w:numPr>
          <w:ilvl w:val="0"/>
          <w:numId w:val="2"/>
        </w:numPr>
      </w:pPr>
      <w:r>
        <w:t xml:space="preserve">Once approved: run full 14-phase E2E test (QRS_Production_E2E_Test.md)</w:t>
      </w:r>
    </w:p>
    <w:p>
      <w:pPr>
        <w:pStyle w:val="ListParagraph"/>
        <w:numPr>
          <w:ilvl w:val="0"/>
          <w:numId w:val="2"/>
        </w:numPr>
      </w:pPr>
      <w:r>
        <w:t xml:space="preserve">After E2E passes: call v0.3 done, start v0.4 planning with Scaffold</w:t>
      </w:r>
    </w:p>
    <w:p>
      <w:pPr>
        <w:pStyle w:val="ListParagraph"/>
        <w:numPr>
          <w:ilvl w:val="0"/>
          <w:numId w:val="2"/>
        </w:numPr>
      </w:pPr>
      <w:r>
        <w:t xml:space="preserve">Visit Laura — bring postcard mockup, have her husband set up the store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2026-06-26T23:23:08.466Z</dcterms:created>
  <dcterms:modified xsi:type="dcterms:W3CDTF">2026-06-26T23:23:08.477Z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