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9D2E1" w14:textId="77777777" w:rsidR="00291F53" w:rsidRDefault="00291F53" w:rsidP="00291F53">
      <w:pPr>
        <w:rPr>
          <w:rFonts w:ascii="Times New Roman" w:eastAsia="Times New Roman" w:hAnsi="Times New Roman" w:cs="Times New Roman"/>
        </w:rPr>
      </w:pPr>
      <w:r w:rsidRPr="00291F53">
        <w:rPr>
          <w:rFonts w:ascii="Times New Roman" w:eastAsia="Times New Roman" w:hAnsi="Times New Roman" w:cs="Times New Roman"/>
        </w:rPr>
        <w:t>SE4452A</w:t>
      </w:r>
    </w:p>
    <w:p w14:paraId="692BECBC" w14:textId="77777777" w:rsidR="00291F53" w:rsidRDefault="00291F53" w:rsidP="00291F53">
      <w:pPr>
        <w:rPr>
          <w:rFonts w:ascii="Times New Roman" w:eastAsia="Times New Roman" w:hAnsi="Times New Roman" w:cs="Times New Roman"/>
        </w:rPr>
      </w:pPr>
      <w:r w:rsidRPr="00291F53">
        <w:rPr>
          <w:rFonts w:ascii="Times New Roman" w:eastAsia="Times New Roman" w:hAnsi="Times New Roman" w:cs="Times New Roman"/>
        </w:rPr>
        <w:t>Softw</w:t>
      </w:r>
      <w:r>
        <w:rPr>
          <w:rFonts w:ascii="Times New Roman" w:eastAsia="Times New Roman" w:hAnsi="Times New Roman" w:cs="Times New Roman"/>
        </w:rPr>
        <w:t>are Verification and Validation</w:t>
      </w:r>
    </w:p>
    <w:p w14:paraId="5525D0D2" w14:textId="77777777" w:rsidR="00291F53" w:rsidRDefault="00291F53" w:rsidP="00291F53">
      <w:pPr>
        <w:rPr>
          <w:rFonts w:ascii="Times New Roman" w:eastAsia="Times New Roman" w:hAnsi="Times New Roman" w:cs="Times New Roman"/>
        </w:rPr>
      </w:pPr>
      <w:r w:rsidRPr="00291F53">
        <w:rPr>
          <w:rFonts w:ascii="Times New Roman" w:eastAsia="Times New Roman" w:hAnsi="Times New Roman" w:cs="Times New Roman"/>
        </w:rPr>
        <w:t xml:space="preserve">Fall 2016 </w:t>
      </w:r>
    </w:p>
    <w:p w14:paraId="26C8F10A" w14:textId="77777777" w:rsidR="00291F53" w:rsidRDefault="00291F53" w:rsidP="00291F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#2</w:t>
      </w:r>
      <w:r w:rsidRPr="00291F53">
        <w:rPr>
          <w:rFonts w:ascii="Times New Roman" w:eastAsia="Times New Roman" w:hAnsi="Times New Roman" w:cs="Times New Roman"/>
        </w:rPr>
        <w:t xml:space="preserve"> </w:t>
      </w:r>
    </w:p>
    <w:p w14:paraId="05D3E3EE" w14:textId="77777777" w:rsidR="00291F53" w:rsidRDefault="00291F53" w:rsidP="00291F53">
      <w:pPr>
        <w:rPr>
          <w:rFonts w:ascii="Times New Roman" w:eastAsia="Times New Roman" w:hAnsi="Times New Roman" w:cs="Times New Roman"/>
        </w:rPr>
      </w:pPr>
      <w:r w:rsidRPr="00291F53">
        <w:rPr>
          <w:rFonts w:ascii="Times New Roman" w:eastAsia="Times New Roman" w:hAnsi="Times New Roman" w:cs="Times New Roman"/>
        </w:rPr>
        <w:t>Nov. 25, 2016</w:t>
      </w:r>
    </w:p>
    <w:p w14:paraId="2CDBC607" w14:textId="77777777" w:rsidR="00291F53" w:rsidRDefault="00291F53" w:rsidP="00291F53">
      <w:pPr>
        <w:rPr>
          <w:rFonts w:ascii="Times New Roman" w:eastAsia="Times New Roman" w:hAnsi="Times New Roman" w:cs="Times New Roman"/>
        </w:rPr>
      </w:pPr>
    </w:p>
    <w:p w14:paraId="0648C699" w14:textId="77777777" w:rsidR="00291F53" w:rsidRDefault="00291F53" w:rsidP="004839C9">
      <w:pPr>
        <w:pStyle w:val="Heading1"/>
        <w:rPr>
          <w:rFonts w:eastAsia="Times New Roman"/>
        </w:rPr>
      </w:pPr>
      <w:r w:rsidRPr="004839C9">
        <w:rPr>
          <w:rFonts w:eastAsia="Times New Roman"/>
        </w:rPr>
        <w:t>Equivalence class testing</w:t>
      </w:r>
    </w:p>
    <w:p w14:paraId="1A6AD1BF" w14:textId="5F203E7F" w:rsidR="002F5471" w:rsidRPr="002F5471" w:rsidRDefault="002F5471" w:rsidP="002F5471">
      <w:r>
        <w:t>&lt;class&gt;: &lt;test value&gt; &lt;range of class&gt;</w:t>
      </w:r>
    </w:p>
    <w:p w14:paraId="30F79D12" w14:textId="77777777" w:rsidR="004839C9" w:rsidRDefault="004839C9" w:rsidP="004839C9">
      <w:pPr>
        <w:pStyle w:val="Heading2"/>
      </w:pPr>
      <w:r>
        <w:t>AccountStatus</w:t>
      </w:r>
    </w:p>
    <w:p w14:paraId="26518BF0" w14:textId="77777777" w:rsidR="004839C9" w:rsidRDefault="004839C9" w:rsidP="004839C9">
      <w:r>
        <w:t>invalid: -5 [-∞ to -1]</w:t>
      </w:r>
    </w:p>
    <w:p w14:paraId="21724C35" w14:textId="77777777" w:rsidR="004839C9" w:rsidRDefault="004839C9" w:rsidP="004839C9">
      <w:r>
        <w:t>poor: 100 [0 to 700]</w:t>
      </w:r>
    </w:p>
    <w:p w14:paraId="38E254D0" w14:textId="77777777" w:rsidR="004839C9" w:rsidRDefault="004839C9" w:rsidP="004839C9">
      <w:r>
        <w:t>fair: 800 [701 to 3000]</w:t>
      </w:r>
    </w:p>
    <w:p w14:paraId="5DDC74F2" w14:textId="77777777" w:rsidR="004839C9" w:rsidRDefault="004839C9" w:rsidP="004839C9">
      <w:r>
        <w:t>good: 5000 [3001 to 10,000]</w:t>
      </w:r>
    </w:p>
    <w:p w14:paraId="6D7F4965" w14:textId="77777777" w:rsidR="004839C9" w:rsidRPr="004839C9" w:rsidRDefault="004839C9" w:rsidP="004839C9">
      <w:r>
        <w:t>very good: 11,000 [10,001 to +∞]</w:t>
      </w:r>
    </w:p>
    <w:p w14:paraId="472F8D98" w14:textId="77777777" w:rsidR="004839C9" w:rsidRDefault="004839C9" w:rsidP="004839C9">
      <w:pPr>
        <w:pStyle w:val="Heading2"/>
      </w:pPr>
      <w:r>
        <w:t>getAgeFactor</w:t>
      </w:r>
    </w:p>
    <w:p w14:paraId="0657DB43" w14:textId="77777777" w:rsidR="004839C9" w:rsidRDefault="004839C9" w:rsidP="004839C9">
      <w:r>
        <w:t>-1: -5 [-∞ to -1], [101, +∞]</w:t>
      </w:r>
    </w:p>
    <w:p w14:paraId="7383410D" w14:textId="77777777" w:rsidR="004839C9" w:rsidRDefault="004839C9" w:rsidP="004839C9">
      <w:r>
        <w:t>1: 0 [0]</w:t>
      </w:r>
    </w:p>
    <w:p w14:paraId="0D6373E8" w14:textId="77777777" w:rsidR="004839C9" w:rsidRDefault="004839C9" w:rsidP="004839C9">
      <w:r>
        <w:t>5: 1 [1</w:t>
      </w:r>
      <w:r w:rsidR="00646181">
        <w:t>]</w:t>
      </w:r>
    </w:p>
    <w:p w14:paraId="3B623937" w14:textId="77777777" w:rsidR="004839C9" w:rsidRDefault="004839C9" w:rsidP="004839C9">
      <w:r>
        <w:t>10:</w:t>
      </w:r>
      <w:r w:rsidR="00646181">
        <w:t xml:space="preserve"> 3 [2, 4]</w:t>
      </w:r>
    </w:p>
    <w:p w14:paraId="4239B3B8" w14:textId="77777777" w:rsidR="004839C9" w:rsidRDefault="004839C9" w:rsidP="004839C9">
      <w:r>
        <w:t>20:</w:t>
      </w:r>
      <w:r w:rsidR="00646181">
        <w:t xml:space="preserve"> 8 [5, 9]</w:t>
      </w:r>
    </w:p>
    <w:p w14:paraId="3AB07149" w14:textId="76C5BF1E" w:rsidR="004839C9" w:rsidRPr="004839C9" w:rsidRDefault="004839C9" w:rsidP="004839C9">
      <w:r>
        <w:t>50:</w:t>
      </w:r>
      <w:r w:rsidR="00A4264D">
        <w:t xml:space="preserve"> 99</w:t>
      </w:r>
      <w:r w:rsidR="00646181">
        <w:t xml:space="preserve"> [10, 100]</w:t>
      </w:r>
    </w:p>
    <w:p w14:paraId="1DF6D663" w14:textId="77777777" w:rsidR="004839C9" w:rsidRDefault="004839C9" w:rsidP="004839C9">
      <w:pPr>
        <w:pStyle w:val="Heading2"/>
      </w:pPr>
      <w:r>
        <w:t>getBalanceFactor</w:t>
      </w:r>
    </w:p>
    <w:p w14:paraId="7766A03C" w14:textId="73CA7664" w:rsidR="00E55577" w:rsidRDefault="00E55577" w:rsidP="00E55577">
      <w:r>
        <w:t xml:space="preserve">-1: </w:t>
      </w:r>
      <w:r w:rsidR="002F5471">
        <w:t>-200 [-∞ to -101], [1billion to +∞]</w:t>
      </w:r>
    </w:p>
    <w:p w14:paraId="371E0533" w14:textId="392CD3A3" w:rsidR="00E55577" w:rsidRDefault="00E55577" w:rsidP="00E55577">
      <w:r>
        <w:t>6:</w:t>
      </w:r>
      <w:r w:rsidR="002F5471">
        <w:t xml:space="preserve"> -50 [-100 to 0]</w:t>
      </w:r>
    </w:p>
    <w:p w14:paraId="25953111" w14:textId="07BFF10E" w:rsidR="00E55577" w:rsidRDefault="00E55577" w:rsidP="00E55577">
      <w:r>
        <w:t>16:</w:t>
      </w:r>
      <w:r w:rsidR="002F5471">
        <w:t xml:space="preserve"> 400 [1 to 999]</w:t>
      </w:r>
    </w:p>
    <w:p w14:paraId="6C06558F" w14:textId="698F5B95" w:rsidR="00E55577" w:rsidRDefault="00E55577" w:rsidP="00E55577">
      <w:r>
        <w:t>30:</w:t>
      </w:r>
      <w:r w:rsidR="002F5471">
        <w:t xml:space="preserve"> 1200 [1000 to 49,999]</w:t>
      </w:r>
    </w:p>
    <w:p w14:paraId="784F8331" w14:textId="285C143A" w:rsidR="00E55577" w:rsidRDefault="00E55577" w:rsidP="00E55577">
      <w:r>
        <w:t>70:</w:t>
      </w:r>
      <w:r w:rsidR="002F5471">
        <w:t xml:space="preserve"> 51000 [50,000 to 99,999]</w:t>
      </w:r>
    </w:p>
    <w:p w14:paraId="5D74ED62" w14:textId="2A3B7A18" w:rsidR="00E55577" w:rsidRDefault="00E55577" w:rsidP="00E55577">
      <w:r>
        <w:t>200:</w:t>
      </w:r>
      <w:r w:rsidR="002F5471">
        <w:t xml:space="preserve"> </w:t>
      </w:r>
      <w:r w:rsidR="009F33A8">
        <w:t>101000 [100k to &lt;1M]</w:t>
      </w:r>
    </w:p>
    <w:p w14:paraId="12412EF5" w14:textId="7490C460" w:rsidR="00E55577" w:rsidRPr="00E55577" w:rsidRDefault="00E55577" w:rsidP="00E55577">
      <w:r>
        <w:t>500:</w:t>
      </w:r>
      <w:r w:rsidR="009F33A8">
        <w:t xml:space="preserve"> 2M [&gt;1M]</w:t>
      </w:r>
    </w:p>
    <w:p w14:paraId="218B57C7" w14:textId="77777777" w:rsidR="004839C9" w:rsidRDefault="004839C9" w:rsidP="004839C9">
      <w:pPr>
        <w:pStyle w:val="Heading2"/>
      </w:pPr>
      <w:r>
        <w:t>creditStatus</w:t>
      </w:r>
    </w:p>
    <w:p w14:paraId="240BD9DF" w14:textId="1DAD8656" w:rsidR="00036241" w:rsidRDefault="00036241" w:rsidP="00036241">
      <w:r>
        <w:t>bad, restricted: 700 [&lt;750]</w:t>
      </w:r>
    </w:p>
    <w:p w14:paraId="75B21653" w14:textId="4C8487DB" w:rsidR="00036241" w:rsidRDefault="00036241" w:rsidP="00036241">
      <w:r>
        <w:t>bad, default: 600 [&lt;700]</w:t>
      </w:r>
    </w:p>
    <w:p w14:paraId="08795A41" w14:textId="01993699" w:rsidR="00036241" w:rsidRDefault="00036241" w:rsidP="00036241">
      <w:r>
        <w:t>good, restricted: 760 [&gt;=750]</w:t>
      </w:r>
    </w:p>
    <w:p w14:paraId="2E20FF39" w14:textId="67EAC150" w:rsidR="00036241" w:rsidRDefault="00036241" w:rsidP="00036241">
      <w:r>
        <w:t>good, default: 800 [&gt;=700]</w:t>
      </w:r>
    </w:p>
    <w:p w14:paraId="425C526B" w14:textId="45AB519B" w:rsidR="00BF56AC" w:rsidRDefault="00BF56AC" w:rsidP="00036241">
      <w:r>
        <w:t>invalid: [-∞, -1], [801, +∞],</w:t>
      </w:r>
    </w:p>
    <w:p w14:paraId="61E2678C" w14:textId="57654CFE" w:rsidR="00BF56AC" w:rsidRPr="00036241" w:rsidRDefault="00CD75D1" w:rsidP="00036241">
      <w:r>
        <w:tab/>
        <w:t>creditC</w:t>
      </w:r>
      <w:r w:rsidR="00BF56AC">
        <w:t>h</w:t>
      </w:r>
      <w:r>
        <w:t>e</w:t>
      </w:r>
      <w:r w:rsidR="00BF56AC">
        <w:t>ckMode != restricted or default</w:t>
      </w:r>
    </w:p>
    <w:p w14:paraId="79B32F87" w14:textId="77777777" w:rsidR="004839C9" w:rsidRDefault="004839C9" w:rsidP="004839C9">
      <w:pPr>
        <w:pStyle w:val="Heading2"/>
      </w:pPr>
      <w:r>
        <w:t>productStatus</w:t>
      </w:r>
    </w:p>
    <w:p w14:paraId="41AD5FC8" w14:textId="45E61D44" w:rsidR="005C43D0" w:rsidRDefault="005C43D0" w:rsidP="005C43D0">
      <w:r>
        <w:t>sold-out: 0 [0]</w:t>
      </w:r>
    </w:p>
    <w:p w14:paraId="33405413" w14:textId="6F034EB6" w:rsidR="005C43D0" w:rsidRDefault="005C43D0" w:rsidP="005C43D0">
      <w:r>
        <w:t>limited: storethreshold – 5 [&lt;storethreshold]</w:t>
      </w:r>
    </w:p>
    <w:p w14:paraId="78846579" w14:textId="0A35C3A7" w:rsidR="00364428" w:rsidRPr="005C43D0" w:rsidRDefault="005C43D0" w:rsidP="005C43D0">
      <w:r>
        <w:t>available: storethreshold + 5 [&gt;storethreshold]</w:t>
      </w:r>
    </w:p>
    <w:p w14:paraId="6D9EEE2F" w14:textId="77777777" w:rsidR="00364428" w:rsidRDefault="00364428" w:rsidP="004839C9">
      <w:pPr>
        <w:pStyle w:val="Heading2"/>
      </w:pPr>
    </w:p>
    <w:p w14:paraId="05246362" w14:textId="77777777" w:rsidR="00364428" w:rsidRDefault="00364428" w:rsidP="004839C9">
      <w:pPr>
        <w:pStyle w:val="Heading2"/>
      </w:pPr>
    </w:p>
    <w:p w14:paraId="6A333DC2" w14:textId="77777777" w:rsidR="004839C9" w:rsidRDefault="004839C9" w:rsidP="004839C9">
      <w:pPr>
        <w:pStyle w:val="Heading2"/>
      </w:pPr>
      <w:r>
        <w:t>orderHandling</w:t>
      </w:r>
    </w:p>
    <w:p w14:paraId="2C821D42" w14:textId="7CC21AE7" w:rsidR="00364428" w:rsidRPr="00364428" w:rsidRDefault="00364428" w:rsidP="00364428">
      <w:pPr>
        <w:rPr>
          <w:rFonts w:ascii="Times New Roman" w:eastAsia="Times New Roman" w:hAnsi="Times New Roman" w:cs="Times New Roman"/>
        </w:rPr>
      </w:pPr>
      <w:r>
        <w:t xml:space="preserve">accepted: accountStatus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‘very good’</w:t>
      </w:r>
    </w:p>
    <w:p w14:paraId="43C1C765" w14:textId="7A5728BE" w:rsidR="00364428" w:rsidRDefault="00364428" w:rsidP="00364428">
      <w:r>
        <w:t xml:space="preserve">pending: accountStatus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‘good’, creditStatus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‘good’, productStatus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‘limited’</w:t>
      </w:r>
    </w:p>
    <w:p w14:paraId="2F95422B" w14:textId="4E90DE67" w:rsidR="00364428" w:rsidRDefault="00364428" w:rsidP="00364428">
      <w:r>
        <w:t xml:space="preserve">underReview: accountStatus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‘fair’, creditStatus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‘bad’, productStatus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‘available’</w:t>
      </w:r>
    </w:p>
    <w:p w14:paraId="239AEA1F" w14:textId="67C27598" w:rsidR="00364428" w:rsidRPr="00364428" w:rsidRDefault="00364428" w:rsidP="00364428">
      <w:r>
        <w:t xml:space="preserve">rejected: accountStatus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t xml:space="preserve"> ‘poor’, creditStatus </w:t>
      </w:r>
      <w:r w:rsidRPr="00364428">
        <w:rPr>
          <w:rFonts w:ascii="Arial" w:eastAsia="Times New Roman" w:hAnsi="Arial" w:cs="Arial"/>
          <w:color w:val="222222"/>
          <w:shd w:val="clear" w:color="auto" w:fill="FFFFFF"/>
        </w:rPr>
        <w:t>←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‘bad’</w:t>
      </w:r>
    </w:p>
    <w:p w14:paraId="4AD53516" w14:textId="77777777" w:rsidR="00291F53" w:rsidRDefault="00291F53" w:rsidP="004839C9">
      <w:pPr>
        <w:pStyle w:val="Heading1"/>
        <w:rPr>
          <w:rFonts w:eastAsia="Times New Roman"/>
        </w:rPr>
      </w:pPr>
      <w:r w:rsidRPr="004839C9">
        <w:rPr>
          <w:rFonts w:eastAsia="Times New Roman"/>
        </w:rPr>
        <w:t>Boundary values testing</w:t>
      </w:r>
    </w:p>
    <w:p w14:paraId="5773AA7E" w14:textId="45042928" w:rsidR="00F34935" w:rsidRPr="002F5471" w:rsidRDefault="00F34935" w:rsidP="00F34935">
      <w:r>
        <w:t>&lt;class&gt;: &lt;boundary values&gt;</w:t>
      </w:r>
    </w:p>
    <w:p w14:paraId="0B6077B2" w14:textId="77777777" w:rsidR="00F34935" w:rsidRDefault="00F34935" w:rsidP="00F34935">
      <w:pPr>
        <w:pStyle w:val="Heading2"/>
      </w:pPr>
      <w:r>
        <w:t>AccountStatus</w:t>
      </w:r>
    </w:p>
    <w:p w14:paraId="0EDCABED" w14:textId="16281BB6" w:rsidR="00F34935" w:rsidRDefault="00F34935" w:rsidP="00F34935">
      <w:r>
        <w:t>invalid: -1</w:t>
      </w:r>
    </w:p>
    <w:p w14:paraId="42BC68C8" w14:textId="12582F5D" w:rsidR="00F34935" w:rsidRDefault="00F34935" w:rsidP="00F34935">
      <w:r>
        <w:t>poor: 0, 700</w:t>
      </w:r>
    </w:p>
    <w:p w14:paraId="510C97A6" w14:textId="7A02E43A" w:rsidR="00F34935" w:rsidRDefault="00F34935" w:rsidP="00F34935">
      <w:r>
        <w:t>fair: 701, 3000</w:t>
      </w:r>
    </w:p>
    <w:p w14:paraId="6B2290B8" w14:textId="31D2630B" w:rsidR="00F34935" w:rsidRDefault="00F34935" w:rsidP="00F34935">
      <w:r>
        <w:t>good: 3001, 10000</w:t>
      </w:r>
    </w:p>
    <w:p w14:paraId="2816E5BF" w14:textId="603F1334" w:rsidR="00F34935" w:rsidRPr="004839C9" w:rsidRDefault="00F34935" w:rsidP="00F34935">
      <w:r>
        <w:t>very good: 100001</w:t>
      </w:r>
    </w:p>
    <w:p w14:paraId="11789074" w14:textId="77777777" w:rsidR="00F34935" w:rsidRDefault="00F34935" w:rsidP="00F34935">
      <w:pPr>
        <w:pStyle w:val="Heading2"/>
      </w:pPr>
      <w:r>
        <w:t>getAgeFactor</w:t>
      </w:r>
    </w:p>
    <w:p w14:paraId="594A713B" w14:textId="06C19EF1" w:rsidR="00F34935" w:rsidRDefault="00F34935" w:rsidP="00F34935">
      <w:r>
        <w:t>-1: -1, 101</w:t>
      </w:r>
    </w:p>
    <w:p w14:paraId="17E6BC07" w14:textId="1932E1E4" w:rsidR="00F34935" w:rsidRDefault="00F34935" w:rsidP="00F34935">
      <w:r>
        <w:t xml:space="preserve">1: 0 </w:t>
      </w:r>
    </w:p>
    <w:p w14:paraId="09C818FC" w14:textId="6479C1A6" w:rsidR="00F34935" w:rsidRDefault="00F34935" w:rsidP="00F34935">
      <w:r>
        <w:t>5: 1</w:t>
      </w:r>
    </w:p>
    <w:p w14:paraId="5C73371D" w14:textId="58898BD3" w:rsidR="00F34935" w:rsidRDefault="00F34935" w:rsidP="00F34935">
      <w:r>
        <w:t>10: 2, 4</w:t>
      </w:r>
    </w:p>
    <w:p w14:paraId="4B163CE2" w14:textId="5D351A96" w:rsidR="00F34935" w:rsidRDefault="00F34935" w:rsidP="00F34935">
      <w:r>
        <w:t>20: 5, 9</w:t>
      </w:r>
    </w:p>
    <w:p w14:paraId="2F2A92C7" w14:textId="7DC9225E" w:rsidR="00F34935" w:rsidRPr="004839C9" w:rsidRDefault="00F34935" w:rsidP="00F34935">
      <w:r>
        <w:t>50: 10, 100</w:t>
      </w:r>
    </w:p>
    <w:p w14:paraId="0F4DAC9F" w14:textId="77777777" w:rsidR="00F34935" w:rsidRDefault="00F34935" w:rsidP="00F34935">
      <w:pPr>
        <w:pStyle w:val="Heading2"/>
      </w:pPr>
      <w:r>
        <w:t>getBalanceFactor</w:t>
      </w:r>
    </w:p>
    <w:p w14:paraId="31E3F873" w14:textId="0739E189" w:rsidR="00F34935" w:rsidRDefault="00F34935" w:rsidP="00F34935">
      <w:r>
        <w:t>-1: -</w:t>
      </w:r>
      <w:r w:rsidR="00345D1A">
        <w:t>101, 1,000,000,001</w:t>
      </w:r>
    </w:p>
    <w:p w14:paraId="11BF1F75" w14:textId="314960FE" w:rsidR="00F34935" w:rsidRDefault="00F34935" w:rsidP="00F34935">
      <w:r>
        <w:t>6: -100</w:t>
      </w:r>
      <w:r w:rsidR="00345D1A">
        <w:t>,</w:t>
      </w:r>
      <w:r>
        <w:t xml:space="preserve"> 0</w:t>
      </w:r>
    </w:p>
    <w:p w14:paraId="6C269083" w14:textId="44FCA7EB" w:rsidR="00F34935" w:rsidRDefault="00F34935" w:rsidP="00F34935">
      <w:r>
        <w:t xml:space="preserve">16: </w:t>
      </w:r>
      <w:r w:rsidR="00345D1A">
        <w:t>1, 999</w:t>
      </w:r>
    </w:p>
    <w:p w14:paraId="1E82D698" w14:textId="7019C4BA" w:rsidR="00F34935" w:rsidRDefault="00F34935" w:rsidP="00F34935">
      <w:r>
        <w:t xml:space="preserve">30: </w:t>
      </w:r>
      <w:r w:rsidR="00345D1A">
        <w:t>1000, 49,999</w:t>
      </w:r>
    </w:p>
    <w:p w14:paraId="1C6F595E" w14:textId="2581BA29" w:rsidR="00F34935" w:rsidRDefault="00F34935" w:rsidP="00F34935">
      <w:r>
        <w:t xml:space="preserve">70: </w:t>
      </w:r>
      <w:r w:rsidR="00345D1A">
        <w:t>50,000, 99,999</w:t>
      </w:r>
    </w:p>
    <w:p w14:paraId="76C41DF2" w14:textId="2BDDF609" w:rsidR="00F34935" w:rsidRDefault="00F34935" w:rsidP="00F34935">
      <w:r>
        <w:t xml:space="preserve">200: </w:t>
      </w:r>
      <w:r w:rsidR="00345D1A">
        <w:t>100k,</w:t>
      </w:r>
      <w:r>
        <w:t xml:space="preserve"> </w:t>
      </w:r>
      <w:r w:rsidR="00345D1A">
        <w:t>1M</w:t>
      </w:r>
    </w:p>
    <w:p w14:paraId="5CBDD2F6" w14:textId="0DE2E12A" w:rsidR="00F34935" w:rsidRPr="00E55577" w:rsidRDefault="00F34935" w:rsidP="00F34935">
      <w:r>
        <w:t xml:space="preserve">500: </w:t>
      </w:r>
      <w:r w:rsidR="00345D1A">
        <w:t>1,000,001</w:t>
      </w:r>
    </w:p>
    <w:p w14:paraId="7952FF8E" w14:textId="77777777" w:rsidR="00F34935" w:rsidRDefault="00F34935" w:rsidP="00F34935">
      <w:pPr>
        <w:pStyle w:val="Heading2"/>
      </w:pPr>
      <w:r>
        <w:t>creditStatus</w:t>
      </w:r>
    </w:p>
    <w:p w14:paraId="0022E2C6" w14:textId="604043ED" w:rsidR="00F34935" w:rsidRDefault="00F34935" w:rsidP="00F34935">
      <w:r>
        <w:t xml:space="preserve">bad, restricted: </w:t>
      </w:r>
      <w:r w:rsidR="00345D1A">
        <w:t>749</w:t>
      </w:r>
    </w:p>
    <w:p w14:paraId="556286E4" w14:textId="2CE910ED" w:rsidR="00F34935" w:rsidRDefault="00F34935" w:rsidP="00F34935">
      <w:r>
        <w:t xml:space="preserve">bad, default: </w:t>
      </w:r>
      <w:r w:rsidR="00345D1A">
        <w:t>699</w:t>
      </w:r>
    </w:p>
    <w:p w14:paraId="3FDDC52D" w14:textId="6C21F015" w:rsidR="00F34935" w:rsidRDefault="00F34935" w:rsidP="00F34935">
      <w:r>
        <w:t xml:space="preserve">good, restricted: </w:t>
      </w:r>
      <w:r w:rsidR="00345D1A">
        <w:t>750</w:t>
      </w:r>
    </w:p>
    <w:p w14:paraId="39E22A3D" w14:textId="593E2B0F" w:rsidR="00F34935" w:rsidRDefault="00F34935" w:rsidP="00F34935">
      <w:r>
        <w:t xml:space="preserve">good, default: </w:t>
      </w:r>
      <w:r w:rsidR="00345D1A">
        <w:t>700</w:t>
      </w:r>
    </w:p>
    <w:p w14:paraId="3F082696" w14:textId="5A7129C5" w:rsidR="00D93A7B" w:rsidRPr="00036241" w:rsidRDefault="00D93A7B" w:rsidP="00F34935">
      <w:r>
        <w:t>invalid</w:t>
      </w:r>
      <w:r w:rsidR="00BF56AC">
        <w:t>: -1, 801, 500</w:t>
      </w:r>
    </w:p>
    <w:p w14:paraId="347B264D" w14:textId="77777777" w:rsidR="00F34935" w:rsidRDefault="00F34935" w:rsidP="00F34935">
      <w:pPr>
        <w:pStyle w:val="Heading2"/>
      </w:pPr>
      <w:r>
        <w:t>productStatus</w:t>
      </w:r>
    </w:p>
    <w:p w14:paraId="73791E07" w14:textId="77777777" w:rsidR="00F34935" w:rsidRDefault="00F34935" w:rsidP="00F34935">
      <w:r>
        <w:t>sold-out: 0 [0]</w:t>
      </w:r>
    </w:p>
    <w:p w14:paraId="0881EC61" w14:textId="5EB91BE4" w:rsidR="00F34935" w:rsidRDefault="00F34935" w:rsidP="00F34935">
      <w:r>
        <w:t>limited: storethreshold –</w:t>
      </w:r>
      <w:r w:rsidR="00345D1A">
        <w:t xml:space="preserve"> 1</w:t>
      </w:r>
    </w:p>
    <w:p w14:paraId="7B560633" w14:textId="22FB5A17" w:rsidR="00F34935" w:rsidRPr="005C43D0" w:rsidRDefault="00345D1A" w:rsidP="00F34935">
      <w:r>
        <w:t xml:space="preserve">available: storethreshold + </w:t>
      </w:r>
      <w:r w:rsidR="00185AA9">
        <w:t>1</w:t>
      </w:r>
    </w:p>
    <w:p w14:paraId="70625F43" w14:textId="77777777" w:rsidR="00291F53" w:rsidRPr="004839C9" w:rsidRDefault="00291F53" w:rsidP="004839C9">
      <w:pPr>
        <w:pStyle w:val="Heading1"/>
        <w:rPr>
          <w:rFonts w:eastAsia="Times New Roman"/>
        </w:rPr>
      </w:pPr>
      <w:r w:rsidRPr="004839C9">
        <w:rPr>
          <w:rFonts w:eastAsia="Times New Roman"/>
        </w:rPr>
        <w:t>Decision Table testing</w:t>
      </w:r>
    </w:p>
    <w:p w14:paraId="5D77AC0B" w14:textId="28B2C19A" w:rsidR="00746B2F" w:rsidRDefault="00746B2F" w:rsidP="00746B2F">
      <w:r>
        <w:t>&lt;state&gt;: &lt;variable assignments&gt;</w:t>
      </w:r>
    </w:p>
    <w:p w14:paraId="0044E802" w14:textId="77777777" w:rsidR="00204580" w:rsidRDefault="00204580" w:rsidP="00746B2F">
      <w:bookmarkStart w:id="0" w:name="_GoBack"/>
      <w:bookmarkEnd w:id="0"/>
    </w:p>
    <w:p w14:paraId="4954F77A" w14:textId="378DFEE0" w:rsidR="002E58B8" w:rsidRPr="002E58B8" w:rsidRDefault="008E4206" w:rsidP="00746B2F">
      <w:pPr>
        <w:pStyle w:val="Heading2"/>
      </w:pPr>
      <w:r>
        <w:t>orderHandling</w:t>
      </w:r>
    </w:p>
    <w:p w14:paraId="08ED781E" w14:textId="1F890B49" w:rsidR="001F26B1" w:rsidRPr="00FA3FE8" w:rsidRDefault="003E49FE">
      <w:r w:rsidRPr="00FA3FE8">
        <w:t xml:space="preserve">accepted: accountStatus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 w:rsidRPr="00FA3FE8">
        <w:t xml:space="preserve"> ‘very good’</w:t>
      </w:r>
    </w:p>
    <w:p w14:paraId="46D7634D" w14:textId="16049A3E" w:rsidR="003E49FE" w:rsidRPr="00FA3FE8" w:rsidRDefault="003E49FE">
      <w:r w:rsidRPr="00FA3FE8">
        <w:t xml:space="preserve">accepted: accountStatus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 w:rsidRPr="00FA3FE8">
        <w:t xml:space="preserve"> ‘good’, creditStatus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 w:rsidRPr="00FA3FE8">
        <w:t xml:space="preserve"> ‘good’</w:t>
      </w:r>
    </w:p>
    <w:p w14:paraId="14DECD5B" w14:textId="47E81E9C" w:rsidR="003E49FE" w:rsidRPr="00FA3FE8" w:rsidRDefault="003E49FE">
      <w:r w:rsidRPr="00FA3FE8">
        <w:t xml:space="preserve">accepted: accountStatus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 w:rsidRPr="00FA3FE8">
        <w:t xml:space="preserve"> ‘poor’, creditStatus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 w:rsidRPr="00FA3FE8">
        <w:t xml:space="preserve"> ‘good’, productStatus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 w:rsidRPr="00FA3FE8">
        <w:t xml:space="preserve"> ‘limited’</w:t>
      </w:r>
    </w:p>
    <w:p w14:paraId="36A0E053" w14:textId="77777777" w:rsidR="00FA3FE8" w:rsidRPr="00FA3FE8" w:rsidRDefault="003E49FE">
      <w:pPr>
        <w:rPr>
          <w:rFonts w:eastAsia="Times New Roman" w:cs="Arial"/>
          <w:color w:val="222222"/>
          <w:shd w:val="clear" w:color="auto" w:fill="FFFFFF"/>
        </w:rPr>
      </w:pPr>
      <w:r w:rsidRPr="00FA3FE8">
        <w:t>pending:  accountStatus</w:t>
      </w:r>
      <w:r w:rsidR="00FA3FE8" w:rsidRPr="00FA3FE8">
        <w:t xml:space="preserve">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 ‘fair’, creditStatus ← ‘good’, productStatus ← ‘limited’</w:t>
      </w:r>
    </w:p>
    <w:p w14:paraId="2ED896CA" w14:textId="523320B9" w:rsidR="003E49FE" w:rsidRPr="00FA3FE8" w:rsidRDefault="00FA3FE8">
      <w:r w:rsidRPr="00FA3FE8">
        <w:t xml:space="preserve">pending:  accountStatus </w:t>
      </w:r>
      <w:r w:rsidRPr="00FA3FE8">
        <w:rPr>
          <w:rFonts w:eastAsia="Times New Roman" w:cs="Arial"/>
          <w:color w:val="222222"/>
          <w:shd w:val="clear" w:color="auto" w:fill="FFFFFF"/>
        </w:rPr>
        <w:t>← ‘fair’, creditStatus ← ‘good’, productStatus ← ‘sold-out</w:t>
      </w:r>
      <w:r w:rsidR="003E49FE" w:rsidRPr="00FA3FE8">
        <w:br/>
        <w:t>pending: accountStatus</w:t>
      </w:r>
      <w:r w:rsidRPr="00FA3FE8">
        <w:t xml:space="preserve">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‘poor’, creditStatus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‘good’, productStatus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‘limited’</w:t>
      </w:r>
    </w:p>
    <w:p w14:paraId="7BD28F06" w14:textId="1D5AE726" w:rsidR="003E49FE" w:rsidRPr="00FA3FE8" w:rsidRDefault="003E49FE">
      <w:r w:rsidRPr="00FA3FE8">
        <w:t>underReview: accountStatus</w:t>
      </w:r>
      <w:r w:rsidR="00FA3FE8">
        <w:t xml:space="preserve">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‘good’, creditStatus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‘bad’</w:t>
      </w:r>
    </w:p>
    <w:p w14:paraId="59F27036" w14:textId="775AB3A9" w:rsidR="003E49FE" w:rsidRPr="00FA3FE8" w:rsidRDefault="003E49FE">
      <w:r w:rsidRPr="00FA3FE8">
        <w:t>underReview: accountStatus</w:t>
      </w:r>
      <w:r w:rsidR="00FA3FE8">
        <w:t xml:space="preserve">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‘fair’, creditStatus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‘bad’, productStatus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‘available</w:t>
      </w:r>
    </w:p>
    <w:p w14:paraId="3D4CCBDA" w14:textId="6276F50F" w:rsidR="003E49FE" w:rsidRPr="00FA3FE8" w:rsidRDefault="003E49FE">
      <w:r w:rsidRPr="00FA3FE8">
        <w:t>rejected: accountStatus</w:t>
      </w:r>
      <w:r w:rsidR="00FA3FE8">
        <w:t xml:space="preserve">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‘fair’, creditStatus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‘bad’,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productStatus ← ‘sold-out</w:t>
      </w:r>
      <w:r w:rsidR="00FA3FE8">
        <w:t>’</w:t>
      </w:r>
    </w:p>
    <w:p w14:paraId="07D7029A" w14:textId="42BFBC68" w:rsidR="00FA3FE8" w:rsidRPr="00FA3FE8" w:rsidRDefault="00FA3FE8" w:rsidP="00FA3FE8">
      <w:r w:rsidRPr="00FA3FE8">
        <w:t>rejected: accountStatus</w:t>
      </w:r>
      <w:r>
        <w:t xml:space="preserve">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‘fair’, creditStatus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‘bad’, </w:t>
      </w:r>
      <w:r w:rsidRPr="00FA3FE8">
        <w:rPr>
          <w:rFonts w:eastAsia="Times New Roman" w:cs="Arial"/>
          <w:color w:val="222222"/>
          <w:shd w:val="clear" w:color="auto" w:fill="FFFFFF"/>
        </w:rPr>
        <w:t>productStatus ← ‘</w:t>
      </w:r>
      <w:r>
        <w:rPr>
          <w:rFonts w:eastAsia="Times New Roman" w:cs="Arial"/>
          <w:color w:val="222222"/>
          <w:shd w:val="clear" w:color="auto" w:fill="FFFFFF"/>
        </w:rPr>
        <w:t>limited</w:t>
      </w:r>
      <w:r>
        <w:t>’</w:t>
      </w:r>
    </w:p>
    <w:p w14:paraId="0E614791" w14:textId="669AE676" w:rsidR="00FA3FE8" w:rsidRPr="00FA3FE8" w:rsidRDefault="003E49FE">
      <w:pPr>
        <w:rPr>
          <w:rFonts w:eastAsia="Times New Roman" w:cs="Arial"/>
          <w:color w:val="222222"/>
          <w:shd w:val="clear" w:color="auto" w:fill="FFFFFF"/>
        </w:rPr>
      </w:pPr>
      <w:r w:rsidRPr="00FA3FE8">
        <w:t>rejected: accountStatus</w:t>
      </w:r>
      <w:r w:rsidR="00FA3FE8">
        <w:t xml:space="preserve">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‘poor’, creditStatus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‘good’, productStatus </w:t>
      </w:r>
      <w:r w:rsidR="00FA3FE8" w:rsidRPr="00FA3FE8">
        <w:rPr>
          <w:rFonts w:eastAsia="Times New Roman" w:cs="Arial"/>
          <w:color w:val="222222"/>
          <w:shd w:val="clear" w:color="auto" w:fill="FFFFFF"/>
        </w:rPr>
        <w:t>←</w:t>
      </w:r>
      <w:r w:rsidR="00FA3FE8">
        <w:rPr>
          <w:rFonts w:eastAsia="Times New Roman" w:cs="Arial"/>
          <w:color w:val="222222"/>
          <w:shd w:val="clear" w:color="auto" w:fill="FFFFFF"/>
        </w:rPr>
        <w:t xml:space="preserve"> ‘sold-out’</w:t>
      </w:r>
    </w:p>
    <w:p w14:paraId="5515E7FA" w14:textId="35F4F407" w:rsidR="003E49FE" w:rsidRDefault="00FA3FE8" w:rsidP="00FA3FE8">
      <w:pPr>
        <w:rPr>
          <w:rFonts w:eastAsia="Times New Roman" w:cs="Arial"/>
          <w:color w:val="222222"/>
          <w:shd w:val="clear" w:color="auto" w:fill="FFFFFF"/>
        </w:rPr>
      </w:pPr>
      <w:r w:rsidRPr="00FA3FE8">
        <w:t>rejected: accountStatus</w:t>
      </w:r>
      <w:r>
        <w:t xml:space="preserve">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‘poor’, creditStatus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‘bad’</w:t>
      </w:r>
    </w:p>
    <w:p w14:paraId="78044EFC" w14:textId="7336DA22" w:rsidR="003D6553" w:rsidRDefault="003D6553" w:rsidP="00FA3FE8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 xml:space="preserve">invalid: </w:t>
      </w:r>
      <w:r w:rsidRPr="00FA3FE8">
        <w:t>accountStatus</w:t>
      </w:r>
      <w:r>
        <w:t xml:space="preserve">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</w:t>
      </w:r>
      <w:r>
        <w:rPr>
          <w:rFonts w:eastAsia="Times New Roman" w:cs="Arial"/>
          <w:color w:val="222222"/>
          <w:shd w:val="clear" w:color="auto" w:fill="FFFFFF"/>
        </w:rPr>
        <w:t>invalid</w:t>
      </w:r>
      <w:r w:rsidR="005C26E6">
        <w:rPr>
          <w:rFonts w:eastAsia="Times New Roman" w:cs="Arial"/>
          <w:color w:val="222222"/>
          <w:shd w:val="clear" w:color="auto" w:fill="FFFFFF"/>
        </w:rPr>
        <w:t>’</w:t>
      </w:r>
    </w:p>
    <w:p w14:paraId="6ABE66A8" w14:textId="2A21E29D" w:rsidR="003D6553" w:rsidRDefault="003D6553" w:rsidP="00FA3FE8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 xml:space="preserve">invalid: </w:t>
      </w:r>
      <w:r>
        <w:t>creditStatus</w:t>
      </w:r>
      <w:r>
        <w:t xml:space="preserve">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</w:t>
      </w:r>
      <w:r>
        <w:rPr>
          <w:rFonts w:eastAsia="Times New Roman" w:cs="Arial"/>
          <w:color w:val="222222"/>
          <w:shd w:val="clear" w:color="auto" w:fill="FFFFFF"/>
        </w:rPr>
        <w:t>invalid</w:t>
      </w:r>
      <w:r w:rsidR="005C26E6">
        <w:rPr>
          <w:rFonts w:eastAsia="Times New Roman" w:cs="Arial"/>
          <w:color w:val="222222"/>
          <w:shd w:val="clear" w:color="auto" w:fill="FFFFFF"/>
        </w:rPr>
        <w:t>’</w:t>
      </w:r>
    </w:p>
    <w:p w14:paraId="4CD28734" w14:textId="73876784" w:rsidR="003D6553" w:rsidRDefault="003D6553" w:rsidP="003D6553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 xml:space="preserve">invalid: </w:t>
      </w:r>
      <w:r>
        <w:t>productStatus</w:t>
      </w:r>
      <w:r>
        <w:t xml:space="preserve">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</w:t>
      </w:r>
      <w:r>
        <w:rPr>
          <w:rFonts w:eastAsia="Times New Roman" w:cs="Arial"/>
          <w:color w:val="222222"/>
          <w:shd w:val="clear" w:color="auto" w:fill="FFFFFF"/>
        </w:rPr>
        <w:t>invalid</w:t>
      </w:r>
      <w:r w:rsidR="005C26E6">
        <w:rPr>
          <w:rFonts w:eastAsia="Times New Roman" w:cs="Arial"/>
          <w:color w:val="222222"/>
          <w:shd w:val="clear" w:color="auto" w:fill="FFFFFF"/>
        </w:rPr>
        <w:t>’</w:t>
      </w:r>
    </w:p>
    <w:p w14:paraId="5831A0D9" w14:textId="795BB644" w:rsidR="005C26E6" w:rsidRPr="00FA3FE8" w:rsidRDefault="005C26E6" w:rsidP="005C26E6">
      <w:pPr>
        <w:rPr>
          <w:rFonts w:eastAsia="Times New Roman" w:cs="Arial"/>
          <w:color w:val="222222"/>
          <w:shd w:val="clear" w:color="auto" w:fill="FFFFFF"/>
        </w:rPr>
      </w:pPr>
      <w:r>
        <w:rPr>
          <w:rFonts w:eastAsia="Times New Roman" w:cs="Arial"/>
          <w:color w:val="222222"/>
          <w:shd w:val="clear" w:color="auto" w:fill="FFFFFF"/>
        </w:rPr>
        <w:t xml:space="preserve">invalid: </w:t>
      </w:r>
      <w:r w:rsidRPr="00FA3FE8">
        <w:t>accountStatus</w:t>
      </w:r>
      <w:r>
        <w:t xml:space="preserve"> </w:t>
      </w:r>
      <w:r w:rsidRPr="00FA3FE8">
        <w:rPr>
          <w:rFonts w:eastAsia="Times New Roman" w:cs="Arial"/>
          <w:color w:val="222222"/>
          <w:shd w:val="clear" w:color="auto" w:fill="FFFFFF"/>
        </w:rPr>
        <w:t>←</w:t>
      </w:r>
      <w:r>
        <w:rPr>
          <w:rFonts w:eastAsia="Times New Roman" w:cs="Arial"/>
          <w:color w:val="222222"/>
          <w:shd w:val="clear" w:color="auto" w:fill="FFFFFF"/>
        </w:rPr>
        <w:t xml:space="preserve"> ‘random</w:t>
      </w:r>
      <w:r>
        <w:rPr>
          <w:rFonts w:eastAsia="Times New Roman" w:cs="Arial"/>
          <w:color w:val="222222"/>
          <w:shd w:val="clear" w:color="auto" w:fill="FFFFFF"/>
        </w:rPr>
        <w:t>’</w:t>
      </w:r>
    </w:p>
    <w:p w14:paraId="2C9B2D9D" w14:textId="77777777" w:rsidR="005C26E6" w:rsidRPr="00FA3FE8" w:rsidRDefault="005C26E6" w:rsidP="003D6553">
      <w:pPr>
        <w:rPr>
          <w:rFonts w:eastAsia="Times New Roman" w:cs="Arial"/>
          <w:color w:val="222222"/>
          <w:shd w:val="clear" w:color="auto" w:fill="FFFFFF"/>
        </w:rPr>
      </w:pPr>
    </w:p>
    <w:p w14:paraId="1D687EBB" w14:textId="77777777" w:rsidR="003D6553" w:rsidRPr="00FA3FE8" w:rsidRDefault="003D6553" w:rsidP="00FA3FE8">
      <w:pPr>
        <w:rPr>
          <w:rFonts w:eastAsia="Times New Roman" w:cs="Arial"/>
          <w:color w:val="222222"/>
          <w:shd w:val="clear" w:color="auto" w:fill="FFFFFF"/>
        </w:rPr>
      </w:pPr>
    </w:p>
    <w:sectPr w:rsidR="003D6553" w:rsidRPr="00FA3FE8" w:rsidSect="000C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D18"/>
    <w:multiLevelType w:val="hybridMultilevel"/>
    <w:tmpl w:val="C9F8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065E7"/>
    <w:multiLevelType w:val="hybridMultilevel"/>
    <w:tmpl w:val="04EE5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3"/>
    <w:rsid w:val="00036241"/>
    <w:rsid w:val="000C558F"/>
    <w:rsid w:val="00185AA9"/>
    <w:rsid w:val="001F26B1"/>
    <w:rsid w:val="00204580"/>
    <w:rsid w:val="00291F53"/>
    <w:rsid w:val="002E58B8"/>
    <w:rsid w:val="002F5471"/>
    <w:rsid w:val="00345D1A"/>
    <w:rsid w:val="00364428"/>
    <w:rsid w:val="003D6553"/>
    <w:rsid w:val="003E49FE"/>
    <w:rsid w:val="004839C9"/>
    <w:rsid w:val="005C26E6"/>
    <w:rsid w:val="005C43D0"/>
    <w:rsid w:val="00607F8E"/>
    <w:rsid w:val="00646181"/>
    <w:rsid w:val="00746B2F"/>
    <w:rsid w:val="008E4206"/>
    <w:rsid w:val="009F33A8"/>
    <w:rsid w:val="00A4264D"/>
    <w:rsid w:val="00BF56AC"/>
    <w:rsid w:val="00C00551"/>
    <w:rsid w:val="00CD75D1"/>
    <w:rsid w:val="00D93A7B"/>
    <w:rsid w:val="00E32F59"/>
    <w:rsid w:val="00E55577"/>
    <w:rsid w:val="00F34935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69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418</Words>
  <Characters>2388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Equivalence class testing</vt:lpstr>
      <vt:lpstr>    AccountStatus</vt:lpstr>
      <vt:lpstr>    getAgeFactor</vt:lpstr>
      <vt:lpstr>    getBalanceFactor</vt:lpstr>
      <vt:lpstr>    creditStatus</vt:lpstr>
      <vt:lpstr>    productStatus</vt:lpstr>
      <vt:lpstr>    </vt:lpstr>
      <vt:lpstr>    </vt:lpstr>
      <vt:lpstr>    orderHandling</vt:lpstr>
      <vt:lpstr>Boundary values testing</vt:lpstr>
      <vt:lpstr>    AccountStatus</vt:lpstr>
      <vt:lpstr>    getAgeFactor</vt:lpstr>
      <vt:lpstr>    getBalanceFactor</vt:lpstr>
      <vt:lpstr>    creditStatus</vt:lpstr>
      <vt:lpstr>    productStatus</vt:lpstr>
      <vt:lpstr>Decision Table testing</vt:lpstr>
      <vt:lpstr>    orderHandling</vt:lpstr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Gaebel</dc:creator>
  <cp:keywords/>
  <dc:description/>
  <cp:lastModifiedBy>Josef Gaebel</cp:lastModifiedBy>
  <cp:revision>20</cp:revision>
  <dcterms:created xsi:type="dcterms:W3CDTF">2016-11-23T22:52:00Z</dcterms:created>
  <dcterms:modified xsi:type="dcterms:W3CDTF">2016-11-24T04:14:00Z</dcterms:modified>
</cp:coreProperties>
</file>