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2AE" w:rsidRPr="006A22AE" w:rsidRDefault="006A22AE" w:rsidP="006A22AE">
      <w:pPr>
        <w:rPr>
          <w:rFonts w:ascii="Arial" w:hAnsi="Arial" w:cs="Arial"/>
          <w:color w:val="222222"/>
          <w:sz w:val="22"/>
          <w:shd w:val="clear" w:color="auto" w:fill="FFFFFF"/>
        </w:rPr>
      </w:pPr>
      <w:r w:rsidRPr="006A22AE">
        <w:rPr>
          <w:rFonts w:ascii="Arial" w:hAnsi="Arial" w:cs="Arial"/>
          <w:color w:val="222222"/>
          <w:sz w:val="22"/>
          <w:shd w:val="clear" w:color="auto" w:fill="FFFFFF"/>
        </w:rPr>
        <w:t>虚拟化技术的分类</w:t>
      </w:r>
    </w:p>
    <w:p w:rsidR="006A22AE" w:rsidRPr="006A22AE" w:rsidRDefault="006A22AE" w:rsidP="006A22AE">
      <w:pPr>
        <w:rPr>
          <w:rFonts w:ascii="Arial" w:hAnsi="Arial" w:cs="Arial"/>
          <w:color w:val="222222"/>
          <w:sz w:val="22"/>
          <w:shd w:val="clear" w:color="auto" w:fill="FFFFFF"/>
        </w:rPr>
      </w:pPr>
      <w:r w:rsidRPr="006A22AE">
        <w:rPr>
          <w:rFonts w:ascii="Arial" w:hAnsi="Arial" w:cs="Arial"/>
          <w:color w:val="222222"/>
          <w:sz w:val="22"/>
          <w:shd w:val="clear" w:color="auto" w:fill="FFFFFF"/>
        </w:rPr>
        <w:t>虚拟化技术主要分为以下几个大类</w:t>
      </w:r>
      <w:r w:rsidRPr="006A22AE">
        <w:rPr>
          <w:rFonts w:ascii="Arial" w:hAnsi="Arial" w:cs="Arial"/>
          <w:color w:val="222222"/>
          <w:sz w:val="22"/>
          <w:shd w:val="clear" w:color="auto" w:fill="FFFFFF"/>
        </w:rPr>
        <w:t xml:space="preserve"> [1]</w:t>
      </w:r>
      <w:r w:rsidRPr="006A22AE">
        <w:rPr>
          <w:rFonts w:ascii="Arial" w:hAnsi="Arial" w:cs="Arial"/>
          <w:color w:val="222222"/>
          <w:sz w:val="22"/>
          <w:shd w:val="clear" w:color="auto" w:fill="FFFFFF"/>
        </w:rPr>
        <w:t>：</w:t>
      </w:r>
    </w:p>
    <w:p w:rsidR="006A22AE" w:rsidRPr="006A22AE" w:rsidRDefault="006A22AE" w:rsidP="006A22AE">
      <w:pPr>
        <w:rPr>
          <w:rFonts w:ascii="Arial" w:hAnsi="Arial" w:cs="Arial"/>
          <w:color w:val="222222"/>
          <w:sz w:val="22"/>
          <w:shd w:val="clear" w:color="auto" w:fill="FFFFFF"/>
        </w:rPr>
      </w:pPr>
      <w:r w:rsidRPr="006A22AE">
        <w:rPr>
          <w:rFonts w:ascii="Arial" w:hAnsi="Arial" w:cs="Arial"/>
          <w:color w:val="222222"/>
          <w:sz w:val="22"/>
          <w:shd w:val="clear" w:color="auto" w:fill="FFFFFF"/>
        </w:rPr>
        <w:t>平台虚拟化（</w:t>
      </w:r>
      <w:r w:rsidRPr="006A22AE">
        <w:rPr>
          <w:rFonts w:ascii="Arial" w:hAnsi="Arial" w:cs="Arial"/>
          <w:color w:val="222222"/>
          <w:sz w:val="22"/>
          <w:shd w:val="clear" w:color="auto" w:fill="FFFFFF"/>
        </w:rPr>
        <w:t>Platform Virtualization</w:t>
      </w:r>
      <w:r w:rsidRPr="006A22AE">
        <w:rPr>
          <w:rFonts w:ascii="Arial" w:hAnsi="Arial" w:cs="Arial"/>
          <w:color w:val="222222"/>
          <w:sz w:val="22"/>
          <w:shd w:val="clear" w:color="auto" w:fill="FFFFFF"/>
        </w:rPr>
        <w:t>），针对计算机和操作系统的虚拟化。</w:t>
      </w:r>
    </w:p>
    <w:p w:rsidR="006A22AE" w:rsidRPr="006A22AE" w:rsidRDefault="006A22AE" w:rsidP="006A22AE">
      <w:pPr>
        <w:rPr>
          <w:rFonts w:ascii="Arial" w:hAnsi="Arial" w:cs="Arial"/>
          <w:color w:val="222222"/>
          <w:sz w:val="22"/>
          <w:shd w:val="clear" w:color="auto" w:fill="FFFFFF"/>
        </w:rPr>
      </w:pPr>
      <w:r w:rsidRPr="006A22AE">
        <w:rPr>
          <w:rFonts w:ascii="Arial" w:hAnsi="Arial" w:cs="Arial"/>
          <w:color w:val="222222"/>
          <w:sz w:val="22"/>
          <w:shd w:val="clear" w:color="auto" w:fill="FFFFFF"/>
        </w:rPr>
        <w:t>资源虚拟化（</w:t>
      </w:r>
      <w:r w:rsidRPr="006A22AE">
        <w:rPr>
          <w:rFonts w:ascii="Arial" w:hAnsi="Arial" w:cs="Arial"/>
          <w:color w:val="222222"/>
          <w:sz w:val="22"/>
          <w:shd w:val="clear" w:color="auto" w:fill="FFFFFF"/>
        </w:rPr>
        <w:t>Resource Virtualization</w:t>
      </w:r>
      <w:r w:rsidRPr="006A22AE">
        <w:rPr>
          <w:rFonts w:ascii="Arial" w:hAnsi="Arial" w:cs="Arial"/>
          <w:color w:val="222222"/>
          <w:sz w:val="22"/>
          <w:shd w:val="clear" w:color="auto" w:fill="FFFFFF"/>
        </w:rPr>
        <w:t>），针对特定的系统资源的虚拟化，比如内存、存储、网络资源等。</w:t>
      </w:r>
    </w:p>
    <w:p w:rsidR="006A22AE" w:rsidRPr="006A22AE" w:rsidRDefault="006A22AE" w:rsidP="006A22AE">
      <w:pPr>
        <w:rPr>
          <w:rFonts w:ascii="Arial" w:hAnsi="Arial" w:cs="Arial"/>
          <w:color w:val="222222"/>
          <w:sz w:val="22"/>
          <w:shd w:val="clear" w:color="auto" w:fill="FFFFFF"/>
        </w:rPr>
      </w:pPr>
      <w:r w:rsidRPr="006A22AE">
        <w:rPr>
          <w:rFonts w:ascii="Arial" w:hAnsi="Arial" w:cs="Arial"/>
          <w:color w:val="222222"/>
          <w:sz w:val="22"/>
          <w:shd w:val="clear" w:color="auto" w:fill="FFFFFF"/>
        </w:rPr>
        <w:t>应用程序虚拟化（</w:t>
      </w:r>
      <w:r w:rsidRPr="006A22AE">
        <w:rPr>
          <w:rFonts w:ascii="Arial" w:hAnsi="Arial" w:cs="Arial"/>
          <w:color w:val="222222"/>
          <w:sz w:val="22"/>
          <w:shd w:val="clear" w:color="auto" w:fill="FFFFFF"/>
        </w:rPr>
        <w:t>Application Virtualization</w:t>
      </w:r>
      <w:r w:rsidRPr="006A22AE">
        <w:rPr>
          <w:rFonts w:ascii="Arial" w:hAnsi="Arial" w:cs="Arial"/>
          <w:color w:val="222222"/>
          <w:sz w:val="22"/>
          <w:shd w:val="clear" w:color="auto" w:fill="FFFFFF"/>
        </w:rPr>
        <w:t>），包括仿真、模拟、解释技术等。</w:t>
      </w:r>
    </w:p>
    <w:p w:rsidR="00C2155C" w:rsidRDefault="00C2155C"/>
    <w:p w:rsidR="006A22AE" w:rsidRDefault="006A22AE"/>
    <w:p w:rsidR="006A22AE" w:rsidRDefault="006A22AE">
      <w:pPr>
        <w:rPr>
          <w:rFonts w:ascii="Arial" w:hAnsi="Arial" w:cs="Arial"/>
          <w:color w:val="222222"/>
          <w:sz w:val="22"/>
          <w:shd w:val="clear" w:color="auto" w:fill="FFFFFF"/>
        </w:rPr>
      </w:pPr>
      <w:r>
        <w:rPr>
          <w:rFonts w:ascii="Arial" w:hAnsi="Arial" w:cs="Arial"/>
          <w:color w:val="222222"/>
          <w:sz w:val="22"/>
          <w:shd w:val="clear" w:color="auto" w:fill="FFFFFF"/>
        </w:rPr>
        <w:t>我们通常所说的虚拟化主要是指平台虚拟化技术，通过使用控制程序（</w:t>
      </w:r>
      <w:r>
        <w:rPr>
          <w:rFonts w:ascii="Arial" w:hAnsi="Arial" w:cs="Arial"/>
          <w:color w:val="222222"/>
          <w:sz w:val="22"/>
          <w:shd w:val="clear" w:color="auto" w:fill="FFFFFF"/>
        </w:rPr>
        <w:t>Control Program</w:t>
      </w:r>
      <w:r>
        <w:rPr>
          <w:rFonts w:ascii="Arial" w:hAnsi="Arial" w:cs="Arial"/>
          <w:color w:val="222222"/>
          <w:sz w:val="22"/>
          <w:shd w:val="clear" w:color="auto" w:fill="FFFFFF"/>
        </w:rPr>
        <w:t>，也被称为</w:t>
      </w:r>
      <w:r>
        <w:rPr>
          <w:rStyle w:val="apple-converted-space"/>
          <w:rFonts w:ascii="Arial" w:hAnsi="Arial" w:cs="Arial"/>
          <w:color w:val="222222"/>
          <w:sz w:val="22"/>
          <w:shd w:val="clear" w:color="auto" w:fill="FFFFFF"/>
        </w:rPr>
        <w:t> </w:t>
      </w:r>
      <w:r>
        <w:rPr>
          <w:rStyle w:val="a4"/>
          <w:rFonts w:ascii="Arial" w:hAnsi="Arial" w:cs="Arial"/>
          <w:color w:val="222222"/>
          <w:sz w:val="22"/>
          <w:bdr w:val="none" w:sz="0" w:space="0" w:color="auto" w:frame="1"/>
          <w:shd w:val="clear" w:color="auto" w:fill="FFFFFF"/>
        </w:rPr>
        <w:t>Virtual Machine Monitor</w:t>
      </w:r>
      <w:r>
        <w:rPr>
          <w:rStyle w:val="apple-converted-space"/>
          <w:rFonts w:ascii="Arial" w:hAnsi="Arial" w:cs="Arial"/>
          <w:color w:val="222222"/>
          <w:sz w:val="22"/>
          <w:shd w:val="clear" w:color="auto" w:fill="FFFFFF"/>
        </w:rPr>
        <w:t> </w:t>
      </w:r>
      <w:r>
        <w:rPr>
          <w:rFonts w:ascii="Arial" w:hAnsi="Arial" w:cs="Arial"/>
          <w:color w:val="222222"/>
          <w:sz w:val="22"/>
          <w:shd w:val="clear" w:color="auto" w:fill="FFFFFF"/>
        </w:rPr>
        <w:t>或</w:t>
      </w:r>
      <w:r>
        <w:rPr>
          <w:rStyle w:val="apple-converted-space"/>
          <w:rFonts w:ascii="Arial" w:hAnsi="Arial" w:cs="Arial"/>
          <w:color w:val="222222"/>
          <w:sz w:val="22"/>
          <w:shd w:val="clear" w:color="auto" w:fill="FFFFFF"/>
        </w:rPr>
        <w:t> </w:t>
      </w:r>
      <w:r>
        <w:rPr>
          <w:rStyle w:val="a4"/>
          <w:rFonts w:ascii="Arial" w:hAnsi="Arial" w:cs="Arial"/>
          <w:color w:val="222222"/>
          <w:sz w:val="22"/>
          <w:bdr w:val="none" w:sz="0" w:space="0" w:color="auto" w:frame="1"/>
          <w:shd w:val="clear" w:color="auto" w:fill="FFFFFF"/>
        </w:rPr>
        <w:t>Hypervisor</w:t>
      </w:r>
      <w:r>
        <w:rPr>
          <w:rStyle w:val="a4"/>
          <w:rFonts w:ascii="Arial" w:hAnsi="Arial" w:cs="Arial"/>
          <w:color w:val="222222"/>
          <w:sz w:val="22"/>
          <w:bdr w:val="none" w:sz="0" w:space="0" w:color="auto" w:frame="1"/>
          <w:shd w:val="clear" w:color="auto" w:fill="FFFFFF"/>
        </w:rPr>
        <w:t>）</w:t>
      </w:r>
      <w:r>
        <w:rPr>
          <w:rFonts w:ascii="Arial" w:hAnsi="Arial" w:cs="Arial"/>
          <w:color w:val="222222"/>
          <w:sz w:val="22"/>
          <w:shd w:val="clear" w:color="auto" w:fill="FFFFFF"/>
        </w:rPr>
        <w:t>，隐藏特定计算平台的实际物理特性，为用户提供抽象的、统一的、模拟的计算环境（称为</w:t>
      </w:r>
      <w:r>
        <w:rPr>
          <w:rStyle w:val="a4"/>
          <w:rFonts w:ascii="Arial" w:hAnsi="Arial" w:cs="Arial"/>
          <w:color w:val="222222"/>
          <w:sz w:val="22"/>
          <w:bdr w:val="none" w:sz="0" w:space="0" w:color="auto" w:frame="1"/>
          <w:shd w:val="clear" w:color="auto" w:fill="FFFFFF"/>
        </w:rPr>
        <w:t>虚拟机</w:t>
      </w:r>
      <w:r>
        <w:rPr>
          <w:rFonts w:ascii="Arial" w:hAnsi="Arial" w:cs="Arial"/>
          <w:color w:val="222222"/>
          <w:sz w:val="22"/>
          <w:shd w:val="clear" w:color="auto" w:fill="FFFFFF"/>
        </w:rPr>
        <w:t>）。虚拟机中运行的操作系统被称为客户机操作系统（</w:t>
      </w:r>
      <w:r>
        <w:rPr>
          <w:rFonts w:ascii="Arial" w:hAnsi="Arial" w:cs="Arial"/>
          <w:color w:val="222222"/>
          <w:sz w:val="22"/>
          <w:shd w:val="clear" w:color="auto" w:fill="FFFFFF"/>
        </w:rPr>
        <w:t>Guest OS</w:t>
      </w:r>
      <w:r>
        <w:rPr>
          <w:rFonts w:ascii="Arial" w:hAnsi="Arial" w:cs="Arial"/>
          <w:color w:val="222222"/>
          <w:sz w:val="22"/>
          <w:shd w:val="clear" w:color="auto" w:fill="FFFFFF"/>
        </w:rPr>
        <w:t>），运行虚拟机监控器的操作系统被称为主机操作系统（</w:t>
      </w:r>
      <w:r>
        <w:rPr>
          <w:rFonts w:ascii="Arial" w:hAnsi="Arial" w:cs="Arial"/>
          <w:color w:val="222222"/>
          <w:sz w:val="22"/>
          <w:shd w:val="clear" w:color="auto" w:fill="FFFFFF"/>
        </w:rPr>
        <w:t>Host OS</w:t>
      </w:r>
      <w:r>
        <w:rPr>
          <w:rFonts w:ascii="Arial" w:hAnsi="Arial" w:cs="Arial"/>
          <w:color w:val="222222"/>
          <w:sz w:val="22"/>
          <w:shd w:val="clear" w:color="auto" w:fill="FFFFFF"/>
        </w:rPr>
        <w:t>）</w:t>
      </w:r>
    </w:p>
    <w:p w:rsidR="006A22AE" w:rsidRDefault="006A22AE">
      <w:pPr>
        <w:rPr>
          <w:rFonts w:ascii="Arial" w:hAnsi="Arial" w:cs="Arial"/>
          <w:color w:val="222222"/>
          <w:sz w:val="22"/>
          <w:shd w:val="clear" w:color="auto" w:fill="FFFFFF"/>
        </w:rPr>
      </w:pPr>
    </w:p>
    <w:p w:rsidR="006A22AE" w:rsidRPr="006A22AE" w:rsidRDefault="006A22AE" w:rsidP="006A22AE">
      <w:pPr>
        <w:rPr>
          <w:rFonts w:ascii="Arial" w:hAnsi="Arial" w:cs="Arial"/>
          <w:color w:val="222222"/>
          <w:sz w:val="22"/>
          <w:shd w:val="clear" w:color="auto" w:fill="FFFFFF"/>
        </w:rPr>
      </w:pPr>
      <w:r w:rsidRPr="006A22AE">
        <w:rPr>
          <w:rFonts w:ascii="Arial" w:hAnsi="Arial" w:cs="Arial"/>
          <w:color w:val="222222"/>
          <w:sz w:val="22"/>
          <w:shd w:val="clear" w:color="auto" w:fill="FFFFFF"/>
        </w:rPr>
        <w:t>平台虚拟化技术又可以细分为如下几个子类：</w:t>
      </w:r>
    </w:p>
    <w:p w:rsidR="006A22AE" w:rsidRPr="006A22AE" w:rsidRDefault="006A22AE" w:rsidP="006A22AE">
      <w:pPr>
        <w:rPr>
          <w:rFonts w:ascii="Arial" w:hAnsi="Arial" w:cs="Arial"/>
          <w:color w:val="222222"/>
          <w:sz w:val="22"/>
          <w:shd w:val="clear" w:color="auto" w:fill="FFFFFF"/>
        </w:rPr>
      </w:pPr>
      <w:r w:rsidRPr="006A22AE">
        <w:rPr>
          <w:rFonts w:ascii="Arial" w:hAnsi="Arial" w:cs="Arial"/>
          <w:color w:val="222222"/>
          <w:sz w:val="22"/>
          <w:shd w:val="clear" w:color="auto" w:fill="FFFFFF"/>
        </w:rPr>
        <w:t>全虚拟化（</w:t>
      </w:r>
      <w:r w:rsidRPr="006A22AE">
        <w:rPr>
          <w:rFonts w:ascii="Arial" w:hAnsi="Arial" w:cs="Arial"/>
          <w:color w:val="222222"/>
          <w:sz w:val="22"/>
          <w:shd w:val="clear" w:color="auto" w:fill="FFFFFF"/>
        </w:rPr>
        <w:t>Full Virtualization</w:t>
      </w:r>
      <w:r w:rsidRPr="006A22AE">
        <w:rPr>
          <w:rFonts w:ascii="Arial" w:hAnsi="Arial" w:cs="Arial"/>
          <w:color w:val="222222"/>
          <w:sz w:val="22"/>
          <w:shd w:val="clear" w:color="auto" w:fill="FFFFFF"/>
        </w:rPr>
        <w:t>）</w:t>
      </w:r>
    </w:p>
    <w:p w:rsidR="006A22AE" w:rsidRPr="006A22AE" w:rsidRDefault="006A22AE" w:rsidP="006A22AE">
      <w:pPr>
        <w:rPr>
          <w:rFonts w:ascii="Arial" w:hAnsi="Arial" w:cs="Arial"/>
          <w:color w:val="222222"/>
          <w:sz w:val="22"/>
          <w:shd w:val="clear" w:color="auto" w:fill="FFFFFF"/>
        </w:rPr>
      </w:pPr>
      <w:r w:rsidRPr="006A22AE">
        <w:rPr>
          <w:rFonts w:ascii="Arial" w:hAnsi="Arial" w:cs="Arial"/>
          <w:color w:val="222222"/>
          <w:sz w:val="22"/>
          <w:shd w:val="clear" w:color="auto" w:fill="FFFFFF"/>
        </w:rPr>
        <w:t>全虚拟化是指虚拟机模拟了完整的底层硬件，包括处理器、物理内存、时钟、外设等，使得为原始硬件设计的操作系统或其它系统软件完全不做任何修改就可以在虚拟机中运行。操作系统与真实硬件之间的交互可以看成是通过一个预先规定的硬件接口进行的。全虚拟化</w:t>
      </w:r>
      <w:r w:rsidRPr="006A22AE">
        <w:rPr>
          <w:rFonts w:ascii="Arial" w:hAnsi="Arial" w:cs="Arial"/>
          <w:color w:val="222222"/>
          <w:sz w:val="22"/>
          <w:shd w:val="clear" w:color="auto" w:fill="FFFFFF"/>
        </w:rPr>
        <w:t xml:space="preserve"> VMM </w:t>
      </w:r>
      <w:r w:rsidRPr="006A22AE">
        <w:rPr>
          <w:rFonts w:ascii="Arial" w:hAnsi="Arial" w:cs="Arial"/>
          <w:color w:val="222222"/>
          <w:sz w:val="22"/>
          <w:shd w:val="clear" w:color="auto" w:fill="FFFFFF"/>
        </w:rPr>
        <w:t>以完整模拟硬件的方式提供全部接口（同时还必须模拟特权指令的执行过程）。举例而言，</w:t>
      </w:r>
      <w:r w:rsidRPr="006A22AE">
        <w:rPr>
          <w:rFonts w:ascii="Arial" w:hAnsi="Arial" w:cs="Arial"/>
          <w:color w:val="222222"/>
          <w:sz w:val="22"/>
          <w:shd w:val="clear" w:color="auto" w:fill="FFFFFF"/>
        </w:rPr>
        <w:t xml:space="preserve">x86 </w:t>
      </w:r>
      <w:r w:rsidRPr="006A22AE">
        <w:rPr>
          <w:rFonts w:ascii="Arial" w:hAnsi="Arial" w:cs="Arial"/>
          <w:color w:val="222222"/>
          <w:sz w:val="22"/>
          <w:shd w:val="clear" w:color="auto" w:fill="FFFFFF"/>
        </w:rPr>
        <w:t>体系结构中，对于操作系统切换进程页表的操作，真实硬件通过提供一个特权</w:t>
      </w:r>
      <w:r w:rsidRPr="006A22AE">
        <w:rPr>
          <w:rFonts w:ascii="Arial" w:hAnsi="Arial" w:cs="Arial"/>
          <w:color w:val="222222"/>
          <w:sz w:val="22"/>
          <w:shd w:val="clear" w:color="auto" w:fill="FFFFFF"/>
        </w:rPr>
        <w:t xml:space="preserve"> CR3 </w:t>
      </w:r>
      <w:r w:rsidRPr="006A22AE">
        <w:rPr>
          <w:rFonts w:ascii="Arial" w:hAnsi="Arial" w:cs="Arial"/>
          <w:color w:val="222222"/>
          <w:sz w:val="22"/>
          <w:shd w:val="clear" w:color="auto" w:fill="FFFFFF"/>
        </w:rPr>
        <w:t>寄存器来实现该接口，操作系统只需执行</w:t>
      </w:r>
      <w:r w:rsidRPr="006A22AE">
        <w:rPr>
          <w:rFonts w:ascii="Arial" w:hAnsi="Arial" w:cs="Arial"/>
          <w:color w:val="222222"/>
          <w:sz w:val="22"/>
          <w:shd w:val="clear" w:color="auto" w:fill="FFFFFF"/>
        </w:rPr>
        <w:t xml:space="preserve"> "</w:t>
      </w:r>
      <w:proofErr w:type="spellStart"/>
      <w:r w:rsidRPr="006A22AE">
        <w:rPr>
          <w:rFonts w:ascii="Arial" w:hAnsi="Arial" w:cs="Arial"/>
          <w:color w:val="222222"/>
          <w:sz w:val="22"/>
          <w:shd w:val="clear" w:color="auto" w:fill="FFFFFF"/>
        </w:rPr>
        <w:t>mov</w:t>
      </w:r>
      <w:proofErr w:type="spellEnd"/>
      <w:r w:rsidRPr="006A22AE">
        <w:rPr>
          <w:rFonts w:ascii="Arial" w:hAnsi="Arial" w:cs="Arial"/>
          <w:color w:val="222222"/>
          <w:sz w:val="22"/>
          <w:shd w:val="clear" w:color="auto" w:fill="FFFFFF"/>
        </w:rPr>
        <w:t xml:space="preserve"> </w:t>
      </w:r>
      <w:proofErr w:type="spellStart"/>
      <w:r w:rsidRPr="006A22AE">
        <w:rPr>
          <w:rFonts w:ascii="Arial" w:hAnsi="Arial" w:cs="Arial"/>
          <w:color w:val="222222"/>
          <w:sz w:val="22"/>
          <w:shd w:val="clear" w:color="auto" w:fill="FFFFFF"/>
        </w:rPr>
        <w:t>pgtable</w:t>
      </w:r>
      <w:proofErr w:type="spellEnd"/>
      <w:r w:rsidRPr="006A22AE">
        <w:rPr>
          <w:rFonts w:ascii="Arial" w:hAnsi="Arial" w:cs="Arial"/>
          <w:color w:val="222222"/>
          <w:sz w:val="22"/>
          <w:shd w:val="clear" w:color="auto" w:fill="FFFFFF"/>
        </w:rPr>
        <w:t xml:space="preserve">,%%cr3" </w:t>
      </w:r>
      <w:r w:rsidRPr="006A22AE">
        <w:rPr>
          <w:rFonts w:ascii="Arial" w:hAnsi="Arial" w:cs="Arial"/>
          <w:color w:val="222222"/>
          <w:sz w:val="22"/>
          <w:shd w:val="clear" w:color="auto" w:fill="FFFFFF"/>
        </w:rPr>
        <w:t>汇编指令即可。全虚拟化</w:t>
      </w:r>
      <w:r w:rsidRPr="006A22AE">
        <w:rPr>
          <w:rFonts w:ascii="Arial" w:hAnsi="Arial" w:cs="Arial"/>
          <w:color w:val="222222"/>
          <w:sz w:val="22"/>
          <w:shd w:val="clear" w:color="auto" w:fill="FFFFFF"/>
        </w:rPr>
        <w:t xml:space="preserve"> VMM </w:t>
      </w:r>
      <w:r w:rsidRPr="006A22AE">
        <w:rPr>
          <w:rFonts w:ascii="Arial" w:hAnsi="Arial" w:cs="Arial"/>
          <w:color w:val="222222"/>
          <w:sz w:val="22"/>
          <w:shd w:val="clear" w:color="auto" w:fill="FFFFFF"/>
        </w:rPr>
        <w:t>必须完整地模拟该接口执行的全过程。如果硬件不提供虚拟化的特殊支持，那么这个模拟过程将会十分复杂：一般而言，</w:t>
      </w:r>
      <w:r w:rsidRPr="006A22AE">
        <w:rPr>
          <w:rFonts w:ascii="Arial" w:hAnsi="Arial" w:cs="Arial"/>
          <w:color w:val="222222"/>
          <w:sz w:val="22"/>
          <w:shd w:val="clear" w:color="auto" w:fill="FFFFFF"/>
        </w:rPr>
        <w:t xml:space="preserve">VMM </w:t>
      </w:r>
      <w:r w:rsidRPr="006A22AE">
        <w:rPr>
          <w:rFonts w:ascii="Arial" w:hAnsi="Arial" w:cs="Arial"/>
          <w:color w:val="222222"/>
          <w:sz w:val="22"/>
          <w:shd w:val="clear" w:color="auto" w:fill="FFFFFF"/>
        </w:rPr>
        <w:t>必须运行在最高优先级来完全控制主机系统，而</w:t>
      </w:r>
      <w:r w:rsidRPr="006A22AE">
        <w:rPr>
          <w:rFonts w:ascii="Arial" w:hAnsi="Arial" w:cs="Arial"/>
          <w:color w:val="222222"/>
          <w:sz w:val="22"/>
          <w:shd w:val="clear" w:color="auto" w:fill="FFFFFF"/>
        </w:rPr>
        <w:t xml:space="preserve"> Guest OS </w:t>
      </w:r>
      <w:r w:rsidRPr="006A22AE">
        <w:rPr>
          <w:rFonts w:ascii="Arial" w:hAnsi="Arial" w:cs="Arial"/>
          <w:color w:val="222222"/>
          <w:sz w:val="22"/>
          <w:shd w:val="clear" w:color="auto" w:fill="FFFFFF"/>
        </w:rPr>
        <w:t>需要降级运行，从而不能执行特权操作。当</w:t>
      </w:r>
      <w:r w:rsidRPr="006A22AE">
        <w:rPr>
          <w:rFonts w:ascii="Arial" w:hAnsi="Arial" w:cs="Arial"/>
          <w:color w:val="222222"/>
          <w:sz w:val="22"/>
          <w:shd w:val="clear" w:color="auto" w:fill="FFFFFF"/>
        </w:rPr>
        <w:t xml:space="preserve"> Guest OS </w:t>
      </w:r>
      <w:r w:rsidRPr="006A22AE">
        <w:rPr>
          <w:rFonts w:ascii="Arial" w:hAnsi="Arial" w:cs="Arial"/>
          <w:color w:val="222222"/>
          <w:sz w:val="22"/>
          <w:shd w:val="clear" w:color="auto" w:fill="FFFFFF"/>
        </w:rPr>
        <w:t>执行前面的特权汇编指令时，主机系统产生异常（</w:t>
      </w:r>
      <w:r w:rsidRPr="006A22AE">
        <w:rPr>
          <w:rFonts w:ascii="Arial" w:hAnsi="Arial" w:cs="Arial"/>
          <w:color w:val="222222"/>
          <w:sz w:val="22"/>
          <w:shd w:val="clear" w:color="auto" w:fill="FFFFFF"/>
        </w:rPr>
        <w:t>General Protection Exception</w:t>
      </w:r>
      <w:r w:rsidRPr="006A22AE">
        <w:rPr>
          <w:rFonts w:ascii="Arial" w:hAnsi="Arial" w:cs="Arial"/>
          <w:color w:val="222222"/>
          <w:sz w:val="22"/>
          <w:shd w:val="clear" w:color="auto" w:fill="FFFFFF"/>
        </w:rPr>
        <w:t>），执行控制权重新从</w:t>
      </w:r>
      <w:r w:rsidRPr="006A22AE">
        <w:rPr>
          <w:rFonts w:ascii="Arial" w:hAnsi="Arial" w:cs="Arial"/>
          <w:color w:val="222222"/>
          <w:sz w:val="22"/>
          <w:shd w:val="clear" w:color="auto" w:fill="FFFFFF"/>
        </w:rPr>
        <w:t xml:space="preserve"> Guest OS </w:t>
      </w:r>
      <w:r w:rsidRPr="006A22AE">
        <w:rPr>
          <w:rFonts w:ascii="Arial" w:hAnsi="Arial" w:cs="Arial"/>
          <w:color w:val="222222"/>
          <w:sz w:val="22"/>
          <w:shd w:val="clear" w:color="auto" w:fill="FFFFFF"/>
        </w:rPr>
        <w:t>转到</w:t>
      </w:r>
      <w:r w:rsidRPr="006A22AE">
        <w:rPr>
          <w:rFonts w:ascii="Arial" w:hAnsi="Arial" w:cs="Arial"/>
          <w:color w:val="222222"/>
          <w:sz w:val="22"/>
          <w:shd w:val="clear" w:color="auto" w:fill="FFFFFF"/>
        </w:rPr>
        <w:t xml:space="preserve"> VMM </w:t>
      </w:r>
      <w:r w:rsidRPr="006A22AE">
        <w:rPr>
          <w:rFonts w:ascii="Arial" w:hAnsi="Arial" w:cs="Arial"/>
          <w:color w:val="222222"/>
          <w:sz w:val="22"/>
          <w:shd w:val="clear" w:color="auto" w:fill="FFFFFF"/>
        </w:rPr>
        <w:t>手中。</w:t>
      </w:r>
      <w:r w:rsidRPr="006A22AE">
        <w:rPr>
          <w:rFonts w:ascii="Arial" w:hAnsi="Arial" w:cs="Arial"/>
          <w:color w:val="222222"/>
          <w:sz w:val="22"/>
          <w:shd w:val="clear" w:color="auto" w:fill="FFFFFF"/>
        </w:rPr>
        <w:t xml:space="preserve">VMM </w:t>
      </w:r>
      <w:r w:rsidRPr="006A22AE">
        <w:rPr>
          <w:rFonts w:ascii="Arial" w:hAnsi="Arial" w:cs="Arial"/>
          <w:color w:val="222222"/>
          <w:sz w:val="22"/>
          <w:shd w:val="clear" w:color="auto" w:fill="FFFFFF"/>
        </w:rPr>
        <w:t>事先分配一个变量作为影子</w:t>
      </w:r>
      <w:r w:rsidRPr="006A22AE">
        <w:rPr>
          <w:rFonts w:ascii="Arial" w:hAnsi="Arial" w:cs="Arial"/>
          <w:color w:val="222222"/>
          <w:sz w:val="22"/>
          <w:shd w:val="clear" w:color="auto" w:fill="FFFFFF"/>
        </w:rPr>
        <w:t xml:space="preserve"> CR3 </w:t>
      </w:r>
      <w:r w:rsidRPr="006A22AE">
        <w:rPr>
          <w:rFonts w:ascii="Arial" w:hAnsi="Arial" w:cs="Arial"/>
          <w:color w:val="222222"/>
          <w:sz w:val="22"/>
          <w:shd w:val="clear" w:color="auto" w:fill="FFFFFF"/>
        </w:rPr>
        <w:t>寄存器给</w:t>
      </w:r>
      <w:r w:rsidRPr="006A22AE">
        <w:rPr>
          <w:rFonts w:ascii="Arial" w:hAnsi="Arial" w:cs="Arial"/>
          <w:color w:val="222222"/>
          <w:sz w:val="22"/>
          <w:shd w:val="clear" w:color="auto" w:fill="FFFFFF"/>
        </w:rPr>
        <w:t xml:space="preserve"> Guest OS</w:t>
      </w:r>
      <w:r w:rsidRPr="006A22AE">
        <w:rPr>
          <w:rFonts w:ascii="Arial" w:hAnsi="Arial" w:cs="Arial"/>
          <w:color w:val="222222"/>
          <w:sz w:val="22"/>
          <w:shd w:val="clear" w:color="auto" w:fill="FFFFFF"/>
        </w:rPr>
        <w:t>，将</w:t>
      </w:r>
      <w:r w:rsidRPr="006A22AE">
        <w:rPr>
          <w:rFonts w:ascii="Arial" w:hAnsi="Arial" w:cs="Arial"/>
          <w:color w:val="222222"/>
          <w:sz w:val="22"/>
          <w:shd w:val="clear" w:color="auto" w:fill="FFFFFF"/>
        </w:rPr>
        <w:t xml:space="preserve"> </w:t>
      </w:r>
      <w:proofErr w:type="spellStart"/>
      <w:r w:rsidRPr="006A22AE">
        <w:rPr>
          <w:rFonts w:ascii="Arial" w:hAnsi="Arial" w:cs="Arial"/>
          <w:color w:val="222222"/>
          <w:sz w:val="22"/>
          <w:shd w:val="clear" w:color="auto" w:fill="FFFFFF"/>
        </w:rPr>
        <w:t>pgtable</w:t>
      </w:r>
      <w:proofErr w:type="spellEnd"/>
      <w:r w:rsidRPr="006A22AE">
        <w:rPr>
          <w:rFonts w:ascii="Arial" w:hAnsi="Arial" w:cs="Arial"/>
          <w:color w:val="222222"/>
          <w:sz w:val="22"/>
          <w:shd w:val="clear" w:color="auto" w:fill="FFFFFF"/>
        </w:rPr>
        <w:t xml:space="preserve"> </w:t>
      </w:r>
      <w:r w:rsidRPr="006A22AE">
        <w:rPr>
          <w:rFonts w:ascii="Arial" w:hAnsi="Arial" w:cs="Arial"/>
          <w:color w:val="222222"/>
          <w:sz w:val="22"/>
          <w:shd w:val="clear" w:color="auto" w:fill="FFFFFF"/>
        </w:rPr>
        <w:t>代表的客户机物理地址（</w:t>
      </w:r>
      <w:r w:rsidRPr="006A22AE">
        <w:rPr>
          <w:rFonts w:ascii="Arial" w:hAnsi="Arial" w:cs="Arial"/>
          <w:color w:val="222222"/>
          <w:sz w:val="22"/>
          <w:shd w:val="clear" w:color="auto" w:fill="FFFFFF"/>
        </w:rPr>
        <w:t>Guest Physical Address</w:t>
      </w:r>
      <w:r w:rsidRPr="006A22AE">
        <w:rPr>
          <w:rFonts w:ascii="Arial" w:hAnsi="Arial" w:cs="Arial"/>
          <w:color w:val="222222"/>
          <w:sz w:val="22"/>
          <w:shd w:val="clear" w:color="auto" w:fill="FFFFFF"/>
        </w:rPr>
        <w:t>）填入影子</w:t>
      </w:r>
      <w:r w:rsidRPr="006A22AE">
        <w:rPr>
          <w:rFonts w:ascii="Arial" w:hAnsi="Arial" w:cs="Arial"/>
          <w:color w:val="222222"/>
          <w:sz w:val="22"/>
          <w:shd w:val="clear" w:color="auto" w:fill="FFFFFF"/>
        </w:rPr>
        <w:t xml:space="preserve"> CR3 </w:t>
      </w:r>
      <w:r w:rsidRPr="006A22AE">
        <w:rPr>
          <w:rFonts w:ascii="Arial" w:hAnsi="Arial" w:cs="Arial"/>
          <w:color w:val="222222"/>
          <w:sz w:val="22"/>
          <w:shd w:val="clear" w:color="auto" w:fill="FFFFFF"/>
        </w:rPr>
        <w:t>寄存器，然后</w:t>
      </w:r>
      <w:r w:rsidRPr="006A22AE">
        <w:rPr>
          <w:rFonts w:ascii="Arial" w:hAnsi="Arial" w:cs="Arial"/>
          <w:color w:val="222222"/>
          <w:sz w:val="22"/>
          <w:shd w:val="clear" w:color="auto" w:fill="FFFFFF"/>
        </w:rPr>
        <w:t xml:space="preserve"> VMM </w:t>
      </w:r>
      <w:r w:rsidRPr="006A22AE">
        <w:rPr>
          <w:rFonts w:ascii="Arial" w:hAnsi="Arial" w:cs="Arial"/>
          <w:color w:val="222222"/>
          <w:sz w:val="22"/>
          <w:shd w:val="clear" w:color="auto" w:fill="FFFFFF"/>
        </w:rPr>
        <w:t>还需要</w:t>
      </w:r>
      <w:r w:rsidRPr="006A22AE">
        <w:rPr>
          <w:rFonts w:ascii="Arial" w:hAnsi="Arial" w:cs="Arial"/>
          <w:color w:val="222222"/>
          <w:sz w:val="22"/>
          <w:shd w:val="clear" w:color="auto" w:fill="FFFFFF"/>
        </w:rPr>
        <w:t xml:space="preserve"> </w:t>
      </w:r>
      <w:proofErr w:type="spellStart"/>
      <w:r w:rsidRPr="006A22AE">
        <w:rPr>
          <w:rFonts w:ascii="Arial" w:hAnsi="Arial" w:cs="Arial"/>
          <w:color w:val="222222"/>
          <w:sz w:val="22"/>
          <w:shd w:val="clear" w:color="auto" w:fill="FFFFFF"/>
        </w:rPr>
        <w:t>pgtable</w:t>
      </w:r>
      <w:proofErr w:type="spellEnd"/>
      <w:r w:rsidRPr="006A22AE">
        <w:rPr>
          <w:rFonts w:ascii="Arial" w:hAnsi="Arial" w:cs="Arial"/>
          <w:color w:val="222222"/>
          <w:sz w:val="22"/>
          <w:shd w:val="clear" w:color="auto" w:fill="FFFFFF"/>
        </w:rPr>
        <w:t xml:space="preserve"> </w:t>
      </w:r>
      <w:r w:rsidRPr="006A22AE">
        <w:rPr>
          <w:rFonts w:ascii="Arial" w:hAnsi="Arial" w:cs="Arial"/>
          <w:color w:val="222222"/>
          <w:sz w:val="22"/>
          <w:shd w:val="clear" w:color="auto" w:fill="FFFFFF"/>
        </w:rPr>
        <w:t>翻译成主机物理地址（</w:t>
      </w:r>
      <w:r w:rsidRPr="006A22AE">
        <w:rPr>
          <w:rFonts w:ascii="Arial" w:hAnsi="Arial" w:cs="Arial"/>
          <w:color w:val="222222"/>
          <w:sz w:val="22"/>
          <w:shd w:val="clear" w:color="auto" w:fill="FFFFFF"/>
        </w:rPr>
        <w:t>Host Physical Address</w:t>
      </w:r>
      <w:r w:rsidRPr="006A22AE">
        <w:rPr>
          <w:rFonts w:ascii="Arial" w:hAnsi="Arial" w:cs="Arial"/>
          <w:color w:val="222222"/>
          <w:sz w:val="22"/>
          <w:shd w:val="clear" w:color="auto" w:fill="FFFFFF"/>
        </w:rPr>
        <w:t>）并填入物理</w:t>
      </w:r>
      <w:r w:rsidRPr="006A22AE">
        <w:rPr>
          <w:rFonts w:ascii="Arial" w:hAnsi="Arial" w:cs="Arial"/>
          <w:color w:val="222222"/>
          <w:sz w:val="22"/>
          <w:shd w:val="clear" w:color="auto" w:fill="FFFFFF"/>
        </w:rPr>
        <w:t xml:space="preserve"> CR3 </w:t>
      </w:r>
      <w:r w:rsidRPr="006A22AE">
        <w:rPr>
          <w:rFonts w:ascii="Arial" w:hAnsi="Arial" w:cs="Arial"/>
          <w:color w:val="222222"/>
          <w:sz w:val="22"/>
          <w:shd w:val="clear" w:color="auto" w:fill="FFFFFF"/>
        </w:rPr>
        <w:t>寄存器，最后返回到</w:t>
      </w:r>
      <w:r w:rsidRPr="006A22AE">
        <w:rPr>
          <w:rFonts w:ascii="Arial" w:hAnsi="Arial" w:cs="Arial"/>
          <w:color w:val="222222"/>
          <w:sz w:val="22"/>
          <w:shd w:val="clear" w:color="auto" w:fill="FFFFFF"/>
        </w:rPr>
        <w:t xml:space="preserve"> Guest OS</w:t>
      </w:r>
      <w:r w:rsidRPr="006A22AE">
        <w:rPr>
          <w:rFonts w:ascii="Arial" w:hAnsi="Arial" w:cs="Arial"/>
          <w:color w:val="222222"/>
          <w:sz w:val="22"/>
          <w:shd w:val="clear" w:color="auto" w:fill="FFFFFF"/>
        </w:rPr>
        <w:t>中。随后</w:t>
      </w:r>
      <w:r w:rsidRPr="006A22AE">
        <w:rPr>
          <w:rFonts w:ascii="Arial" w:hAnsi="Arial" w:cs="Arial"/>
          <w:color w:val="222222"/>
          <w:sz w:val="22"/>
          <w:shd w:val="clear" w:color="auto" w:fill="FFFFFF"/>
        </w:rPr>
        <w:t xml:space="preserve"> VMM </w:t>
      </w:r>
      <w:r w:rsidRPr="006A22AE">
        <w:rPr>
          <w:rFonts w:ascii="Arial" w:hAnsi="Arial" w:cs="Arial"/>
          <w:color w:val="222222"/>
          <w:sz w:val="22"/>
          <w:shd w:val="clear" w:color="auto" w:fill="FFFFFF"/>
        </w:rPr>
        <w:t>还将处理复杂的</w:t>
      </w:r>
      <w:r w:rsidRPr="006A22AE">
        <w:rPr>
          <w:rFonts w:ascii="Arial" w:hAnsi="Arial" w:cs="Arial"/>
          <w:color w:val="222222"/>
          <w:sz w:val="22"/>
          <w:shd w:val="clear" w:color="auto" w:fill="FFFFFF"/>
        </w:rPr>
        <w:t xml:space="preserve"> Guest OS </w:t>
      </w:r>
      <w:r w:rsidRPr="006A22AE">
        <w:rPr>
          <w:rFonts w:ascii="Arial" w:hAnsi="Arial" w:cs="Arial"/>
          <w:color w:val="222222"/>
          <w:sz w:val="22"/>
          <w:shd w:val="clear" w:color="auto" w:fill="FFFFFF"/>
        </w:rPr>
        <w:t>缺页异常（</w:t>
      </w:r>
      <w:r w:rsidRPr="006A22AE">
        <w:rPr>
          <w:rFonts w:ascii="Arial" w:hAnsi="Arial" w:cs="Arial"/>
          <w:color w:val="222222"/>
          <w:sz w:val="22"/>
          <w:shd w:val="clear" w:color="auto" w:fill="FFFFFF"/>
        </w:rPr>
        <w:t>Page Fault</w:t>
      </w:r>
      <w:r w:rsidRPr="006A22AE">
        <w:rPr>
          <w:rFonts w:ascii="Arial" w:hAnsi="Arial" w:cs="Arial"/>
          <w:color w:val="222222"/>
          <w:sz w:val="22"/>
          <w:shd w:val="clear" w:color="auto" w:fill="FFFFFF"/>
        </w:rPr>
        <w:t>）。比较著名的全虚拟化</w:t>
      </w:r>
      <w:r w:rsidRPr="006A22AE">
        <w:rPr>
          <w:rFonts w:ascii="Arial" w:hAnsi="Arial" w:cs="Arial"/>
          <w:color w:val="222222"/>
          <w:sz w:val="22"/>
          <w:shd w:val="clear" w:color="auto" w:fill="FFFFFF"/>
        </w:rPr>
        <w:t xml:space="preserve"> VMM </w:t>
      </w:r>
      <w:r w:rsidRPr="006A22AE">
        <w:rPr>
          <w:rFonts w:ascii="Arial" w:hAnsi="Arial" w:cs="Arial"/>
          <w:color w:val="222222"/>
          <w:sz w:val="22"/>
          <w:shd w:val="clear" w:color="auto" w:fill="FFFFFF"/>
        </w:rPr>
        <w:t>有</w:t>
      </w:r>
      <w:r w:rsidRPr="006A22AE">
        <w:rPr>
          <w:rFonts w:ascii="Arial" w:hAnsi="Arial" w:cs="Arial"/>
          <w:color w:val="222222"/>
          <w:sz w:val="22"/>
          <w:shd w:val="clear" w:color="auto" w:fill="FFFFFF"/>
        </w:rPr>
        <w:t xml:space="preserve"> Microsoft Virtual PC</w:t>
      </w:r>
      <w:r w:rsidRPr="006A22AE">
        <w:rPr>
          <w:rFonts w:ascii="Arial" w:hAnsi="Arial" w:cs="Arial"/>
          <w:color w:val="222222"/>
          <w:sz w:val="22"/>
          <w:shd w:val="clear" w:color="auto" w:fill="FFFFFF"/>
        </w:rPr>
        <w:t>、</w:t>
      </w:r>
      <w:r w:rsidRPr="006A22AE">
        <w:rPr>
          <w:rFonts w:ascii="Arial" w:hAnsi="Arial" w:cs="Arial"/>
          <w:color w:val="222222"/>
          <w:sz w:val="22"/>
          <w:shd w:val="clear" w:color="auto" w:fill="FFFFFF"/>
        </w:rPr>
        <w:t>VMware Workstation</w:t>
      </w:r>
      <w:r w:rsidRPr="006A22AE">
        <w:rPr>
          <w:rFonts w:ascii="Arial" w:hAnsi="Arial" w:cs="Arial"/>
          <w:color w:val="222222"/>
          <w:sz w:val="22"/>
          <w:shd w:val="clear" w:color="auto" w:fill="FFFFFF"/>
        </w:rPr>
        <w:t>、</w:t>
      </w:r>
      <w:r w:rsidRPr="006A22AE">
        <w:rPr>
          <w:rFonts w:ascii="Arial" w:hAnsi="Arial" w:cs="Arial"/>
          <w:color w:val="222222"/>
          <w:sz w:val="22"/>
          <w:shd w:val="clear" w:color="auto" w:fill="FFFFFF"/>
        </w:rPr>
        <w:t>Sun Virtual Box</w:t>
      </w:r>
      <w:r w:rsidRPr="006A22AE">
        <w:rPr>
          <w:rFonts w:ascii="Arial" w:hAnsi="Arial" w:cs="Arial"/>
          <w:color w:val="222222"/>
          <w:sz w:val="22"/>
          <w:shd w:val="clear" w:color="auto" w:fill="FFFFFF"/>
        </w:rPr>
        <w:t>、</w:t>
      </w:r>
      <w:r w:rsidRPr="006A22AE">
        <w:rPr>
          <w:rFonts w:ascii="Arial" w:hAnsi="Arial" w:cs="Arial"/>
          <w:color w:val="222222"/>
          <w:sz w:val="22"/>
          <w:shd w:val="clear" w:color="auto" w:fill="FFFFFF"/>
        </w:rPr>
        <w:t xml:space="preserve">Parallels Desktop for Mac </w:t>
      </w:r>
      <w:r w:rsidRPr="006A22AE">
        <w:rPr>
          <w:rFonts w:ascii="Arial" w:hAnsi="Arial" w:cs="Arial"/>
          <w:color w:val="222222"/>
          <w:sz w:val="22"/>
          <w:shd w:val="clear" w:color="auto" w:fill="FFFFFF"/>
        </w:rPr>
        <w:t>和</w:t>
      </w:r>
      <w:r w:rsidRPr="006A22AE">
        <w:rPr>
          <w:rFonts w:ascii="Arial" w:hAnsi="Arial" w:cs="Arial"/>
          <w:color w:val="222222"/>
          <w:sz w:val="22"/>
          <w:shd w:val="clear" w:color="auto" w:fill="FFFFFF"/>
        </w:rPr>
        <w:t xml:space="preserve"> QEMU</w:t>
      </w:r>
      <w:r w:rsidRPr="006A22AE">
        <w:rPr>
          <w:rFonts w:ascii="Arial" w:hAnsi="Arial" w:cs="Arial"/>
          <w:color w:val="222222"/>
          <w:sz w:val="22"/>
          <w:shd w:val="clear" w:color="auto" w:fill="FFFFFF"/>
        </w:rPr>
        <w:t>。</w:t>
      </w:r>
    </w:p>
    <w:p w:rsidR="006A22AE" w:rsidRPr="006A22AE" w:rsidRDefault="006A22AE" w:rsidP="006A22AE">
      <w:pPr>
        <w:rPr>
          <w:rFonts w:ascii="Arial" w:hAnsi="Arial" w:cs="Arial"/>
          <w:color w:val="222222"/>
          <w:sz w:val="22"/>
          <w:shd w:val="clear" w:color="auto" w:fill="FFFFFF"/>
        </w:rPr>
      </w:pPr>
      <w:r w:rsidRPr="006A22AE">
        <w:rPr>
          <w:rFonts w:ascii="Arial" w:hAnsi="Arial" w:cs="Arial"/>
          <w:color w:val="222222"/>
          <w:sz w:val="22"/>
          <w:shd w:val="clear" w:color="auto" w:fill="FFFFFF"/>
        </w:rPr>
        <w:t>超虚拟化（</w:t>
      </w:r>
      <w:proofErr w:type="spellStart"/>
      <w:r w:rsidRPr="006A22AE">
        <w:rPr>
          <w:rFonts w:ascii="Arial" w:hAnsi="Arial" w:cs="Arial"/>
          <w:color w:val="222222"/>
          <w:sz w:val="22"/>
          <w:shd w:val="clear" w:color="auto" w:fill="FFFFFF"/>
        </w:rPr>
        <w:t>Paravirtualization</w:t>
      </w:r>
      <w:proofErr w:type="spellEnd"/>
      <w:r w:rsidRPr="006A22AE">
        <w:rPr>
          <w:rFonts w:ascii="Arial" w:hAnsi="Arial" w:cs="Arial"/>
          <w:color w:val="222222"/>
          <w:sz w:val="22"/>
          <w:shd w:val="clear" w:color="auto" w:fill="FFFFFF"/>
        </w:rPr>
        <w:t>）</w:t>
      </w:r>
    </w:p>
    <w:p w:rsidR="006A22AE" w:rsidRPr="006A22AE" w:rsidRDefault="006A22AE" w:rsidP="006A22AE">
      <w:pPr>
        <w:rPr>
          <w:rFonts w:ascii="Arial" w:hAnsi="Arial" w:cs="Arial"/>
          <w:color w:val="222222"/>
          <w:sz w:val="22"/>
          <w:shd w:val="clear" w:color="auto" w:fill="FFFFFF"/>
        </w:rPr>
      </w:pPr>
      <w:r w:rsidRPr="006A22AE">
        <w:rPr>
          <w:rFonts w:ascii="Arial" w:hAnsi="Arial" w:cs="Arial"/>
          <w:color w:val="222222"/>
          <w:sz w:val="22"/>
          <w:shd w:val="clear" w:color="auto" w:fill="FFFFFF"/>
        </w:rPr>
        <w:t>这是一种修改</w:t>
      </w:r>
      <w:r w:rsidRPr="006A22AE">
        <w:rPr>
          <w:rFonts w:ascii="Arial" w:hAnsi="Arial" w:cs="Arial"/>
          <w:color w:val="222222"/>
          <w:sz w:val="22"/>
          <w:shd w:val="clear" w:color="auto" w:fill="FFFFFF"/>
        </w:rPr>
        <w:t xml:space="preserve"> Guest OS </w:t>
      </w:r>
      <w:r w:rsidRPr="006A22AE">
        <w:rPr>
          <w:rFonts w:ascii="Arial" w:hAnsi="Arial" w:cs="Arial"/>
          <w:color w:val="222222"/>
          <w:sz w:val="22"/>
          <w:shd w:val="clear" w:color="auto" w:fill="FFFFFF"/>
        </w:rPr>
        <w:t>部分访问特权状态的代码以便直接与</w:t>
      </w:r>
      <w:r w:rsidRPr="006A22AE">
        <w:rPr>
          <w:rFonts w:ascii="Arial" w:hAnsi="Arial" w:cs="Arial"/>
          <w:color w:val="222222"/>
          <w:sz w:val="22"/>
          <w:shd w:val="clear" w:color="auto" w:fill="FFFFFF"/>
        </w:rPr>
        <w:t xml:space="preserve"> VMM </w:t>
      </w:r>
      <w:r w:rsidRPr="006A22AE">
        <w:rPr>
          <w:rFonts w:ascii="Arial" w:hAnsi="Arial" w:cs="Arial"/>
          <w:color w:val="222222"/>
          <w:sz w:val="22"/>
          <w:shd w:val="clear" w:color="auto" w:fill="FFFFFF"/>
        </w:rPr>
        <w:t>交互的技术。在超虚拟化虚拟机中，部分硬件接口以软件的形式提供给客户机操作系统，这可以通过</w:t>
      </w:r>
      <w:r w:rsidRPr="006A22AE">
        <w:rPr>
          <w:rFonts w:ascii="Arial" w:hAnsi="Arial" w:cs="Arial"/>
          <w:color w:val="222222"/>
          <w:sz w:val="22"/>
          <w:shd w:val="clear" w:color="auto" w:fill="FFFFFF"/>
        </w:rPr>
        <w:t xml:space="preserve"> </w:t>
      </w:r>
      <w:proofErr w:type="spellStart"/>
      <w:r w:rsidRPr="006A22AE">
        <w:rPr>
          <w:rFonts w:ascii="Arial" w:hAnsi="Arial" w:cs="Arial"/>
          <w:color w:val="222222"/>
          <w:sz w:val="22"/>
          <w:shd w:val="clear" w:color="auto" w:fill="FFFFFF"/>
        </w:rPr>
        <w:t>Hypercall</w:t>
      </w:r>
      <w:proofErr w:type="spellEnd"/>
      <w:r w:rsidRPr="006A22AE">
        <w:rPr>
          <w:rFonts w:ascii="Arial" w:hAnsi="Arial" w:cs="Arial"/>
          <w:color w:val="222222"/>
          <w:sz w:val="22"/>
          <w:shd w:val="clear" w:color="auto" w:fill="FFFFFF"/>
        </w:rPr>
        <w:t>（</w:t>
      </w:r>
      <w:r w:rsidRPr="006A22AE">
        <w:rPr>
          <w:rFonts w:ascii="Arial" w:hAnsi="Arial" w:cs="Arial"/>
          <w:color w:val="222222"/>
          <w:sz w:val="22"/>
          <w:shd w:val="clear" w:color="auto" w:fill="FFFFFF"/>
        </w:rPr>
        <w:t xml:space="preserve">VMM </w:t>
      </w:r>
      <w:r w:rsidRPr="006A22AE">
        <w:rPr>
          <w:rFonts w:ascii="Arial" w:hAnsi="Arial" w:cs="Arial"/>
          <w:color w:val="222222"/>
          <w:sz w:val="22"/>
          <w:shd w:val="clear" w:color="auto" w:fill="FFFFFF"/>
        </w:rPr>
        <w:t>提供给</w:t>
      </w:r>
      <w:r w:rsidRPr="006A22AE">
        <w:rPr>
          <w:rFonts w:ascii="Arial" w:hAnsi="Arial" w:cs="Arial"/>
          <w:color w:val="222222"/>
          <w:sz w:val="22"/>
          <w:shd w:val="clear" w:color="auto" w:fill="FFFFFF"/>
        </w:rPr>
        <w:t xml:space="preserve"> Guest OS </w:t>
      </w:r>
      <w:r w:rsidRPr="006A22AE">
        <w:rPr>
          <w:rFonts w:ascii="Arial" w:hAnsi="Arial" w:cs="Arial"/>
          <w:color w:val="222222"/>
          <w:sz w:val="22"/>
          <w:shd w:val="clear" w:color="auto" w:fill="FFFFFF"/>
        </w:rPr>
        <w:t>的直接调用，与系统调用类似）的方式来提供。例如，</w:t>
      </w:r>
      <w:r w:rsidRPr="006A22AE">
        <w:rPr>
          <w:rFonts w:ascii="Arial" w:hAnsi="Arial" w:cs="Arial"/>
          <w:color w:val="222222"/>
          <w:sz w:val="22"/>
          <w:shd w:val="clear" w:color="auto" w:fill="FFFFFF"/>
        </w:rPr>
        <w:t xml:space="preserve">Guest OS </w:t>
      </w:r>
      <w:r w:rsidRPr="006A22AE">
        <w:rPr>
          <w:rFonts w:ascii="Arial" w:hAnsi="Arial" w:cs="Arial"/>
          <w:color w:val="222222"/>
          <w:sz w:val="22"/>
          <w:shd w:val="clear" w:color="auto" w:fill="FFFFFF"/>
        </w:rPr>
        <w:t>把切换页表的代码修改为调用</w:t>
      </w:r>
      <w:r w:rsidRPr="006A22AE">
        <w:rPr>
          <w:rFonts w:ascii="Arial" w:hAnsi="Arial" w:cs="Arial"/>
          <w:color w:val="222222"/>
          <w:sz w:val="22"/>
          <w:shd w:val="clear" w:color="auto" w:fill="FFFFFF"/>
        </w:rPr>
        <w:t xml:space="preserve"> </w:t>
      </w:r>
      <w:proofErr w:type="spellStart"/>
      <w:r w:rsidRPr="006A22AE">
        <w:rPr>
          <w:rFonts w:ascii="Arial" w:hAnsi="Arial" w:cs="Arial"/>
          <w:color w:val="222222"/>
          <w:sz w:val="22"/>
          <w:shd w:val="clear" w:color="auto" w:fill="FFFFFF"/>
        </w:rPr>
        <w:t>Hypercall</w:t>
      </w:r>
      <w:proofErr w:type="spellEnd"/>
      <w:r w:rsidRPr="006A22AE">
        <w:rPr>
          <w:rFonts w:ascii="Arial" w:hAnsi="Arial" w:cs="Arial"/>
          <w:color w:val="222222"/>
          <w:sz w:val="22"/>
          <w:shd w:val="clear" w:color="auto" w:fill="FFFFFF"/>
        </w:rPr>
        <w:t xml:space="preserve"> </w:t>
      </w:r>
      <w:r w:rsidRPr="006A22AE">
        <w:rPr>
          <w:rFonts w:ascii="Arial" w:hAnsi="Arial" w:cs="Arial"/>
          <w:color w:val="222222"/>
          <w:sz w:val="22"/>
          <w:shd w:val="clear" w:color="auto" w:fill="FFFFFF"/>
        </w:rPr>
        <w:t>来直接完成修改影子</w:t>
      </w:r>
      <w:r w:rsidRPr="006A22AE">
        <w:rPr>
          <w:rFonts w:ascii="Arial" w:hAnsi="Arial" w:cs="Arial"/>
          <w:color w:val="222222"/>
          <w:sz w:val="22"/>
          <w:shd w:val="clear" w:color="auto" w:fill="FFFFFF"/>
        </w:rPr>
        <w:t xml:space="preserve"> CR3 </w:t>
      </w:r>
      <w:r w:rsidRPr="006A22AE">
        <w:rPr>
          <w:rFonts w:ascii="Arial" w:hAnsi="Arial" w:cs="Arial"/>
          <w:color w:val="222222"/>
          <w:sz w:val="22"/>
          <w:shd w:val="clear" w:color="auto" w:fill="FFFFFF"/>
        </w:rPr>
        <w:t>寄存器和翻译地址的工作。由于不需要产生额外的异常和模拟部分硬件执行流程，超虚拟化可以大幅度提高性能，比较著名的</w:t>
      </w:r>
      <w:r w:rsidRPr="006A22AE">
        <w:rPr>
          <w:rFonts w:ascii="Arial" w:hAnsi="Arial" w:cs="Arial"/>
          <w:color w:val="222222"/>
          <w:sz w:val="22"/>
          <w:shd w:val="clear" w:color="auto" w:fill="FFFFFF"/>
        </w:rPr>
        <w:t xml:space="preserve"> VMM </w:t>
      </w:r>
      <w:r w:rsidRPr="006A22AE">
        <w:rPr>
          <w:rFonts w:ascii="Arial" w:hAnsi="Arial" w:cs="Arial"/>
          <w:color w:val="222222"/>
          <w:sz w:val="22"/>
          <w:shd w:val="clear" w:color="auto" w:fill="FFFFFF"/>
        </w:rPr>
        <w:t>有</w:t>
      </w:r>
      <w:r w:rsidRPr="006A22AE">
        <w:rPr>
          <w:rFonts w:ascii="Arial" w:hAnsi="Arial" w:cs="Arial"/>
          <w:color w:val="222222"/>
          <w:sz w:val="22"/>
          <w:shd w:val="clear" w:color="auto" w:fill="FFFFFF"/>
        </w:rPr>
        <w:t xml:space="preserve"> Denali</w:t>
      </w:r>
      <w:r w:rsidRPr="006A22AE">
        <w:rPr>
          <w:rFonts w:ascii="Arial" w:hAnsi="Arial" w:cs="Arial"/>
          <w:color w:val="222222"/>
          <w:sz w:val="22"/>
          <w:shd w:val="clear" w:color="auto" w:fill="FFFFFF"/>
        </w:rPr>
        <w:t>、</w:t>
      </w:r>
      <w:proofErr w:type="spellStart"/>
      <w:r w:rsidRPr="006A22AE">
        <w:rPr>
          <w:rFonts w:ascii="Arial" w:hAnsi="Arial" w:cs="Arial"/>
          <w:color w:val="222222"/>
          <w:sz w:val="22"/>
          <w:shd w:val="clear" w:color="auto" w:fill="FFFFFF"/>
        </w:rPr>
        <w:t>Xen</w:t>
      </w:r>
      <w:proofErr w:type="spellEnd"/>
      <w:r w:rsidRPr="006A22AE">
        <w:rPr>
          <w:rFonts w:ascii="Arial" w:hAnsi="Arial" w:cs="Arial"/>
          <w:color w:val="222222"/>
          <w:sz w:val="22"/>
          <w:shd w:val="clear" w:color="auto" w:fill="FFFFFF"/>
        </w:rPr>
        <w:t>。</w:t>
      </w:r>
    </w:p>
    <w:p w:rsidR="006A22AE" w:rsidRPr="006A22AE" w:rsidRDefault="006A22AE" w:rsidP="006A22AE">
      <w:pPr>
        <w:rPr>
          <w:rFonts w:ascii="Arial" w:hAnsi="Arial" w:cs="Arial"/>
          <w:color w:val="222222"/>
          <w:sz w:val="22"/>
          <w:shd w:val="clear" w:color="auto" w:fill="FFFFFF"/>
        </w:rPr>
      </w:pPr>
      <w:r w:rsidRPr="006A22AE">
        <w:rPr>
          <w:rFonts w:ascii="Arial" w:hAnsi="Arial" w:cs="Arial"/>
          <w:color w:val="222222"/>
          <w:sz w:val="22"/>
          <w:shd w:val="clear" w:color="auto" w:fill="FFFFFF"/>
        </w:rPr>
        <w:t>硬件辅助虚拟化（</w:t>
      </w:r>
      <w:r w:rsidRPr="006A22AE">
        <w:rPr>
          <w:rFonts w:ascii="Arial" w:hAnsi="Arial" w:cs="Arial"/>
          <w:color w:val="222222"/>
          <w:sz w:val="22"/>
          <w:shd w:val="clear" w:color="auto" w:fill="FFFFFF"/>
        </w:rPr>
        <w:t>Hardware-Assisted Virtualization</w:t>
      </w:r>
      <w:r w:rsidRPr="006A22AE">
        <w:rPr>
          <w:rFonts w:ascii="Arial" w:hAnsi="Arial" w:cs="Arial"/>
          <w:color w:val="222222"/>
          <w:sz w:val="22"/>
          <w:shd w:val="clear" w:color="auto" w:fill="FFFFFF"/>
        </w:rPr>
        <w:t>）</w:t>
      </w:r>
    </w:p>
    <w:p w:rsidR="006A22AE" w:rsidRPr="006A22AE" w:rsidRDefault="006A22AE" w:rsidP="006A22AE">
      <w:pPr>
        <w:rPr>
          <w:rFonts w:ascii="Arial" w:hAnsi="Arial" w:cs="Arial"/>
          <w:color w:val="222222"/>
          <w:sz w:val="22"/>
          <w:shd w:val="clear" w:color="auto" w:fill="FFFFFF"/>
        </w:rPr>
      </w:pPr>
      <w:r w:rsidRPr="006A22AE">
        <w:rPr>
          <w:rFonts w:ascii="Arial" w:hAnsi="Arial" w:cs="Arial"/>
          <w:color w:val="222222"/>
          <w:sz w:val="22"/>
          <w:shd w:val="clear" w:color="auto" w:fill="FFFFFF"/>
        </w:rPr>
        <w:t>硬件辅助虚拟化是指借助硬件（主要是主机处理器）的支持来实现高效的全虚拟化。例如有了</w:t>
      </w:r>
      <w:r w:rsidRPr="006A22AE">
        <w:rPr>
          <w:rFonts w:ascii="Arial" w:hAnsi="Arial" w:cs="Arial"/>
          <w:color w:val="222222"/>
          <w:sz w:val="22"/>
          <w:shd w:val="clear" w:color="auto" w:fill="FFFFFF"/>
        </w:rPr>
        <w:t xml:space="preserve"> Intel-VT </w:t>
      </w:r>
      <w:r w:rsidRPr="006A22AE">
        <w:rPr>
          <w:rFonts w:ascii="Arial" w:hAnsi="Arial" w:cs="Arial"/>
          <w:color w:val="222222"/>
          <w:sz w:val="22"/>
          <w:shd w:val="clear" w:color="auto" w:fill="FFFFFF"/>
        </w:rPr>
        <w:t>技术的支持，</w:t>
      </w:r>
      <w:r w:rsidRPr="006A22AE">
        <w:rPr>
          <w:rFonts w:ascii="Arial" w:hAnsi="Arial" w:cs="Arial"/>
          <w:color w:val="222222"/>
          <w:sz w:val="22"/>
          <w:shd w:val="clear" w:color="auto" w:fill="FFFFFF"/>
        </w:rPr>
        <w:t xml:space="preserve">Guest OS </w:t>
      </w:r>
      <w:r w:rsidRPr="006A22AE">
        <w:rPr>
          <w:rFonts w:ascii="Arial" w:hAnsi="Arial" w:cs="Arial"/>
          <w:color w:val="222222"/>
          <w:sz w:val="22"/>
          <w:shd w:val="clear" w:color="auto" w:fill="FFFFFF"/>
        </w:rPr>
        <w:t>和</w:t>
      </w:r>
      <w:r w:rsidRPr="006A22AE">
        <w:rPr>
          <w:rFonts w:ascii="Arial" w:hAnsi="Arial" w:cs="Arial"/>
          <w:color w:val="222222"/>
          <w:sz w:val="22"/>
          <w:shd w:val="clear" w:color="auto" w:fill="FFFFFF"/>
        </w:rPr>
        <w:t xml:space="preserve"> VMM </w:t>
      </w:r>
      <w:r w:rsidRPr="006A22AE">
        <w:rPr>
          <w:rFonts w:ascii="Arial" w:hAnsi="Arial" w:cs="Arial"/>
          <w:color w:val="222222"/>
          <w:sz w:val="22"/>
          <w:shd w:val="clear" w:color="auto" w:fill="FFFFFF"/>
        </w:rPr>
        <w:t>的执行环境自动地完全隔离开来，</w:t>
      </w:r>
      <w:r w:rsidRPr="006A22AE">
        <w:rPr>
          <w:rFonts w:ascii="Arial" w:hAnsi="Arial" w:cs="Arial"/>
          <w:color w:val="222222"/>
          <w:sz w:val="22"/>
          <w:shd w:val="clear" w:color="auto" w:fill="FFFFFF"/>
        </w:rPr>
        <w:t xml:space="preserve">Guest OS </w:t>
      </w:r>
      <w:r w:rsidRPr="006A22AE">
        <w:rPr>
          <w:rFonts w:ascii="Arial" w:hAnsi="Arial" w:cs="Arial"/>
          <w:color w:val="222222"/>
          <w:sz w:val="22"/>
          <w:shd w:val="clear" w:color="auto" w:fill="FFFFFF"/>
        </w:rPr>
        <w:t>有自己的</w:t>
      </w:r>
      <w:r w:rsidRPr="006A22AE">
        <w:rPr>
          <w:rFonts w:ascii="Arial" w:hAnsi="Arial" w:cs="Arial"/>
          <w:color w:val="222222"/>
          <w:sz w:val="22"/>
          <w:shd w:val="clear" w:color="auto" w:fill="FFFFFF"/>
        </w:rPr>
        <w:t>“</w:t>
      </w:r>
      <w:r w:rsidRPr="006A22AE">
        <w:rPr>
          <w:rFonts w:ascii="Arial" w:hAnsi="Arial" w:cs="Arial"/>
          <w:color w:val="222222"/>
          <w:sz w:val="22"/>
          <w:shd w:val="clear" w:color="auto" w:fill="FFFFFF"/>
        </w:rPr>
        <w:t>全套寄存器</w:t>
      </w:r>
      <w:r w:rsidRPr="006A22AE">
        <w:rPr>
          <w:rFonts w:ascii="Arial" w:hAnsi="Arial" w:cs="Arial"/>
          <w:color w:val="222222"/>
          <w:sz w:val="22"/>
          <w:shd w:val="clear" w:color="auto" w:fill="FFFFFF"/>
        </w:rPr>
        <w:t>”</w:t>
      </w:r>
      <w:r w:rsidRPr="006A22AE">
        <w:rPr>
          <w:rFonts w:ascii="Arial" w:hAnsi="Arial" w:cs="Arial"/>
          <w:color w:val="222222"/>
          <w:sz w:val="22"/>
          <w:shd w:val="clear" w:color="auto" w:fill="FFFFFF"/>
        </w:rPr>
        <w:t>，可以直接运行在最高级别。因此在上面的例子中，</w:t>
      </w:r>
      <w:r w:rsidRPr="006A22AE">
        <w:rPr>
          <w:rFonts w:ascii="Arial" w:hAnsi="Arial" w:cs="Arial"/>
          <w:color w:val="222222"/>
          <w:sz w:val="22"/>
          <w:shd w:val="clear" w:color="auto" w:fill="FFFFFF"/>
        </w:rPr>
        <w:lastRenderedPageBreak/>
        <w:t xml:space="preserve">Guest OS </w:t>
      </w:r>
      <w:r w:rsidRPr="006A22AE">
        <w:rPr>
          <w:rFonts w:ascii="Arial" w:hAnsi="Arial" w:cs="Arial"/>
          <w:color w:val="222222"/>
          <w:sz w:val="22"/>
          <w:shd w:val="clear" w:color="auto" w:fill="FFFFFF"/>
        </w:rPr>
        <w:t>能够执行修改页表的汇编指令。</w:t>
      </w:r>
      <w:r w:rsidRPr="006A22AE">
        <w:rPr>
          <w:rFonts w:ascii="Arial" w:hAnsi="Arial" w:cs="Arial"/>
          <w:color w:val="222222"/>
          <w:sz w:val="22"/>
          <w:shd w:val="clear" w:color="auto" w:fill="FFFFFF"/>
        </w:rPr>
        <w:t xml:space="preserve">Intel-VT </w:t>
      </w:r>
      <w:r w:rsidRPr="006A22AE">
        <w:rPr>
          <w:rFonts w:ascii="Arial" w:hAnsi="Arial" w:cs="Arial"/>
          <w:color w:val="222222"/>
          <w:sz w:val="22"/>
          <w:shd w:val="clear" w:color="auto" w:fill="FFFFFF"/>
        </w:rPr>
        <w:t>和</w:t>
      </w:r>
      <w:r w:rsidRPr="006A22AE">
        <w:rPr>
          <w:rFonts w:ascii="Arial" w:hAnsi="Arial" w:cs="Arial"/>
          <w:color w:val="222222"/>
          <w:sz w:val="22"/>
          <w:shd w:val="clear" w:color="auto" w:fill="FFFFFF"/>
        </w:rPr>
        <w:t xml:space="preserve"> AMD-V </w:t>
      </w:r>
      <w:r w:rsidRPr="006A22AE">
        <w:rPr>
          <w:rFonts w:ascii="Arial" w:hAnsi="Arial" w:cs="Arial"/>
          <w:color w:val="222222"/>
          <w:sz w:val="22"/>
          <w:shd w:val="clear" w:color="auto" w:fill="FFFFFF"/>
        </w:rPr>
        <w:t>是目前</w:t>
      </w:r>
      <w:r w:rsidRPr="006A22AE">
        <w:rPr>
          <w:rFonts w:ascii="Arial" w:hAnsi="Arial" w:cs="Arial"/>
          <w:color w:val="222222"/>
          <w:sz w:val="22"/>
          <w:shd w:val="clear" w:color="auto" w:fill="FFFFFF"/>
        </w:rPr>
        <w:t xml:space="preserve"> x86 </w:t>
      </w:r>
      <w:r w:rsidRPr="006A22AE">
        <w:rPr>
          <w:rFonts w:ascii="Arial" w:hAnsi="Arial" w:cs="Arial"/>
          <w:color w:val="222222"/>
          <w:sz w:val="22"/>
          <w:shd w:val="clear" w:color="auto" w:fill="FFFFFF"/>
        </w:rPr>
        <w:t>体系结构上可用的两种硬件辅助虚拟化技术。</w:t>
      </w:r>
    </w:p>
    <w:p w:rsidR="006A22AE" w:rsidRDefault="006A22AE">
      <w:pPr>
        <w:rPr>
          <w:rFonts w:ascii="Arial" w:hAnsi="Arial" w:cs="Arial"/>
          <w:color w:val="222222"/>
          <w:sz w:val="22"/>
          <w:shd w:val="clear" w:color="auto" w:fill="FFFFFF"/>
        </w:rPr>
      </w:pPr>
    </w:p>
    <w:p w:rsidR="006A22AE" w:rsidRDefault="006A22AE">
      <w:pPr>
        <w:rPr>
          <w:rFonts w:ascii="Arial" w:hAnsi="Arial" w:cs="Arial"/>
          <w:color w:val="222222"/>
          <w:sz w:val="22"/>
          <w:shd w:val="clear" w:color="auto" w:fill="FFFFFF"/>
        </w:rPr>
      </w:pPr>
    </w:p>
    <w:p w:rsidR="006A22AE" w:rsidRDefault="00F35B13">
      <w:pPr>
        <w:rPr>
          <w:rFonts w:ascii="Arial" w:hAnsi="Arial" w:cs="Arial"/>
          <w:color w:val="222222"/>
          <w:sz w:val="22"/>
          <w:shd w:val="clear" w:color="auto" w:fill="FFFFFF"/>
        </w:rPr>
      </w:pPr>
      <w:r>
        <w:rPr>
          <w:rFonts w:ascii="Arial" w:hAnsi="Arial" w:cs="Arial" w:hint="eastAsia"/>
          <w:color w:val="222222"/>
          <w:sz w:val="22"/>
          <w:shd w:val="clear" w:color="auto" w:fill="FFFFFF"/>
        </w:rPr>
        <w:t>内存虚拟化</w:t>
      </w:r>
    </w:p>
    <w:p w:rsidR="00F35B13" w:rsidRPr="00F35B13" w:rsidRDefault="00F35B13" w:rsidP="00F35B13">
      <w:pPr>
        <w:rPr>
          <w:rFonts w:ascii="Arial" w:hAnsi="Arial" w:cs="Arial"/>
          <w:color w:val="222222"/>
          <w:sz w:val="22"/>
          <w:shd w:val="clear" w:color="auto" w:fill="FFFFFF"/>
        </w:rPr>
      </w:pPr>
      <w:r w:rsidRPr="00F35B13">
        <w:rPr>
          <w:rFonts w:ascii="Arial" w:hAnsi="Arial" w:cs="Arial" w:hint="eastAsia"/>
          <w:color w:val="222222"/>
          <w:sz w:val="22"/>
          <w:shd w:val="clear" w:color="auto" w:fill="FFFFFF"/>
        </w:rPr>
        <w:t>计算机的内存管理使用的是页式管理，应用程序使用到的内存地址是虚拟地址，</w:t>
      </w:r>
    </w:p>
    <w:p w:rsidR="00F35B13" w:rsidRPr="00F35B13" w:rsidRDefault="00F35B13" w:rsidP="00F35B13">
      <w:pPr>
        <w:rPr>
          <w:rFonts w:ascii="Arial" w:hAnsi="Arial" w:cs="Arial"/>
          <w:color w:val="222222"/>
          <w:sz w:val="22"/>
          <w:shd w:val="clear" w:color="auto" w:fill="FFFFFF"/>
        </w:rPr>
      </w:pPr>
      <w:r w:rsidRPr="00F35B13">
        <w:rPr>
          <w:rFonts w:ascii="Arial" w:hAnsi="Arial" w:cs="Arial" w:hint="eastAsia"/>
          <w:color w:val="222222"/>
          <w:sz w:val="22"/>
          <w:shd w:val="clear" w:color="auto" w:fill="FFFFFF"/>
        </w:rPr>
        <w:t>虚拟地址需要经过内存管理单元</w:t>
      </w:r>
      <w:r w:rsidRPr="00F35B13">
        <w:rPr>
          <w:rFonts w:ascii="Arial" w:hAnsi="Arial" w:cs="Arial"/>
          <w:color w:val="222222"/>
          <w:sz w:val="22"/>
          <w:shd w:val="clear" w:color="auto" w:fill="FFFFFF"/>
        </w:rPr>
        <w:t xml:space="preserve">(MMU) </w:t>
      </w:r>
      <w:r w:rsidRPr="00F35B13">
        <w:rPr>
          <w:rFonts w:ascii="Arial" w:hAnsi="Arial" w:cs="Arial" w:hint="eastAsia"/>
          <w:color w:val="222222"/>
          <w:sz w:val="22"/>
          <w:shd w:val="clear" w:color="auto" w:fill="FFFFFF"/>
        </w:rPr>
        <w:t>的翻译转换成物理地址才能真正访问内存。其</w:t>
      </w:r>
    </w:p>
    <w:p w:rsidR="00F35B13" w:rsidRPr="00F35B13" w:rsidRDefault="00F35B13" w:rsidP="00F35B13">
      <w:pPr>
        <w:rPr>
          <w:rFonts w:ascii="Arial" w:hAnsi="Arial" w:cs="Arial"/>
          <w:color w:val="222222"/>
          <w:sz w:val="22"/>
          <w:shd w:val="clear" w:color="auto" w:fill="FFFFFF"/>
        </w:rPr>
      </w:pPr>
      <w:r w:rsidRPr="00F35B13">
        <w:rPr>
          <w:rFonts w:ascii="Arial" w:hAnsi="Arial" w:cs="Arial" w:hint="eastAsia"/>
          <w:color w:val="222222"/>
          <w:sz w:val="22"/>
          <w:shd w:val="clear" w:color="auto" w:fill="FFFFFF"/>
        </w:rPr>
        <w:t>中的地址转换用到的是页表，页表保存在内存中，为了降低地址转换所带来的访存数，</w:t>
      </w:r>
    </w:p>
    <w:p w:rsidR="00F35B13" w:rsidRPr="00F35B13" w:rsidRDefault="00F35B13" w:rsidP="00F35B13">
      <w:pPr>
        <w:rPr>
          <w:rFonts w:ascii="Arial" w:hAnsi="Arial" w:cs="Arial"/>
          <w:color w:val="222222"/>
          <w:sz w:val="22"/>
          <w:shd w:val="clear" w:color="auto" w:fill="FFFFFF"/>
        </w:rPr>
      </w:pPr>
      <w:r w:rsidRPr="00F35B13">
        <w:rPr>
          <w:rFonts w:ascii="Arial" w:hAnsi="Arial" w:cs="Arial" w:hint="eastAsia"/>
          <w:color w:val="222222"/>
          <w:sz w:val="22"/>
          <w:shd w:val="clear" w:color="auto" w:fill="FFFFFF"/>
        </w:rPr>
        <w:t>在处理器里又添加了转译后备缓冲器</w:t>
      </w:r>
      <w:r w:rsidRPr="00F35B13">
        <w:rPr>
          <w:rFonts w:ascii="Arial" w:hAnsi="Arial" w:cs="Arial"/>
          <w:color w:val="222222"/>
          <w:sz w:val="22"/>
          <w:shd w:val="clear" w:color="auto" w:fill="FFFFFF"/>
        </w:rPr>
        <w:t xml:space="preserve">(TLB) </w:t>
      </w:r>
      <w:r w:rsidRPr="00F35B13">
        <w:rPr>
          <w:rFonts w:ascii="Arial" w:hAnsi="Arial" w:cs="Arial" w:hint="eastAsia"/>
          <w:color w:val="222222"/>
          <w:sz w:val="22"/>
          <w:shd w:val="clear" w:color="auto" w:fill="FFFFFF"/>
        </w:rPr>
        <w:t>加速地址转化。</w:t>
      </w:r>
    </w:p>
    <w:p w:rsidR="00F35B13" w:rsidRPr="00F35B13" w:rsidRDefault="00F35B13" w:rsidP="00F35B13">
      <w:pPr>
        <w:rPr>
          <w:rFonts w:ascii="Arial" w:hAnsi="Arial" w:cs="Arial"/>
          <w:color w:val="222222"/>
          <w:sz w:val="22"/>
          <w:shd w:val="clear" w:color="auto" w:fill="FFFFFF"/>
        </w:rPr>
      </w:pPr>
      <w:r w:rsidRPr="00F35B13">
        <w:rPr>
          <w:rFonts w:ascii="Arial" w:hAnsi="Arial" w:cs="Arial" w:hint="eastAsia"/>
          <w:color w:val="222222"/>
          <w:sz w:val="22"/>
          <w:shd w:val="clear" w:color="auto" w:fill="FFFFFF"/>
        </w:rPr>
        <w:t>而在虚拟化环境下，这样一层地址转化是不够的，虚拟机之间感受不到对方的存</w:t>
      </w:r>
    </w:p>
    <w:p w:rsidR="00F35B13" w:rsidRPr="00F35B13" w:rsidRDefault="00F35B13" w:rsidP="00F35B13">
      <w:pPr>
        <w:rPr>
          <w:rFonts w:ascii="Arial" w:hAnsi="Arial" w:cs="Arial"/>
          <w:color w:val="222222"/>
          <w:sz w:val="22"/>
          <w:shd w:val="clear" w:color="auto" w:fill="FFFFFF"/>
        </w:rPr>
      </w:pPr>
      <w:r w:rsidRPr="00F35B13">
        <w:rPr>
          <w:rFonts w:ascii="Arial" w:hAnsi="Arial" w:cs="Arial" w:hint="eastAsia"/>
          <w:color w:val="222222"/>
          <w:sz w:val="22"/>
          <w:shd w:val="clear" w:color="auto" w:fill="FFFFFF"/>
        </w:rPr>
        <w:t>在，他们会认为自己独占整个物理内存空间，因此虚拟机的地址翻译可能会将同一块</w:t>
      </w:r>
    </w:p>
    <w:p w:rsidR="00F35B13" w:rsidRPr="00F35B13" w:rsidRDefault="00F35B13" w:rsidP="00F35B13">
      <w:pPr>
        <w:rPr>
          <w:rFonts w:ascii="Arial" w:hAnsi="Arial" w:cs="Arial"/>
          <w:color w:val="222222"/>
          <w:sz w:val="22"/>
          <w:shd w:val="clear" w:color="auto" w:fill="FFFFFF"/>
        </w:rPr>
      </w:pPr>
      <w:r w:rsidRPr="00F35B13">
        <w:rPr>
          <w:rFonts w:ascii="Arial" w:hAnsi="Arial" w:cs="Arial" w:hint="eastAsia"/>
          <w:color w:val="222222"/>
          <w:sz w:val="22"/>
          <w:shd w:val="clear" w:color="auto" w:fill="FFFFFF"/>
        </w:rPr>
        <w:t>物理地址分配给不同的虚拟机，这就无法实现虚拟机之间的隔离和数据的安全。为了</w:t>
      </w:r>
    </w:p>
    <w:p w:rsidR="00F35B13" w:rsidRPr="00F35B13" w:rsidRDefault="00F35B13" w:rsidP="00F35B13">
      <w:pPr>
        <w:rPr>
          <w:rFonts w:ascii="Arial" w:hAnsi="Arial" w:cs="Arial"/>
          <w:color w:val="222222"/>
          <w:sz w:val="22"/>
          <w:shd w:val="clear" w:color="auto" w:fill="FFFFFF"/>
        </w:rPr>
      </w:pPr>
      <w:r w:rsidRPr="00F35B13">
        <w:rPr>
          <w:rFonts w:ascii="Arial" w:hAnsi="Arial" w:cs="Arial" w:hint="eastAsia"/>
          <w:color w:val="222222"/>
          <w:sz w:val="22"/>
          <w:shd w:val="clear" w:color="auto" w:fill="FFFFFF"/>
        </w:rPr>
        <w:t>实现内存虚拟化，让客户机使用一个隔离的、从零开始且连续的内存空间，虚拟机管理</w:t>
      </w:r>
    </w:p>
    <w:p w:rsidR="00F35B13" w:rsidRPr="00F35B13" w:rsidRDefault="00F35B13" w:rsidP="00F35B13">
      <w:pPr>
        <w:rPr>
          <w:rFonts w:ascii="Arial" w:hAnsi="Arial" w:cs="Arial"/>
          <w:color w:val="222222"/>
          <w:sz w:val="22"/>
          <w:shd w:val="clear" w:color="auto" w:fill="FFFFFF"/>
        </w:rPr>
      </w:pPr>
      <w:r w:rsidRPr="00F35B13">
        <w:rPr>
          <w:rFonts w:ascii="Arial" w:hAnsi="Arial" w:cs="Arial" w:hint="eastAsia"/>
          <w:color w:val="222222"/>
          <w:sz w:val="22"/>
          <w:shd w:val="clear" w:color="auto" w:fill="FFFFFF"/>
        </w:rPr>
        <w:t>器会引入一层额外的地址空间，称为</w:t>
      </w:r>
      <w:bookmarkStart w:id="0" w:name="OLE_LINK1"/>
      <w:bookmarkStart w:id="1" w:name="OLE_LINK2"/>
      <w:r w:rsidRPr="00F35B13">
        <w:rPr>
          <w:rFonts w:ascii="Arial" w:hAnsi="Arial" w:cs="Arial" w:hint="eastAsia"/>
          <w:color w:val="222222"/>
          <w:sz w:val="22"/>
          <w:shd w:val="clear" w:color="auto" w:fill="FFFFFF"/>
        </w:rPr>
        <w:t>客户机物理地址空间</w:t>
      </w:r>
      <w:bookmarkEnd w:id="0"/>
      <w:bookmarkEnd w:id="1"/>
      <w:r w:rsidRPr="00F35B13">
        <w:rPr>
          <w:rFonts w:ascii="Arial" w:hAnsi="Arial" w:cs="Arial"/>
          <w:color w:val="222222"/>
          <w:sz w:val="22"/>
          <w:shd w:val="clear" w:color="auto" w:fill="FFFFFF"/>
        </w:rPr>
        <w:t xml:space="preserve">(Guest Physical </w:t>
      </w:r>
      <w:proofErr w:type="spellStart"/>
      <w:r w:rsidRPr="00F35B13">
        <w:rPr>
          <w:rFonts w:ascii="Arial" w:hAnsi="Arial" w:cs="Arial"/>
          <w:color w:val="222222"/>
          <w:sz w:val="22"/>
          <w:shd w:val="clear" w:color="auto" w:fill="FFFFFF"/>
        </w:rPr>
        <w:t>Address,GPA</w:t>
      </w:r>
      <w:proofErr w:type="spellEnd"/>
      <w:r w:rsidRPr="00F35B13">
        <w:rPr>
          <w:rFonts w:ascii="Arial" w:hAnsi="Arial" w:cs="Arial"/>
          <w:color w:val="222222"/>
          <w:sz w:val="22"/>
          <w:shd w:val="clear" w:color="auto" w:fill="FFFFFF"/>
        </w:rPr>
        <w:t>)</w:t>
      </w:r>
      <w:r w:rsidRPr="00F35B13">
        <w:rPr>
          <w:rFonts w:ascii="Arial" w:hAnsi="Arial" w:cs="Arial" w:hint="eastAsia"/>
          <w:color w:val="222222"/>
          <w:sz w:val="22"/>
          <w:shd w:val="clear" w:color="auto" w:fill="FFFFFF"/>
        </w:rPr>
        <w:t>。</w:t>
      </w:r>
    </w:p>
    <w:p w:rsidR="00F35B13" w:rsidRPr="00F35B13" w:rsidRDefault="00F35B13" w:rsidP="00F35B13">
      <w:pPr>
        <w:rPr>
          <w:rFonts w:ascii="Arial" w:hAnsi="Arial" w:cs="Arial"/>
          <w:color w:val="222222"/>
          <w:sz w:val="22"/>
          <w:shd w:val="clear" w:color="auto" w:fill="FFFFFF"/>
        </w:rPr>
      </w:pPr>
      <w:r w:rsidRPr="00F35B13">
        <w:rPr>
          <w:rFonts w:ascii="Arial" w:hAnsi="Arial" w:cs="Arial" w:hint="eastAsia"/>
          <w:color w:val="222222"/>
          <w:sz w:val="22"/>
          <w:shd w:val="clear" w:color="auto" w:fill="FFFFFF"/>
        </w:rPr>
        <w:t>这个地址空间并不是真正的物理地址空间，只是虚拟机虚拟地址空间映射到的物理地</w:t>
      </w:r>
    </w:p>
    <w:p w:rsidR="00F35B13" w:rsidRPr="00F35B13" w:rsidRDefault="00F35B13" w:rsidP="00F35B13">
      <w:pPr>
        <w:rPr>
          <w:rFonts w:ascii="Arial" w:hAnsi="Arial" w:cs="Arial"/>
          <w:color w:val="222222"/>
          <w:sz w:val="22"/>
          <w:shd w:val="clear" w:color="auto" w:fill="FFFFFF"/>
        </w:rPr>
      </w:pPr>
      <w:proofErr w:type="gramStart"/>
      <w:r w:rsidRPr="00F35B13">
        <w:rPr>
          <w:rFonts w:ascii="Arial" w:hAnsi="Arial" w:cs="Arial" w:hint="eastAsia"/>
          <w:color w:val="222222"/>
          <w:sz w:val="22"/>
          <w:shd w:val="clear" w:color="auto" w:fill="FFFFFF"/>
        </w:rPr>
        <w:t>址</w:t>
      </w:r>
      <w:proofErr w:type="gramEnd"/>
      <w:r w:rsidRPr="00F35B13">
        <w:rPr>
          <w:rFonts w:ascii="Arial" w:hAnsi="Arial" w:cs="Arial" w:hint="eastAsia"/>
          <w:color w:val="222222"/>
          <w:sz w:val="22"/>
          <w:shd w:val="clear" w:color="auto" w:fill="FFFFFF"/>
        </w:rPr>
        <w:t>空间，对于虚拟机来说</w:t>
      </w:r>
      <w:r w:rsidRPr="00F35B13">
        <w:rPr>
          <w:rFonts w:ascii="Arial" w:hAnsi="Arial" w:cs="Arial"/>
          <w:color w:val="222222"/>
          <w:sz w:val="22"/>
          <w:shd w:val="clear" w:color="auto" w:fill="FFFFFF"/>
        </w:rPr>
        <w:t xml:space="preserve">GPA </w:t>
      </w:r>
      <w:r w:rsidRPr="00F35B13">
        <w:rPr>
          <w:rFonts w:ascii="Arial" w:hAnsi="Arial" w:cs="Arial" w:hint="eastAsia"/>
          <w:color w:val="222222"/>
          <w:sz w:val="22"/>
          <w:shd w:val="clear" w:color="auto" w:fill="FFFFFF"/>
        </w:rPr>
        <w:t>是连续且从零开始的，</w:t>
      </w:r>
      <w:r w:rsidRPr="00F35B13">
        <w:rPr>
          <w:rFonts w:ascii="Arial" w:hAnsi="Arial" w:cs="Arial"/>
          <w:color w:val="222222"/>
          <w:sz w:val="22"/>
          <w:shd w:val="clear" w:color="auto" w:fill="FFFFFF"/>
        </w:rPr>
        <w:t xml:space="preserve">GPA </w:t>
      </w:r>
      <w:r w:rsidRPr="00F35B13">
        <w:rPr>
          <w:rFonts w:ascii="Arial" w:hAnsi="Arial" w:cs="Arial" w:hint="eastAsia"/>
          <w:color w:val="222222"/>
          <w:sz w:val="22"/>
          <w:shd w:val="clear" w:color="auto" w:fill="FFFFFF"/>
        </w:rPr>
        <w:t>还需要进一步的地址转换映</w:t>
      </w:r>
    </w:p>
    <w:p w:rsidR="00F35B13" w:rsidRPr="00F35B13" w:rsidRDefault="00F35B13" w:rsidP="00F35B13">
      <w:pPr>
        <w:rPr>
          <w:rFonts w:ascii="Arial" w:hAnsi="Arial" w:cs="Arial"/>
          <w:color w:val="222222"/>
          <w:sz w:val="22"/>
          <w:shd w:val="clear" w:color="auto" w:fill="FFFFFF"/>
        </w:rPr>
      </w:pPr>
      <w:r w:rsidRPr="00F35B13">
        <w:rPr>
          <w:rFonts w:ascii="Arial" w:hAnsi="Arial" w:cs="Arial" w:hint="eastAsia"/>
          <w:color w:val="222222"/>
          <w:sz w:val="22"/>
          <w:shd w:val="clear" w:color="auto" w:fill="FFFFFF"/>
        </w:rPr>
        <w:t>射到真正的</w:t>
      </w:r>
      <w:proofErr w:type="gramStart"/>
      <w:r w:rsidRPr="00F35B13">
        <w:rPr>
          <w:rFonts w:ascii="Arial" w:hAnsi="Arial" w:cs="Arial" w:hint="eastAsia"/>
          <w:color w:val="222222"/>
          <w:sz w:val="22"/>
          <w:shd w:val="clear" w:color="auto" w:fill="FFFFFF"/>
        </w:rPr>
        <w:t>物理机</w:t>
      </w:r>
      <w:proofErr w:type="gramEnd"/>
      <w:r w:rsidRPr="00F35B13">
        <w:rPr>
          <w:rFonts w:ascii="Arial" w:hAnsi="Arial" w:cs="Arial" w:hint="eastAsia"/>
          <w:color w:val="222222"/>
          <w:sz w:val="22"/>
          <w:shd w:val="clear" w:color="auto" w:fill="FFFFFF"/>
        </w:rPr>
        <w:t>的物理地址上。</w:t>
      </w:r>
      <w:r w:rsidRPr="00F35B13">
        <w:rPr>
          <w:rFonts w:ascii="Arial" w:hAnsi="Arial" w:cs="Arial"/>
          <w:color w:val="222222"/>
          <w:sz w:val="22"/>
          <w:shd w:val="clear" w:color="auto" w:fill="FFFFFF"/>
        </w:rPr>
        <w:t xml:space="preserve">GPA </w:t>
      </w:r>
      <w:r w:rsidRPr="00F35B13">
        <w:rPr>
          <w:rFonts w:ascii="Arial" w:hAnsi="Arial" w:cs="Arial" w:hint="eastAsia"/>
          <w:color w:val="222222"/>
          <w:sz w:val="22"/>
          <w:shd w:val="clear" w:color="auto" w:fill="FFFFFF"/>
        </w:rPr>
        <w:t>不能用作</w:t>
      </w:r>
      <w:proofErr w:type="gramStart"/>
      <w:r w:rsidRPr="00F35B13">
        <w:rPr>
          <w:rFonts w:ascii="Arial" w:hAnsi="Arial" w:cs="Arial" w:hint="eastAsia"/>
          <w:color w:val="222222"/>
          <w:sz w:val="22"/>
          <w:shd w:val="clear" w:color="auto" w:fill="FFFFFF"/>
        </w:rPr>
        <w:t>物理机内存</w:t>
      </w:r>
      <w:proofErr w:type="gramEnd"/>
      <w:r w:rsidRPr="00F35B13">
        <w:rPr>
          <w:rFonts w:ascii="Arial" w:hAnsi="Arial" w:cs="Arial" w:hint="eastAsia"/>
          <w:color w:val="222222"/>
          <w:sz w:val="22"/>
          <w:shd w:val="clear" w:color="auto" w:fill="FFFFFF"/>
        </w:rPr>
        <w:t>寻址，还需要做一个转化，</w:t>
      </w:r>
    </w:p>
    <w:p w:rsidR="00F35B13" w:rsidRPr="00F35B13" w:rsidRDefault="00F35B13" w:rsidP="00F35B13">
      <w:pPr>
        <w:rPr>
          <w:rFonts w:ascii="Arial" w:hAnsi="Arial" w:cs="Arial"/>
          <w:color w:val="222222"/>
          <w:sz w:val="22"/>
          <w:shd w:val="clear" w:color="auto" w:fill="FFFFFF"/>
        </w:rPr>
      </w:pPr>
      <w:r w:rsidRPr="00F35B13">
        <w:rPr>
          <w:rFonts w:ascii="Arial" w:hAnsi="Arial" w:cs="Arial" w:hint="eastAsia"/>
          <w:color w:val="222222"/>
          <w:sz w:val="22"/>
          <w:shd w:val="clear" w:color="auto" w:fill="FFFFFF"/>
        </w:rPr>
        <w:t>在全</w:t>
      </w:r>
      <w:proofErr w:type="gramStart"/>
      <w:r w:rsidRPr="00F35B13">
        <w:rPr>
          <w:rFonts w:ascii="Arial" w:hAnsi="Arial" w:cs="Arial" w:hint="eastAsia"/>
          <w:color w:val="222222"/>
          <w:sz w:val="22"/>
          <w:shd w:val="clear" w:color="auto" w:fill="FFFFFF"/>
        </w:rPr>
        <w:t>虚拟化下通常</w:t>
      </w:r>
      <w:proofErr w:type="gramEnd"/>
      <w:r w:rsidRPr="00F35B13">
        <w:rPr>
          <w:rFonts w:ascii="Arial" w:hAnsi="Arial" w:cs="Arial" w:hint="eastAsia"/>
          <w:color w:val="222222"/>
          <w:sz w:val="22"/>
          <w:shd w:val="clear" w:color="auto" w:fill="FFFFFF"/>
        </w:rPr>
        <w:t>有两种方法能够做到，影子页表和</w:t>
      </w:r>
      <w:r w:rsidRPr="00F35B13">
        <w:rPr>
          <w:rFonts w:ascii="Arial" w:hAnsi="Arial" w:cs="Arial"/>
          <w:color w:val="222222"/>
          <w:sz w:val="22"/>
          <w:shd w:val="clear" w:color="auto" w:fill="FFFFFF"/>
        </w:rPr>
        <w:t xml:space="preserve">EPT </w:t>
      </w:r>
      <w:r w:rsidRPr="00F35B13">
        <w:rPr>
          <w:rFonts w:ascii="Arial" w:hAnsi="Arial" w:cs="Arial" w:hint="eastAsia"/>
          <w:color w:val="222222"/>
          <w:sz w:val="22"/>
          <w:shd w:val="clear" w:color="auto" w:fill="FFFFFF"/>
        </w:rPr>
        <w:t>页表，他们都通过建立</w:t>
      </w:r>
      <w:r w:rsidRPr="00F35B13">
        <w:rPr>
          <w:rFonts w:ascii="Arial" w:hAnsi="Arial" w:cs="Arial"/>
          <w:color w:val="222222"/>
          <w:sz w:val="22"/>
          <w:shd w:val="clear" w:color="auto" w:fill="FFFFFF"/>
        </w:rPr>
        <w:t>GPA</w:t>
      </w:r>
    </w:p>
    <w:p w:rsidR="00F35B13" w:rsidRDefault="00F35B13" w:rsidP="00F35B13">
      <w:pPr>
        <w:rPr>
          <w:rFonts w:ascii="Arial" w:hAnsi="Arial" w:cs="Arial"/>
          <w:color w:val="222222"/>
          <w:sz w:val="22"/>
          <w:shd w:val="clear" w:color="auto" w:fill="FFFFFF"/>
        </w:rPr>
      </w:pPr>
      <w:r w:rsidRPr="00F35B13">
        <w:rPr>
          <w:rFonts w:ascii="Arial" w:hAnsi="Arial" w:cs="Arial" w:hint="eastAsia"/>
          <w:color w:val="222222"/>
          <w:sz w:val="22"/>
          <w:shd w:val="clear" w:color="auto" w:fill="FFFFFF"/>
        </w:rPr>
        <w:t>到物理地址映射来实现。</w:t>
      </w:r>
    </w:p>
    <w:p w:rsidR="003D6811" w:rsidRDefault="003D6811" w:rsidP="00F35B13">
      <w:pPr>
        <w:rPr>
          <w:rFonts w:ascii="Arial" w:hAnsi="Arial" w:cs="Arial"/>
          <w:color w:val="222222"/>
          <w:sz w:val="22"/>
          <w:shd w:val="clear" w:color="auto" w:fill="FFFFFF"/>
        </w:rPr>
      </w:pPr>
    </w:p>
    <w:p w:rsidR="003D6811" w:rsidRPr="006A22AE" w:rsidRDefault="003D6811" w:rsidP="00F35B13">
      <w:pPr>
        <w:rPr>
          <w:rFonts w:ascii="Arial" w:hAnsi="Arial" w:cs="Arial" w:hint="eastAsia"/>
          <w:color w:val="222222"/>
          <w:sz w:val="22"/>
          <w:shd w:val="clear" w:color="auto" w:fill="FFFFFF"/>
        </w:rPr>
      </w:pPr>
      <w:r>
        <w:t>虚拟化技术实现了客户机操作系统(</w:t>
      </w:r>
      <w:proofErr w:type="spellStart"/>
      <w:r>
        <w:t>GuestOS</w:t>
      </w:r>
      <w:proofErr w:type="spellEnd"/>
      <w:r>
        <w:t>)对硬件资源的共享,但是应用程序行为具有很强的可变性,很有可能导致部分虚拟机缺少可用物理内存而部分虚拟机的物理内存资源过剩的情况.如果没有一个有效的物理内存管理以及调度机制,数据中心的内存资源会出现利用率低下或者资源浪费的问题,从而导致性能下降.现在流行的虚拟机管理器(virtual machine monitor,简称 VMM)多采用静态的内存分配方法,在初始化时就限定了内存的大小,当一台虚拟机内存超载时,它不得不将一些物理页面交换到磁盘上去,从而严重降低了系统性能. 为了改善或者避免类似的情况,最合适的方法是让虚拟化环境下的资源管理者、分配者 VMM 能够为多台虚拟 机进行内存调控.一些现有的技术,如气球技术(ballooning)[1]、远程内存[2]、</w:t>
      </w:r>
      <w:bookmarkStart w:id="2" w:name="_GoBack"/>
      <w:r>
        <w:t>虚拟机迁移</w:t>
      </w:r>
      <w:bookmarkEnd w:id="2"/>
      <w:r>
        <w:t>[3]已经广泛地应用于动 态均衡多个虚拟机或者</w:t>
      </w:r>
      <w:proofErr w:type="gramStart"/>
      <w:r>
        <w:t>物理机</w:t>
      </w:r>
      <w:proofErr w:type="gramEnd"/>
      <w:r>
        <w:t>的负载.然而以上的方法都只是提供了调控内存的底层功能,并未提出完整的多 机内存调度方案.为了能对一个数据中心的内存进行全局的调控及优化,我们必须要有一个机制来准确地预测 不同虚拟机的内存需求,并进一步进行内存的动态调度.</w:t>
      </w:r>
    </w:p>
    <w:sectPr w:rsidR="003D6811" w:rsidRPr="006A22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418A7"/>
    <w:multiLevelType w:val="multilevel"/>
    <w:tmpl w:val="C9E84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89423C"/>
    <w:multiLevelType w:val="multilevel"/>
    <w:tmpl w:val="6E60F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D88"/>
    <w:rsid w:val="003D6811"/>
    <w:rsid w:val="004B72E5"/>
    <w:rsid w:val="006A22AE"/>
    <w:rsid w:val="006D3D88"/>
    <w:rsid w:val="00C2155C"/>
    <w:rsid w:val="00F35B13"/>
    <w:rsid w:val="00FA7A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2331F"/>
  <w15:chartTrackingRefBased/>
  <w15:docId w15:val="{4CAFB7F1-F992-4D0C-B796-C7135D321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6A22A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6A22AE"/>
    <w:rPr>
      <w:rFonts w:ascii="宋体" w:eastAsia="宋体" w:hAnsi="宋体" w:cs="宋体"/>
      <w:b/>
      <w:bCs/>
      <w:kern w:val="0"/>
      <w:sz w:val="27"/>
      <w:szCs w:val="27"/>
    </w:rPr>
  </w:style>
  <w:style w:type="paragraph" w:styleId="a3">
    <w:name w:val="Normal (Web)"/>
    <w:basedOn w:val="a"/>
    <w:uiPriority w:val="99"/>
    <w:semiHidden/>
    <w:unhideWhenUsed/>
    <w:rsid w:val="006A22AE"/>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6A22AE"/>
  </w:style>
  <w:style w:type="character" w:styleId="a4">
    <w:name w:val="Strong"/>
    <w:basedOn w:val="a0"/>
    <w:uiPriority w:val="22"/>
    <w:qFormat/>
    <w:rsid w:val="006A22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1202235">
      <w:bodyDiv w:val="1"/>
      <w:marLeft w:val="0"/>
      <w:marRight w:val="0"/>
      <w:marTop w:val="0"/>
      <w:marBottom w:val="0"/>
      <w:divBdr>
        <w:top w:val="none" w:sz="0" w:space="0" w:color="auto"/>
        <w:left w:val="none" w:sz="0" w:space="0" w:color="auto"/>
        <w:bottom w:val="none" w:sz="0" w:space="0" w:color="auto"/>
        <w:right w:val="none" w:sz="0" w:space="0" w:color="auto"/>
      </w:divBdr>
    </w:div>
    <w:div w:id="1451511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1529</TotalTime>
  <Pages>1</Pages>
  <Words>413</Words>
  <Characters>2355</Characters>
  <Application>Microsoft Office Word</Application>
  <DocSecurity>0</DocSecurity>
  <Lines>19</Lines>
  <Paragraphs>5</Paragraphs>
  <ScaleCrop>false</ScaleCrop>
  <Company>pku</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侯放</dc:creator>
  <cp:keywords/>
  <dc:description/>
  <cp:lastModifiedBy>侯放</cp:lastModifiedBy>
  <cp:revision>4</cp:revision>
  <dcterms:created xsi:type="dcterms:W3CDTF">2017-05-24T06:17:00Z</dcterms:created>
  <dcterms:modified xsi:type="dcterms:W3CDTF">2017-05-25T08:38:00Z</dcterms:modified>
</cp:coreProperties>
</file>