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BBC4B" w14:textId="2276CE60" w:rsidR="00AC4A6C" w:rsidRPr="00AC4A6C" w:rsidRDefault="00AC4A6C" w:rsidP="6CB7CEC9">
      <w:pPr>
        <w:jc w:val="center"/>
      </w:pPr>
      <w:r>
        <w:rPr>
          <w:noProof/>
        </w:rPr>
        <w:drawing>
          <wp:inline distT="0" distB="0" distL="0" distR="0" wp14:anchorId="0ABE901F" wp14:editId="03F3BFD8">
            <wp:extent cx="1828800" cy="1847850"/>
            <wp:effectExtent l="0" t="0" r="0" b="0"/>
            <wp:docPr id="554864677" name="Imagen 2">
              <a:extLst xmlns:a="http://schemas.openxmlformats.org/drawingml/2006/main">
                <a:ext uri="{FF2B5EF4-FFF2-40B4-BE49-F238E27FC236}">
                  <a16:creationId xmlns:a16="http://schemas.microsoft.com/office/drawing/2014/main" id="{61B15501-5425-4A3C-8F1E-D18C5A74A8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28800" cy="1847850"/>
                    </a:xfrm>
                    <a:prstGeom prst="rect">
                      <a:avLst/>
                    </a:prstGeom>
                    <a:noFill/>
                    <a:ln>
                      <a:noFill/>
                    </a:ln>
                  </pic:spPr>
                </pic:pic>
              </a:graphicData>
            </a:graphic>
          </wp:inline>
        </w:drawing>
      </w:r>
    </w:p>
    <w:p w14:paraId="16636A95" w14:textId="77777777" w:rsidR="00AC4A6C" w:rsidRPr="00AC4A6C" w:rsidRDefault="00AC4A6C" w:rsidP="6CB7CEC9">
      <w:pPr>
        <w:jc w:val="center"/>
      </w:pPr>
      <w:r w:rsidRPr="6CB7CEC9">
        <w:rPr>
          <w:b/>
          <w:bCs/>
        </w:rPr>
        <w:t>UNIVERSIDAD DON BOSCO</w:t>
      </w:r>
    </w:p>
    <w:p w14:paraId="38EFF437" w14:textId="6A531A5A" w:rsidR="00AC4A6C" w:rsidRPr="00AC4A6C" w:rsidRDefault="00AC4A6C" w:rsidP="6CB7CEC9">
      <w:pPr>
        <w:jc w:val="center"/>
      </w:pPr>
      <w:r>
        <w:t>Facultad de Ingeniería en Ciencias de la Computación</w:t>
      </w:r>
    </w:p>
    <w:p w14:paraId="6878AF61" w14:textId="77777777" w:rsidR="00AC4A6C" w:rsidRPr="00AC4A6C" w:rsidRDefault="00AC4A6C" w:rsidP="6CB7CEC9">
      <w:pPr>
        <w:jc w:val="center"/>
      </w:pPr>
      <w:r w:rsidRPr="6CB7CEC9">
        <w:rPr>
          <w:b/>
          <w:bCs/>
        </w:rPr>
        <w:t>Lenguajes Interpretados en el Cliente LIC941 G01T</w:t>
      </w:r>
    </w:p>
    <w:p w14:paraId="78ED0E6D" w14:textId="77777777" w:rsidR="00AC4A6C" w:rsidRPr="00AC4A6C" w:rsidRDefault="00AC4A6C" w:rsidP="6CB7CEC9">
      <w:pPr>
        <w:jc w:val="center"/>
      </w:pPr>
      <w:r>
        <w:t>Ciclo 02-2026</w:t>
      </w:r>
    </w:p>
    <w:p w14:paraId="34097826" w14:textId="1126D2A7" w:rsidR="00AC4A6C" w:rsidRPr="00AC4A6C" w:rsidRDefault="00AC4A6C" w:rsidP="6CB7CEC9">
      <w:pPr>
        <w:jc w:val="center"/>
      </w:pPr>
      <w:r w:rsidRPr="6CB7CEC9">
        <w:rPr>
          <w:b/>
          <w:bCs/>
        </w:rPr>
        <w:t>Experiencia de Aprendizaje 2</w:t>
      </w:r>
    </w:p>
    <w:p w14:paraId="35DEF51E" w14:textId="7AA8AD33" w:rsidR="00AC4A6C" w:rsidRPr="00AC4A6C" w:rsidRDefault="00AC4A6C" w:rsidP="6CB7CEC9">
      <w:pPr>
        <w:jc w:val="center"/>
      </w:pPr>
      <w:r w:rsidRPr="6CB7CEC9">
        <w:rPr>
          <w:b/>
          <w:bCs/>
        </w:rPr>
        <w:t>Proyecto de Cátedra - Fase 1</w:t>
      </w:r>
    </w:p>
    <w:p w14:paraId="2E7C8936" w14:textId="77777777" w:rsidR="00AC4A6C" w:rsidRPr="00AC4A6C" w:rsidRDefault="00AC4A6C" w:rsidP="6CB7CEC9">
      <w:pPr>
        <w:jc w:val="center"/>
        <w:rPr>
          <w:b/>
          <w:bCs/>
        </w:rPr>
      </w:pPr>
    </w:p>
    <w:p w14:paraId="456E5BC3" w14:textId="11817545" w:rsidR="00AC4A6C" w:rsidRPr="00AC4A6C" w:rsidRDefault="00AC4A6C" w:rsidP="6CB7CEC9">
      <w:pPr>
        <w:jc w:val="center"/>
      </w:pPr>
      <w:r w:rsidRPr="6CB7CEC9">
        <w:rPr>
          <w:b/>
          <w:bCs/>
        </w:rPr>
        <w:t>Integrantes:</w:t>
      </w:r>
    </w:p>
    <w:p w14:paraId="35C315D7" w14:textId="77777777" w:rsidR="00AC4A6C" w:rsidRPr="00AC4A6C" w:rsidRDefault="00AC4A6C" w:rsidP="6CB7CEC9">
      <w:pPr>
        <w:jc w:val="center"/>
      </w:pPr>
    </w:p>
    <w:p w14:paraId="134419C5" w14:textId="4D1AA62B" w:rsidR="00AC4A6C" w:rsidRPr="00AC4A6C" w:rsidRDefault="00AC4A6C" w:rsidP="6CB7CEC9">
      <w:pPr>
        <w:jc w:val="center"/>
      </w:pPr>
      <w:r>
        <w:t>Carlos Eduardo Saavadra Vega - SV253275</w:t>
      </w:r>
    </w:p>
    <w:p w14:paraId="4CAAE373" w14:textId="1265A53A" w:rsidR="00AC4A6C" w:rsidRPr="00AC4A6C" w:rsidRDefault="00AC4A6C" w:rsidP="6CB7CEC9">
      <w:pPr>
        <w:jc w:val="center"/>
      </w:pPr>
      <w:proofErr w:type="spellStart"/>
      <w:r>
        <w:t>Cristel</w:t>
      </w:r>
      <w:proofErr w:type="spellEnd"/>
      <w:r>
        <w:t xml:space="preserve"> Michelle Figueroa Romero - FR232950</w:t>
      </w:r>
    </w:p>
    <w:p w14:paraId="27D619D6" w14:textId="6080613C" w:rsidR="00AC4A6C" w:rsidRPr="00AC4A6C" w:rsidRDefault="00AC4A6C" w:rsidP="6CB7CEC9">
      <w:pPr>
        <w:jc w:val="center"/>
      </w:pPr>
      <w:r>
        <w:t>Joel Ernesto Granados Mejia - GM251189</w:t>
      </w:r>
    </w:p>
    <w:p w14:paraId="2055EECD" w14:textId="381F195B" w:rsidR="00AC4A6C" w:rsidRPr="00AC4A6C" w:rsidRDefault="00AC4A6C" w:rsidP="6CB7CEC9">
      <w:pPr>
        <w:jc w:val="center"/>
      </w:pPr>
      <w:r>
        <w:t>Alexis Ernesto Hernández Monge - HM253055</w:t>
      </w:r>
    </w:p>
    <w:p w14:paraId="1BB6E386" w14:textId="77777777" w:rsidR="00AC4A6C" w:rsidRDefault="00AC4A6C" w:rsidP="6CB7CEC9">
      <w:pPr>
        <w:jc w:val="center"/>
      </w:pPr>
      <w:r>
        <w:t>Fidel Alexander Blanco Ayala -BA220792</w:t>
      </w:r>
    </w:p>
    <w:p w14:paraId="3082DC1A" w14:textId="77777777" w:rsidR="00AC4A6C" w:rsidRDefault="00AC4A6C" w:rsidP="6CB7CEC9">
      <w:pPr>
        <w:jc w:val="center"/>
      </w:pPr>
    </w:p>
    <w:p w14:paraId="40B82377" w14:textId="77777777" w:rsidR="00AC4A6C" w:rsidRPr="00AC4A6C" w:rsidRDefault="00AC4A6C" w:rsidP="6CB7CEC9">
      <w:pPr>
        <w:jc w:val="center"/>
      </w:pPr>
    </w:p>
    <w:p w14:paraId="5243563C" w14:textId="77777777" w:rsidR="00AC4A6C" w:rsidRPr="00AC4A6C" w:rsidRDefault="00AC4A6C" w:rsidP="6CB7CEC9">
      <w:pPr>
        <w:jc w:val="center"/>
      </w:pPr>
    </w:p>
    <w:p w14:paraId="7C500B5E" w14:textId="2D08B78F" w:rsidR="00AC4A6C" w:rsidRDefault="00AC4A6C" w:rsidP="6CB7CEC9">
      <w:pPr>
        <w:jc w:val="center"/>
      </w:pPr>
      <w:r w:rsidRPr="6CB7CEC9">
        <w:rPr>
          <w:b/>
          <w:bCs/>
        </w:rPr>
        <w:t xml:space="preserve">Fecha de entrega: </w:t>
      </w:r>
      <w:r>
        <w:t>22 de octubre de 2026</w:t>
      </w:r>
    </w:p>
    <w:p w14:paraId="603E3B03" w14:textId="77777777" w:rsidR="00AC4A6C" w:rsidRDefault="00AC4A6C" w:rsidP="0FA446EF">
      <w:pPr>
        <w:jc w:val="both"/>
      </w:pPr>
    </w:p>
    <w:p w14:paraId="7BA04EAD" w14:textId="77777777" w:rsidR="00AC4A6C" w:rsidRPr="00AC4A6C" w:rsidRDefault="00AC4A6C" w:rsidP="0FA446EF">
      <w:pPr>
        <w:jc w:val="both"/>
      </w:pPr>
    </w:p>
    <w:p w14:paraId="25D1119B" w14:textId="0D895589" w:rsidR="00AC4A6C" w:rsidRDefault="00AC4A6C" w:rsidP="6CB7CEC9">
      <w:pPr>
        <w:pStyle w:val="Ttulo2"/>
        <w:numPr>
          <w:ilvl w:val="0"/>
          <w:numId w:val="2"/>
        </w:numPr>
        <w:jc w:val="center"/>
        <w:rPr>
          <w:b/>
          <w:bCs/>
          <w:color w:val="000000" w:themeColor="text1"/>
        </w:rPr>
      </w:pPr>
      <w:bookmarkStart w:id="0" w:name="_Toc863458576"/>
      <w:r w:rsidRPr="6CB7CEC9">
        <w:rPr>
          <w:b/>
          <w:bCs/>
          <w:color w:val="000000" w:themeColor="text1"/>
        </w:rPr>
        <w:lastRenderedPageBreak/>
        <w:t>Introducción</w:t>
      </w:r>
      <w:bookmarkEnd w:id="0"/>
    </w:p>
    <w:p w14:paraId="267422EC" w14:textId="2C0168B5" w:rsidR="00AC4A6C" w:rsidRPr="00AC4A6C" w:rsidRDefault="00AC4A6C" w:rsidP="00AC4A6C">
      <w:pPr>
        <w:jc w:val="both"/>
      </w:pPr>
      <w:r w:rsidRPr="00AC4A6C">
        <w:t xml:space="preserve">El </w:t>
      </w:r>
      <w:r>
        <w:t>siguient</w:t>
      </w:r>
      <w:r w:rsidRPr="00AC4A6C">
        <w:t>e trabajo corresponde a la Fase 1 del Proyecto de Cátedra de la asignatura Lenguajes Interpretados en el Cliente. Este proyecto tiene como finalidad diseñar una propuesta de interfaz web para un cajero automático (ATM) de la empresa Pokémon Bank.</w:t>
      </w:r>
    </w:p>
    <w:p w14:paraId="506C806A" w14:textId="77777777" w:rsidR="00AC4A6C" w:rsidRPr="00AC4A6C" w:rsidRDefault="00AC4A6C" w:rsidP="00AC4A6C">
      <w:pPr>
        <w:jc w:val="both"/>
      </w:pPr>
      <w:r w:rsidRPr="00AC4A6C">
        <w:t>La propuesta contempla el diseño de las principales operaciones que un usuario puede realizar en un cajero automático, entre ellas el depósito y retiro de dinero, la consulta de saldo y el pago de servicios básicos como energía eléctrica, internet, telefonía y agua potable. Además, se desarrollan las pantallas necesarias para la navegación dentro del sistema, incluyendo el inicio de sesión mediante PIN, la pantalla principal de acciones, el historial de transacciones y una sección de gráficos para visualizar la actividad realizada por el usuario.</w:t>
      </w:r>
    </w:p>
    <w:p w14:paraId="55132E35" w14:textId="73355129" w:rsidR="00AC4A6C" w:rsidRPr="00AC4A6C" w:rsidRDefault="00AC4A6C" w:rsidP="00AC4A6C">
      <w:pPr>
        <w:jc w:val="both"/>
      </w:pPr>
      <w:r w:rsidRPr="00AC4A6C">
        <w:t xml:space="preserve">De acuerdo con los lineamientos establecidos para esta fase, el proyecto se enfoca únicamente en el desarrollo del Front-End, utilizando HTML5, CSS3 y el </w:t>
      </w:r>
      <w:proofErr w:type="spellStart"/>
      <w:r w:rsidRPr="00AC4A6C">
        <w:t>framework</w:t>
      </w:r>
      <w:proofErr w:type="spellEnd"/>
      <w:r w:rsidRPr="00AC4A6C">
        <w:t xml:space="preserve"> Bootstrap para crear una interfaz adaptable a diferentes dispositivos y tamaños de pantalla. Asimismo, se presenta el diagrama de flujo que describe el funcionamiento general de la aplicación, la documentación del proceso de </w:t>
      </w:r>
      <w:proofErr w:type="spellStart"/>
      <w:r w:rsidRPr="00AC4A6C">
        <w:t>versionamiento</w:t>
      </w:r>
      <w:proofErr w:type="spellEnd"/>
      <w:r w:rsidRPr="00AC4A6C">
        <w:t xml:space="preserve"> mediante Git y GitHub, y una breve investigación sobre las librerías </w:t>
      </w:r>
      <w:proofErr w:type="spellStart"/>
      <w:r w:rsidRPr="00AC4A6C">
        <w:t>SweetAlert</w:t>
      </w:r>
      <w:proofErr w:type="spellEnd"/>
      <w:r w:rsidRPr="00AC4A6C">
        <w:t xml:space="preserve">, </w:t>
      </w:r>
      <w:proofErr w:type="spellStart"/>
      <w:r w:rsidRPr="00AC4A6C">
        <w:t>jsPDF</w:t>
      </w:r>
      <w:proofErr w:type="spellEnd"/>
      <w:r w:rsidRPr="00AC4A6C">
        <w:t xml:space="preserve">, Chart.js y </w:t>
      </w:r>
      <w:proofErr w:type="spellStart"/>
      <w:r w:rsidRPr="00AC4A6C">
        <w:t>ValidateJS</w:t>
      </w:r>
      <w:proofErr w:type="spellEnd"/>
      <w:r w:rsidRPr="00AC4A6C">
        <w:t>, herramientas que servirán de apoyo en las siguientes etapas del proyecto.</w:t>
      </w:r>
    </w:p>
    <w:p w14:paraId="609D35E8" w14:textId="77777777" w:rsidR="00AC4A6C" w:rsidRDefault="00AC4A6C" w:rsidP="0FA446EF">
      <w:pPr>
        <w:jc w:val="both"/>
      </w:pPr>
      <w:r>
        <w:br/>
      </w:r>
    </w:p>
    <w:p w14:paraId="03AB6BC1" w14:textId="77777777" w:rsidR="00AC4A6C" w:rsidRDefault="00AC4A6C" w:rsidP="0FA446EF">
      <w:pPr>
        <w:jc w:val="both"/>
      </w:pPr>
    </w:p>
    <w:p w14:paraId="6C890BFB" w14:textId="77777777" w:rsidR="00AC4A6C" w:rsidRDefault="00AC4A6C" w:rsidP="0FA446EF">
      <w:pPr>
        <w:jc w:val="both"/>
      </w:pPr>
    </w:p>
    <w:p w14:paraId="170A105F" w14:textId="77777777" w:rsidR="00AC4A6C" w:rsidRDefault="00AC4A6C" w:rsidP="0FA446EF">
      <w:pPr>
        <w:jc w:val="both"/>
      </w:pPr>
    </w:p>
    <w:p w14:paraId="68B33880" w14:textId="77777777" w:rsidR="00AC4A6C" w:rsidRDefault="00AC4A6C" w:rsidP="0FA446EF">
      <w:pPr>
        <w:jc w:val="both"/>
      </w:pPr>
    </w:p>
    <w:p w14:paraId="09653CF2" w14:textId="77777777" w:rsidR="00AC4A6C" w:rsidRDefault="00AC4A6C" w:rsidP="0FA446EF">
      <w:pPr>
        <w:jc w:val="both"/>
      </w:pPr>
    </w:p>
    <w:p w14:paraId="238E1709" w14:textId="77777777" w:rsidR="00AC4A6C" w:rsidRDefault="00AC4A6C" w:rsidP="0FA446EF">
      <w:pPr>
        <w:jc w:val="both"/>
      </w:pPr>
    </w:p>
    <w:p w14:paraId="01D00275" w14:textId="77777777" w:rsidR="00AC4A6C" w:rsidRDefault="00AC4A6C" w:rsidP="0FA446EF">
      <w:pPr>
        <w:jc w:val="both"/>
      </w:pPr>
    </w:p>
    <w:p w14:paraId="6C1D827A" w14:textId="77777777" w:rsidR="00AC4A6C" w:rsidRDefault="00AC4A6C" w:rsidP="0FA446EF">
      <w:pPr>
        <w:jc w:val="both"/>
      </w:pPr>
    </w:p>
    <w:p w14:paraId="704BCFF0" w14:textId="19564699" w:rsidR="00AC4A6C" w:rsidRPr="00AC4A6C" w:rsidRDefault="00AC4A6C" w:rsidP="6CB7CEC9">
      <w:pPr>
        <w:jc w:val="both"/>
      </w:pPr>
    </w:p>
    <w:p w14:paraId="5BA54476" w14:textId="11F8970F" w:rsidR="6CB7CEC9" w:rsidRDefault="6CB7CEC9" w:rsidP="6CB7CEC9">
      <w:pPr>
        <w:jc w:val="both"/>
      </w:pPr>
    </w:p>
    <w:p w14:paraId="0A29F3E1" w14:textId="04C51844" w:rsidR="00AC4A6C" w:rsidRDefault="00AC4A6C" w:rsidP="6CB7CEC9">
      <w:pPr>
        <w:jc w:val="center"/>
      </w:pPr>
      <w:r>
        <w:lastRenderedPageBreak/>
        <w:t>Índice</w:t>
      </w:r>
    </w:p>
    <w:sdt>
      <w:sdtPr>
        <w:id w:val="1913146448"/>
        <w:docPartObj>
          <w:docPartGallery w:val="Table of Contents"/>
          <w:docPartUnique/>
        </w:docPartObj>
      </w:sdtPr>
      <w:sdtEndPr/>
      <w:sdtContent>
        <w:p w14:paraId="01610DA5" w14:textId="349E4A69" w:rsidR="6E96FE3B" w:rsidRDefault="6E96FE3B" w:rsidP="6CB7CEC9">
          <w:pPr>
            <w:pStyle w:val="TDC2"/>
            <w:tabs>
              <w:tab w:val="left" w:pos="720"/>
              <w:tab w:val="right" w:leader="dot" w:pos="8835"/>
            </w:tabs>
          </w:pPr>
          <w:r>
            <w:fldChar w:fldCharType="begin"/>
          </w:r>
          <w:r>
            <w:instrText>TOC \o "1-9" \z \u \h</w:instrText>
          </w:r>
          <w:r>
            <w:fldChar w:fldCharType="separate"/>
          </w:r>
          <w:hyperlink w:anchor="_Toc863458576" w:history="1">
            <w:r w:rsidR="6CB7CEC9">
              <w:t>1.</w:t>
            </w:r>
            <w:r>
              <w:tab/>
            </w:r>
            <w:r w:rsidR="6CB7CEC9">
              <w:t>Introducción</w:t>
            </w:r>
            <w:r>
              <w:tab/>
            </w:r>
            <w:r>
              <w:fldChar w:fldCharType="begin"/>
            </w:r>
            <w:r>
              <w:instrText>PAGEREF _Toc863458576 \h</w:instrText>
            </w:r>
            <w:r>
              <w:fldChar w:fldCharType="separate"/>
            </w:r>
            <w:r w:rsidR="6CB7CEC9">
              <w:t>1</w:t>
            </w:r>
            <w:r>
              <w:fldChar w:fldCharType="end"/>
            </w:r>
          </w:hyperlink>
        </w:p>
        <w:p w14:paraId="09FF09EA" w14:textId="506058C1" w:rsidR="6E96FE3B" w:rsidRDefault="6E96FE3B" w:rsidP="6CB7CEC9">
          <w:pPr>
            <w:pStyle w:val="TDC2"/>
            <w:tabs>
              <w:tab w:val="right" w:leader="dot" w:pos="8835"/>
            </w:tabs>
          </w:pPr>
          <w:hyperlink w:anchor="_Toc223923561" w:history="1">
            <w:r w:rsidR="6CB7CEC9">
              <w:t>2. Objetivos</w:t>
            </w:r>
            <w:r>
              <w:tab/>
            </w:r>
            <w:r>
              <w:fldChar w:fldCharType="begin"/>
            </w:r>
            <w:r>
              <w:instrText>PAGEREF _Toc223923561 \h</w:instrText>
            </w:r>
            <w:r>
              <w:fldChar w:fldCharType="separate"/>
            </w:r>
            <w:r w:rsidR="6CB7CEC9">
              <w:t>3</w:t>
            </w:r>
            <w:r>
              <w:fldChar w:fldCharType="end"/>
            </w:r>
          </w:hyperlink>
        </w:p>
        <w:p w14:paraId="47ED1E7A" w14:textId="66C7D4DF" w:rsidR="6E96FE3B" w:rsidRDefault="6E96FE3B" w:rsidP="6CB7CEC9">
          <w:pPr>
            <w:pStyle w:val="TDC4"/>
            <w:tabs>
              <w:tab w:val="right" w:leader="dot" w:pos="8835"/>
            </w:tabs>
          </w:pPr>
          <w:hyperlink w:anchor="_Toc900053954" w:history="1">
            <w:r w:rsidR="6CB7CEC9">
              <w:t>2.1. Objetivo General</w:t>
            </w:r>
            <w:r>
              <w:tab/>
            </w:r>
            <w:r>
              <w:fldChar w:fldCharType="begin"/>
            </w:r>
            <w:r>
              <w:instrText>PAGEREF _Toc900053954 \h</w:instrText>
            </w:r>
            <w:r>
              <w:fldChar w:fldCharType="separate"/>
            </w:r>
            <w:r w:rsidR="6CB7CEC9">
              <w:t>3</w:t>
            </w:r>
            <w:r>
              <w:fldChar w:fldCharType="end"/>
            </w:r>
          </w:hyperlink>
        </w:p>
        <w:p w14:paraId="57C66C9B" w14:textId="2F4A7433" w:rsidR="6E96FE3B" w:rsidRDefault="6E96FE3B" w:rsidP="6CB7CEC9">
          <w:pPr>
            <w:pStyle w:val="TDC4"/>
            <w:tabs>
              <w:tab w:val="right" w:leader="dot" w:pos="8835"/>
            </w:tabs>
          </w:pPr>
          <w:hyperlink w:anchor="_Toc1651189149" w:history="1">
            <w:r w:rsidR="6CB7CEC9">
              <w:t>2.2. Objetivos Específicos</w:t>
            </w:r>
            <w:r>
              <w:tab/>
            </w:r>
            <w:r>
              <w:fldChar w:fldCharType="begin"/>
            </w:r>
            <w:r>
              <w:instrText>PAGEREF _Toc1651189149 \h</w:instrText>
            </w:r>
            <w:r>
              <w:fldChar w:fldCharType="separate"/>
            </w:r>
            <w:r w:rsidR="6CB7CEC9">
              <w:t>3</w:t>
            </w:r>
            <w:r>
              <w:fldChar w:fldCharType="end"/>
            </w:r>
          </w:hyperlink>
        </w:p>
        <w:p w14:paraId="33A47499" w14:textId="60A6FA9B" w:rsidR="6E96FE3B" w:rsidRDefault="6E96FE3B" w:rsidP="6CB7CEC9">
          <w:pPr>
            <w:pStyle w:val="TDC2"/>
            <w:tabs>
              <w:tab w:val="right" w:leader="dot" w:pos="8835"/>
            </w:tabs>
          </w:pPr>
          <w:hyperlink w:anchor="_Toc1068963824" w:history="1">
            <w:r w:rsidR="6CB7CEC9">
              <w:t>3. Desarrollo del análisis de proyecto</w:t>
            </w:r>
            <w:r>
              <w:tab/>
            </w:r>
            <w:r>
              <w:fldChar w:fldCharType="begin"/>
            </w:r>
            <w:r>
              <w:instrText>PAGEREF _Toc1068963824 \h</w:instrText>
            </w:r>
            <w:r>
              <w:fldChar w:fldCharType="separate"/>
            </w:r>
            <w:r w:rsidR="6CB7CEC9">
              <w:t>4</w:t>
            </w:r>
            <w:r>
              <w:fldChar w:fldCharType="end"/>
            </w:r>
          </w:hyperlink>
        </w:p>
        <w:p w14:paraId="4FD24218" w14:textId="76FE2C75" w:rsidR="6E96FE3B" w:rsidRDefault="6E96FE3B" w:rsidP="6CB7CEC9">
          <w:pPr>
            <w:pStyle w:val="TDC5"/>
            <w:tabs>
              <w:tab w:val="right" w:leader="dot" w:pos="8835"/>
            </w:tabs>
          </w:pPr>
          <w:hyperlink w:anchor="_Toc1447593042" w:history="1">
            <w:r w:rsidR="6CB7CEC9">
              <w:t>Descripción del funcionamiento del Sistema ATM Pokemon Bank</w:t>
            </w:r>
            <w:r>
              <w:tab/>
            </w:r>
            <w:r>
              <w:fldChar w:fldCharType="begin"/>
            </w:r>
            <w:r>
              <w:instrText>PAGEREF _Toc1447593042 \h</w:instrText>
            </w:r>
            <w:r>
              <w:fldChar w:fldCharType="separate"/>
            </w:r>
            <w:r w:rsidR="6CB7CEC9">
              <w:t>4</w:t>
            </w:r>
            <w:r>
              <w:fldChar w:fldCharType="end"/>
            </w:r>
          </w:hyperlink>
        </w:p>
        <w:p w14:paraId="35DB13FF" w14:textId="3D972085" w:rsidR="6E96FE3B" w:rsidRDefault="6E96FE3B" w:rsidP="6CB7CEC9">
          <w:pPr>
            <w:pStyle w:val="TDC5"/>
            <w:tabs>
              <w:tab w:val="right" w:leader="dot" w:pos="8835"/>
            </w:tabs>
          </w:pPr>
          <w:hyperlink w:anchor="_Toc833954570" w:history="1">
            <w:r w:rsidR="6CB7CEC9">
              <w:t>Inicio y autenticación del Usuario:</w:t>
            </w:r>
            <w:r>
              <w:tab/>
            </w:r>
            <w:r>
              <w:fldChar w:fldCharType="begin"/>
            </w:r>
            <w:r>
              <w:instrText>PAGEREF _Toc833954570 \h</w:instrText>
            </w:r>
            <w:r>
              <w:fldChar w:fldCharType="separate"/>
            </w:r>
            <w:r w:rsidR="6CB7CEC9">
              <w:t>4</w:t>
            </w:r>
            <w:r>
              <w:fldChar w:fldCharType="end"/>
            </w:r>
          </w:hyperlink>
        </w:p>
        <w:p w14:paraId="712E6894" w14:textId="3BF4AF8D" w:rsidR="6E96FE3B" w:rsidRDefault="6E96FE3B" w:rsidP="6CB7CEC9">
          <w:pPr>
            <w:pStyle w:val="TDC5"/>
            <w:tabs>
              <w:tab w:val="right" w:leader="dot" w:pos="8835"/>
            </w:tabs>
          </w:pPr>
          <w:hyperlink w:anchor="_Toc1973134062" w:history="1">
            <w:r w:rsidR="6CB7CEC9">
              <w:t>Menú principal</w:t>
            </w:r>
            <w:r>
              <w:tab/>
            </w:r>
            <w:r>
              <w:fldChar w:fldCharType="begin"/>
            </w:r>
            <w:r>
              <w:instrText>PAGEREF _Toc1973134062 \h</w:instrText>
            </w:r>
            <w:r>
              <w:fldChar w:fldCharType="separate"/>
            </w:r>
            <w:r w:rsidR="6CB7CEC9">
              <w:t>4</w:t>
            </w:r>
            <w:r>
              <w:fldChar w:fldCharType="end"/>
            </w:r>
          </w:hyperlink>
        </w:p>
        <w:p w14:paraId="589FA8E7" w14:textId="6B1CA456" w:rsidR="6E96FE3B" w:rsidRDefault="6E96FE3B" w:rsidP="6CB7CEC9">
          <w:pPr>
            <w:pStyle w:val="TDC5"/>
            <w:tabs>
              <w:tab w:val="right" w:leader="dot" w:pos="8835"/>
            </w:tabs>
          </w:pPr>
          <w:hyperlink w:anchor="_Toc246168747" w:history="1">
            <w:r w:rsidR="6CB7CEC9">
              <w:t>Diagrama de flujo</w:t>
            </w:r>
            <w:r>
              <w:tab/>
            </w:r>
            <w:r>
              <w:fldChar w:fldCharType="begin"/>
            </w:r>
            <w:r>
              <w:instrText>PAGEREF _Toc246168747 \h</w:instrText>
            </w:r>
            <w:r>
              <w:fldChar w:fldCharType="separate"/>
            </w:r>
            <w:r w:rsidR="6CB7CEC9">
              <w:t>5</w:t>
            </w:r>
            <w:r>
              <w:fldChar w:fldCharType="end"/>
            </w:r>
          </w:hyperlink>
        </w:p>
        <w:p w14:paraId="7DF6D728" w14:textId="00BA664D" w:rsidR="6CB7CEC9" w:rsidRDefault="6CB7CEC9" w:rsidP="6CB7CEC9">
          <w:pPr>
            <w:pStyle w:val="TDC2"/>
            <w:tabs>
              <w:tab w:val="right" w:leader="dot" w:pos="8835"/>
            </w:tabs>
          </w:pPr>
          <w:hyperlink w:anchor="_Toc1496332760" w:history="1">
            <w:r>
              <w:t>4. Investigaciones y versionamiento del código</w:t>
            </w:r>
            <w:r>
              <w:tab/>
            </w:r>
            <w:r>
              <w:fldChar w:fldCharType="begin"/>
            </w:r>
            <w:r>
              <w:instrText>PAGEREF _Toc1496332760 \h</w:instrText>
            </w:r>
            <w:r>
              <w:fldChar w:fldCharType="separate"/>
            </w:r>
            <w:r>
              <w:t>5</w:t>
            </w:r>
            <w:r>
              <w:fldChar w:fldCharType="end"/>
            </w:r>
          </w:hyperlink>
        </w:p>
        <w:p w14:paraId="6C67053E" w14:textId="29798415" w:rsidR="6CB7CEC9" w:rsidRDefault="6CB7CEC9" w:rsidP="6CB7CEC9">
          <w:pPr>
            <w:pStyle w:val="TDC3"/>
            <w:tabs>
              <w:tab w:val="right" w:leader="dot" w:pos="8835"/>
            </w:tabs>
          </w:pPr>
          <w:hyperlink w:anchor="_Toc308446992" w:history="1">
            <w:r>
              <w:t>Control de versiones</w:t>
            </w:r>
            <w:r>
              <w:tab/>
            </w:r>
            <w:r>
              <w:fldChar w:fldCharType="begin"/>
            </w:r>
            <w:r>
              <w:instrText>PAGEREF _Toc308446992 \h</w:instrText>
            </w:r>
            <w:r>
              <w:fldChar w:fldCharType="separate"/>
            </w:r>
            <w:r>
              <w:t>5</w:t>
            </w:r>
            <w:r>
              <w:fldChar w:fldCharType="end"/>
            </w:r>
          </w:hyperlink>
        </w:p>
        <w:p w14:paraId="0B058A20" w14:textId="4F2A75B1" w:rsidR="6CB7CEC9" w:rsidRDefault="6CB7CEC9" w:rsidP="6CB7CEC9">
          <w:pPr>
            <w:pStyle w:val="TDC5"/>
            <w:tabs>
              <w:tab w:val="right" w:leader="dot" w:pos="8835"/>
            </w:tabs>
          </w:pPr>
          <w:hyperlink w:anchor="_Toc498676269" w:history="1">
            <w:r>
              <w:t>¿Qué es Git?</w:t>
            </w:r>
            <w:r>
              <w:tab/>
            </w:r>
            <w:r>
              <w:fldChar w:fldCharType="begin"/>
            </w:r>
            <w:r>
              <w:instrText>PAGEREF _Toc498676269 \h</w:instrText>
            </w:r>
            <w:r>
              <w:fldChar w:fldCharType="separate"/>
            </w:r>
            <w:r>
              <w:t>6</w:t>
            </w:r>
            <w:r>
              <w:fldChar w:fldCharType="end"/>
            </w:r>
          </w:hyperlink>
        </w:p>
        <w:p w14:paraId="3C39CA96" w14:textId="66CE32EB" w:rsidR="6CB7CEC9" w:rsidRDefault="6CB7CEC9" w:rsidP="6CB7CEC9">
          <w:pPr>
            <w:pStyle w:val="TDC3"/>
            <w:tabs>
              <w:tab w:val="right" w:leader="dot" w:pos="8835"/>
            </w:tabs>
          </w:pPr>
          <w:hyperlink w:anchor="_Toc1085839483" w:history="1">
            <w:r>
              <w:t>Algunas de las características de Git</w:t>
            </w:r>
            <w:r>
              <w:tab/>
            </w:r>
            <w:r>
              <w:fldChar w:fldCharType="begin"/>
            </w:r>
            <w:r>
              <w:instrText>PAGEREF _Toc1085839483 \h</w:instrText>
            </w:r>
            <w:r>
              <w:fldChar w:fldCharType="separate"/>
            </w:r>
            <w:r>
              <w:t>6</w:t>
            </w:r>
            <w:r>
              <w:fldChar w:fldCharType="end"/>
            </w:r>
          </w:hyperlink>
        </w:p>
        <w:p w14:paraId="0D701E41" w14:textId="056598A9" w:rsidR="6CB7CEC9" w:rsidRDefault="6CB7CEC9" w:rsidP="6CB7CEC9">
          <w:pPr>
            <w:pStyle w:val="TDC5"/>
            <w:tabs>
              <w:tab w:val="right" w:leader="dot" w:pos="8835"/>
            </w:tabs>
          </w:pPr>
          <w:hyperlink w:anchor="_Toc417331782" w:history="1">
            <w:r>
              <w:t>¿Y que es GitHub?</w:t>
            </w:r>
            <w:r>
              <w:tab/>
            </w:r>
            <w:r>
              <w:fldChar w:fldCharType="begin"/>
            </w:r>
            <w:r>
              <w:instrText>PAGEREF _Toc417331782 \h</w:instrText>
            </w:r>
            <w:r>
              <w:fldChar w:fldCharType="separate"/>
            </w:r>
            <w:r>
              <w:t>6</w:t>
            </w:r>
            <w:r>
              <w:fldChar w:fldCharType="end"/>
            </w:r>
          </w:hyperlink>
        </w:p>
        <w:p w14:paraId="1A719414" w14:textId="23B36742" w:rsidR="6CB7CEC9" w:rsidRDefault="6CB7CEC9" w:rsidP="6CB7CEC9">
          <w:pPr>
            <w:pStyle w:val="TDC3"/>
            <w:tabs>
              <w:tab w:val="right" w:leader="dot" w:pos="8835"/>
            </w:tabs>
          </w:pPr>
          <w:hyperlink w:anchor="_Toc343916056" w:history="1">
            <w:r>
              <w:t>Trabajando con GitHub</w:t>
            </w:r>
            <w:r>
              <w:tab/>
            </w:r>
            <w:r>
              <w:fldChar w:fldCharType="begin"/>
            </w:r>
            <w:r>
              <w:instrText>PAGEREF _Toc343916056 \h</w:instrText>
            </w:r>
            <w:r>
              <w:fldChar w:fldCharType="separate"/>
            </w:r>
            <w:r>
              <w:t>7</w:t>
            </w:r>
            <w:r>
              <w:fldChar w:fldCharType="end"/>
            </w:r>
          </w:hyperlink>
        </w:p>
        <w:p w14:paraId="72C3F18D" w14:textId="0100F393" w:rsidR="6CB7CEC9" w:rsidRDefault="6CB7CEC9" w:rsidP="6CB7CEC9">
          <w:pPr>
            <w:pStyle w:val="TDC2"/>
            <w:tabs>
              <w:tab w:val="right" w:leader="dot" w:pos="8835"/>
            </w:tabs>
          </w:pPr>
          <w:hyperlink w:anchor="_Toc1957467668" w:history="1">
            <w:r>
              <w:t>5. Librerías en JS</w:t>
            </w:r>
            <w:r>
              <w:tab/>
            </w:r>
            <w:r>
              <w:fldChar w:fldCharType="begin"/>
            </w:r>
            <w:r>
              <w:instrText>PAGEREF _Toc1957467668 \h</w:instrText>
            </w:r>
            <w:r>
              <w:fldChar w:fldCharType="separate"/>
            </w:r>
            <w:r>
              <w:t>13</w:t>
            </w:r>
            <w:r>
              <w:fldChar w:fldCharType="end"/>
            </w:r>
          </w:hyperlink>
        </w:p>
        <w:p w14:paraId="3AC9986B" w14:textId="0DFC128D" w:rsidR="6CB7CEC9" w:rsidRDefault="6CB7CEC9" w:rsidP="6CB7CEC9">
          <w:pPr>
            <w:pStyle w:val="TDC5"/>
            <w:tabs>
              <w:tab w:val="right" w:leader="dot" w:pos="8835"/>
            </w:tabs>
          </w:pPr>
          <w:hyperlink w:anchor="_Toc58952008" w:history="1">
            <w:r>
              <w:t>SweetAlert</w:t>
            </w:r>
            <w:r>
              <w:tab/>
            </w:r>
            <w:r>
              <w:fldChar w:fldCharType="begin"/>
            </w:r>
            <w:r>
              <w:instrText>PAGEREF _Toc58952008 \h</w:instrText>
            </w:r>
            <w:r>
              <w:fldChar w:fldCharType="separate"/>
            </w:r>
            <w:r>
              <w:t>14</w:t>
            </w:r>
            <w:r>
              <w:fldChar w:fldCharType="end"/>
            </w:r>
          </w:hyperlink>
        </w:p>
        <w:p w14:paraId="05956A68" w14:textId="2A07BBE2" w:rsidR="6CB7CEC9" w:rsidRDefault="6CB7CEC9" w:rsidP="6CB7CEC9">
          <w:pPr>
            <w:pStyle w:val="TDC5"/>
            <w:tabs>
              <w:tab w:val="right" w:leader="dot" w:pos="8835"/>
            </w:tabs>
          </w:pPr>
          <w:hyperlink w:anchor="_Toc466258429" w:history="1">
            <w:r>
              <w:t>jsPDF</w:t>
            </w:r>
            <w:r>
              <w:tab/>
            </w:r>
            <w:r>
              <w:fldChar w:fldCharType="begin"/>
            </w:r>
            <w:r>
              <w:instrText>PAGEREF _Toc466258429 \h</w:instrText>
            </w:r>
            <w:r>
              <w:fldChar w:fldCharType="separate"/>
            </w:r>
            <w:r>
              <w:t>14</w:t>
            </w:r>
            <w:r>
              <w:fldChar w:fldCharType="end"/>
            </w:r>
          </w:hyperlink>
        </w:p>
        <w:p w14:paraId="6265050A" w14:textId="53D03C7C" w:rsidR="6CB7CEC9" w:rsidRDefault="6CB7CEC9" w:rsidP="6CB7CEC9">
          <w:pPr>
            <w:pStyle w:val="TDC5"/>
            <w:tabs>
              <w:tab w:val="right" w:leader="dot" w:pos="8835"/>
            </w:tabs>
          </w:pPr>
          <w:hyperlink w:anchor="_Toc1708637462" w:history="1">
            <w:r>
              <w:t>Chart.js</w:t>
            </w:r>
            <w:r>
              <w:tab/>
            </w:r>
            <w:r>
              <w:fldChar w:fldCharType="begin"/>
            </w:r>
            <w:r>
              <w:instrText>PAGEREF _Toc1708637462 \h</w:instrText>
            </w:r>
            <w:r>
              <w:fldChar w:fldCharType="separate"/>
            </w:r>
            <w:r>
              <w:t>15</w:t>
            </w:r>
            <w:r>
              <w:fldChar w:fldCharType="end"/>
            </w:r>
          </w:hyperlink>
        </w:p>
        <w:p w14:paraId="13ABA53B" w14:textId="4B3E6D32" w:rsidR="6CB7CEC9" w:rsidRDefault="6CB7CEC9" w:rsidP="6CB7CEC9">
          <w:pPr>
            <w:pStyle w:val="TDC5"/>
            <w:tabs>
              <w:tab w:val="right" w:leader="dot" w:pos="8835"/>
            </w:tabs>
          </w:pPr>
          <w:hyperlink w:anchor="_Toc643088655" w:history="1">
            <w:r>
              <w:t>Validate.js</w:t>
            </w:r>
            <w:r>
              <w:tab/>
            </w:r>
            <w:r>
              <w:fldChar w:fldCharType="begin"/>
            </w:r>
            <w:r>
              <w:instrText>PAGEREF _Toc643088655 \h</w:instrText>
            </w:r>
            <w:r>
              <w:fldChar w:fldCharType="separate"/>
            </w:r>
            <w:r>
              <w:t>15</w:t>
            </w:r>
            <w:r>
              <w:fldChar w:fldCharType="end"/>
            </w:r>
          </w:hyperlink>
        </w:p>
        <w:p w14:paraId="526E6C71" w14:textId="4E8F128E" w:rsidR="6CB7CEC9" w:rsidRDefault="6CB7CEC9" w:rsidP="6CB7CEC9">
          <w:pPr>
            <w:pStyle w:val="TDC2"/>
            <w:tabs>
              <w:tab w:val="left" w:pos="720"/>
              <w:tab w:val="right" w:leader="dot" w:pos="8835"/>
            </w:tabs>
          </w:pPr>
          <w:hyperlink w:anchor="_Toc1210318172" w:history="1">
            <w:r>
              <w:t>6.</w:t>
            </w:r>
            <w:r>
              <w:tab/>
              <w:t>Anexos – Diseño de pantallas</w:t>
            </w:r>
            <w:r>
              <w:tab/>
            </w:r>
            <w:r>
              <w:fldChar w:fldCharType="begin"/>
            </w:r>
            <w:r>
              <w:instrText>PAGEREF _Toc1210318172 \h</w:instrText>
            </w:r>
            <w:r>
              <w:fldChar w:fldCharType="separate"/>
            </w:r>
            <w:r>
              <w:t>16</w:t>
            </w:r>
            <w:r>
              <w:fldChar w:fldCharType="end"/>
            </w:r>
          </w:hyperlink>
        </w:p>
        <w:p w14:paraId="4A791110" w14:textId="39ABE3BF" w:rsidR="6CB7CEC9" w:rsidRDefault="6CB7CEC9" w:rsidP="6CB7CEC9">
          <w:pPr>
            <w:pStyle w:val="TDC3"/>
            <w:tabs>
              <w:tab w:val="right" w:leader="dot" w:pos="8835"/>
            </w:tabs>
          </w:pPr>
          <w:hyperlink w:anchor="_Toc1031198888" w:history="1">
            <w:r>
              <w:t>6.1 Creación de los archivos HTML y CSS</w:t>
            </w:r>
            <w:r>
              <w:tab/>
            </w:r>
            <w:r>
              <w:fldChar w:fldCharType="begin"/>
            </w:r>
            <w:r>
              <w:instrText>PAGEREF _Toc1031198888 \h</w:instrText>
            </w:r>
            <w:r>
              <w:fldChar w:fldCharType="separate"/>
            </w:r>
            <w:r>
              <w:t>17</w:t>
            </w:r>
            <w:r>
              <w:fldChar w:fldCharType="end"/>
            </w:r>
          </w:hyperlink>
        </w:p>
        <w:p w14:paraId="1ED55A19" w14:textId="472D41D2" w:rsidR="6CB7CEC9" w:rsidRDefault="6CB7CEC9" w:rsidP="6CB7CEC9">
          <w:pPr>
            <w:pStyle w:val="TDC3"/>
            <w:tabs>
              <w:tab w:val="right" w:leader="dot" w:pos="8835"/>
            </w:tabs>
          </w:pPr>
          <w:hyperlink w:anchor="_Toc1550273639" w:history="1">
            <w:r>
              <w:t>6.2. Creación de la página de inicio</w:t>
            </w:r>
            <w:r>
              <w:tab/>
            </w:r>
            <w:r>
              <w:fldChar w:fldCharType="begin"/>
            </w:r>
            <w:r>
              <w:instrText>PAGEREF _Toc1550273639 \h</w:instrText>
            </w:r>
            <w:r>
              <w:fldChar w:fldCharType="separate"/>
            </w:r>
            <w:r>
              <w:t>17</w:t>
            </w:r>
            <w:r>
              <w:fldChar w:fldCharType="end"/>
            </w:r>
          </w:hyperlink>
        </w:p>
        <w:p w14:paraId="3119D012" w14:textId="42A0D8C6" w:rsidR="6CB7CEC9" w:rsidRDefault="6CB7CEC9" w:rsidP="6CB7CEC9">
          <w:pPr>
            <w:pStyle w:val="TDC3"/>
            <w:tabs>
              <w:tab w:val="right" w:leader="dot" w:pos="8835"/>
            </w:tabs>
          </w:pPr>
          <w:hyperlink w:anchor="_Toc1011030062" w:history="1">
            <w:r>
              <w:t>6.3. Primera visualización de la página</w:t>
            </w:r>
            <w:r>
              <w:tab/>
            </w:r>
            <w:r>
              <w:fldChar w:fldCharType="begin"/>
            </w:r>
            <w:r>
              <w:instrText>PAGEREF _Toc1011030062 \h</w:instrText>
            </w:r>
            <w:r>
              <w:fldChar w:fldCharType="separate"/>
            </w:r>
            <w:r>
              <w:t>18</w:t>
            </w:r>
            <w:r>
              <w:fldChar w:fldCharType="end"/>
            </w:r>
          </w:hyperlink>
        </w:p>
        <w:p w14:paraId="336E64C3" w14:textId="1382FA3B" w:rsidR="6CB7CEC9" w:rsidRDefault="6CB7CEC9" w:rsidP="6CB7CEC9">
          <w:pPr>
            <w:pStyle w:val="TDC3"/>
            <w:tabs>
              <w:tab w:val="right" w:leader="dot" w:pos="8835"/>
            </w:tabs>
          </w:pPr>
          <w:hyperlink w:anchor="_Toc1100485763" w:history="1">
            <w:r>
              <w:t>6.4. Primeros estilos CSS</w:t>
            </w:r>
            <w:r>
              <w:tab/>
            </w:r>
            <w:r>
              <w:fldChar w:fldCharType="begin"/>
            </w:r>
            <w:r>
              <w:instrText>PAGEREF _Toc1100485763 \h</w:instrText>
            </w:r>
            <w:r>
              <w:fldChar w:fldCharType="separate"/>
            </w:r>
            <w:r>
              <w:t>18</w:t>
            </w:r>
            <w:r>
              <w:fldChar w:fldCharType="end"/>
            </w:r>
          </w:hyperlink>
        </w:p>
        <w:p w14:paraId="1BCB3D46" w14:textId="55EB3946" w:rsidR="6CB7CEC9" w:rsidRDefault="6CB7CEC9" w:rsidP="6CB7CEC9">
          <w:pPr>
            <w:pStyle w:val="TDC3"/>
            <w:tabs>
              <w:tab w:val="right" w:leader="dot" w:pos="8835"/>
            </w:tabs>
          </w:pPr>
          <w:hyperlink w:anchor="_Toc1072690839" w:history="1">
            <w:r>
              <w:t>6.5. Inicio del menú</w:t>
            </w:r>
            <w:r>
              <w:tab/>
            </w:r>
            <w:r>
              <w:fldChar w:fldCharType="begin"/>
            </w:r>
            <w:r>
              <w:instrText>PAGEREF _Toc1072690839 \h</w:instrText>
            </w:r>
            <w:r>
              <w:fldChar w:fldCharType="separate"/>
            </w:r>
            <w:r>
              <w:t>19</w:t>
            </w:r>
            <w:r>
              <w:fldChar w:fldCharType="end"/>
            </w:r>
          </w:hyperlink>
        </w:p>
        <w:p w14:paraId="7BE26C92" w14:textId="7F4BF8BA" w:rsidR="6CB7CEC9" w:rsidRDefault="6CB7CEC9" w:rsidP="6CB7CEC9">
          <w:pPr>
            <w:pStyle w:val="TDC3"/>
            <w:tabs>
              <w:tab w:val="right" w:leader="dot" w:pos="8835"/>
            </w:tabs>
          </w:pPr>
          <w:hyperlink w:anchor="_Toc1655259791" w:history="1">
            <w:r>
              <w:t>6.6. Menú principal</w:t>
            </w:r>
            <w:r>
              <w:tab/>
            </w:r>
            <w:r>
              <w:fldChar w:fldCharType="begin"/>
            </w:r>
            <w:r>
              <w:instrText>PAGEREF _Toc1655259791 \h</w:instrText>
            </w:r>
            <w:r>
              <w:fldChar w:fldCharType="separate"/>
            </w:r>
            <w:r>
              <w:t>19</w:t>
            </w:r>
            <w:r>
              <w:fldChar w:fldCharType="end"/>
            </w:r>
          </w:hyperlink>
        </w:p>
        <w:p w14:paraId="2EDE12F5" w14:textId="3CE9B05C" w:rsidR="6CB7CEC9" w:rsidRDefault="6CB7CEC9" w:rsidP="6CB7CEC9">
          <w:pPr>
            <w:pStyle w:val="TDC3"/>
            <w:tabs>
              <w:tab w:val="right" w:leader="dot" w:pos="8835"/>
            </w:tabs>
          </w:pPr>
          <w:hyperlink w:anchor="_Toc1212627875" w:history="1">
            <w:r>
              <w:t>6.7. Alerta del botón de depósito</w:t>
            </w:r>
            <w:r>
              <w:tab/>
            </w:r>
            <w:r>
              <w:fldChar w:fldCharType="begin"/>
            </w:r>
            <w:r>
              <w:instrText>PAGEREF _Toc1212627875 \h</w:instrText>
            </w:r>
            <w:r>
              <w:fldChar w:fldCharType="separate"/>
            </w:r>
            <w:r>
              <w:t>20</w:t>
            </w:r>
            <w:r>
              <w:fldChar w:fldCharType="end"/>
            </w:r>
          </w:hyperlink>
        </w:p>
        <w:p w14:paraId="3EF8D9E3" w14:textId="690CC279" w:rsidR="6CB7CEC9" w:rsidRDefault="6CB7CEC9" w:rsidP="6CB7CEC9">
          <w:pPr>
            <w:pStyle w:val="TDC3"/>
            <w:tabs>
              <w:tab w:val="right" w:leader="dot" w:pos="8835"/>
            </w:tabs>
          </w:pPr>
          <w:hyperlink w:anchor="_Toc408180283" w:history="1">
            <w:r>
              <w:t>6.8. Alerta del botón de retiro</w:t>
            </w:r>
            <w:r>
              <w:tab/>
            </w:r>
            <w:r>
              <w:fldChar w:fldCharType="begin"/>
            </w:r>
            <w:r>
              <w:instrText>PAGEREF _Toc408180283 \h</w:instrText>
            </w:r>
            <w:r>
              <w:fldChar w:fldCharType="separate"/>
            </w:r>
            <w:r>
              <w:t>20</w:t>
            </w:r>
            <w:r>
              <w:fldChar w:fldCharType="end"/>
            </w:r>
          </w:hyperlink>
        </w:p>
        <w:p w14:paraId="53C934F1" w14:textId="3F88260F" w:rsidR="6CB7CEC9" w:rsidRDefault="6CB7CEC9" w:rsidP="6CB7CEC9">
          <w:pPr>
            <w:pStyle w:val="TDC3"/>
            <w:tabs>
              <w:tab w:val="right" w:leader="dot" w:pos="8835"/>
            </w:tabs>
          </w:pPr>
          <w:hyperlink w:anchor="_Toc1143473271" w:history="1">
            <w:r>
              <w:t>6.9. Alerta de consulta de saldo</w:t>
            </w:r>
            <w:r>
              <w:tab/>
            </w:r>
            <w:r>
              <w:fldChar w:fldCharType="begin"/>
            </w:r>
            <w:r>
              <w:instrText>PAGEREF _Toc1143473271 \h</w:instrText>
            </w:r>
            <w:r>
              <w:fldChar w:fldCharType="separate"/>
            </w:r>
            <w:r>
              <w:t>21</w:t>
            </w:r>
            <w:r>
              <w:fldChar w:fldCharType="end"/>
            </w:r>
          </w:hyperlink>
        </w:p>
        <w:p w14:paraId="4C144816" w14:textId="00598A32" w:rsidR="6CB7CEC9" w:rsidRDefault="6CB7CEC9" w:rsidP="6CB7CEC9">
          <w:pPr>
            <w:pStyle w:val="TDC3"/>
            <w:tabs>
              <w:tab w:val="right" w:leader="dot" w:pos="8835"/>
            </w:tabs>
          </w:pPr>
          <w:hyperlink w:anchor="_Toc678684413" w:history="1">
            <w:r>
              <w:t>6.10. Inicio del historial</w:t>
            </w:r>
            <w:r>
              <w:tab/>
            </w:r>
            <w:r>
              <w:fldChar w:fldCharType="begin"/>
            </w:r>
            <w:r>
              <w:instrText>PAGEREF _Toc678684413 \h</w:instrText>
            </w:r>
            <w:r>
              <w:fldChar w:fldCharType="separate"/>
            </w:r>
            <w:r>
              <w:t>22</w:t>
            </w:r>
            <w:r>
              <w:fldChar w:fldCharType="end"/>
            </w:r>
          </w:hyperlink>
        </w:p>
        <w:p w14:paraId="135254E8" w14:textId="20C06A1C" w:rsidR="6CB7CEC9" w:rsidRDefault="6CB7CEC9" w:rsidP="6CB7CEC9">
          <w:pPr>
            <w:pStyle w:val="TDC3"/>
            <w:tabs>
              <w:tab w:val="right" w:leader="dot" w:pos="8835"/>
            </w:tabs>
          </w:pPr>
          <w:hyperlink w:anchor="_Toc885126236" w:history="1">
            <w:r>
              <w:t>6.11. Primera actualización del historial</w:t>
            </w:r>
            <w:r>
              <w:tab/>
            </w:r>
            <w:r>
              <w:fldChar w:fldCharType="begin"/>
            </w:r>
            <w:r>
              <w:instrText>PAGEREF _Toc885126236 \h</w:instrText>
            </w:r>
            <w:r>
              <w:fldChar w:fldCharType="separate"/>
            </w:r>
            <w:r>
              <w:t>22</w:t>
            </w:r>
            <w:r>
              <w:fldChar w:fldCharType="end"/>
            </w:r>
          </w:hyperlink>
        </w:p>
        <w:p w14:paraId="57E7BDEB" w14:textId="2DA74913" w:rsidR="6CB7CEC9" w:rsidRDefault="6CB7CEC9" w:rsidP="6CB7CEC9">
          <w:pPr>
            <w:pStyle w:val="TDC3"/>
            <w:tabs>
              <w:tab w:val="right" w:leader="dot" w:pos="8835"/>
            </w:tabs>
          </w:pPr>
          <w:hyperlink w:anchor="_Toc2017958358" w:history="1">
            <w:r>
              <w:t>6.12. Depósitos en el historial</w:t>
            </w:r>
            <w:r>
              <w:tab/>
            </w:r>
            <w:r>
              <w:fldChar w:fldCharType="begin"/>
            </w:r>
            <w:r>
              <w:instrText>PAGEREF _Toc2017958358 \h</w:instrText>
            </w:r>
            <w:r>
              <w:fldChar w:fldCharType="separate"/>
            </w:r>
            <w:r>
              <w:t>23</w:t>
            </w:r>
            <w:r>
              <w:fldChar w:fldCharType="end"/>
            </w:r>
          </w:hyperlink>
        </w:p>
        <w:p w14:paraId="3D5E64FB" w14:textId="43A7ECF3" w:rsidR="6CB7CEC9" w:rsidRDefault="6CB7CEC9" w:rsidP="6CB7CEC9">
          <w:pPr>
            <w:pStyle w:val="TDC3"/>
            <w:tabs>
              <w:tab w:val="right" w:leader="dot" w:pos="8835"/>
            </w:tabs>
          </w:pPr>
          <w:hyperlink w:anchor="_Toc1161777563" w:history="1">
            <w:r>
              <w:t>6.13. Retiros en el historial</w:t>
            </w:r>
            <w:r>
              <w:tab/>
            </w:r>
            <w:r>
              <w:fldChar w:fldCharType="begin"/>
            </w:r>
            <w:r>
              <w:instrText>PAGEREF _Toc1161777563 \h</w:instrText>
            </w:r>
            <w:r>
              <w:fldChar w:fldCharType="separate"/>
            </w:r>
            <w:r>
              <w:t>23</w:t>
            </w:r>
            <w:r>
              <w:fldChar w:fldCharType="end"/>
            </w:r>
          </w:hyperlink>
        </w:p>
        <w:p w14:paraId="408ECF3A" w14:textId="47A6A6F2" w:rsidR="6CB7CEC9" w:rsidRDefault="6CB7CEC9" w:rsidP="6CB7CEC9">
          <w:pPr>
            <w:pStyle w:val="TDC3"/>
            <w:tabs>
              <w:tab w:val="right" w:leader="dot" w:pos="8835"/>
            </w:tabs>
          </w:pPr>
          <w:hyperlink w:anchor="_Toc1254058792" w:history="1">
            <w:r>
              <w:t>6.14. Pagos de servicios en el historial</w:t>
            </w:r>
            <w:r>
              <w:tab/>
            </w:r>
            <w:r>
              <w:fldChar w:fldCharType="begin"/>
            </w:r>
            <w:r>
              <w:instrText>PAGEREF _Toc1254058792 \h</w:instrText>
            </w:r>
            <w:r>
              <w:fldChar w:fldCharType="separate"/>
            </w:r>
            <w:r>
              <w:t>23</w:t>
            </w:r>
            <w:r>
              <w:fldChar w:fldCharType="end"/>
            </w:r>
          </w:hyperlink>
        </w:p>
        <w:p w14:paraId="7DB102B0" w14:textId="34CE802B" w:rsidR="6CB7CEC9" w:rsidRDefault="6CB7CEC9" w:rsidP="6CB7CEC9">
          <w:pPr>
            <w:pStyle w:val="TDC3"/>
            <w:tabs>
              <w:tab w:val="right" w:leader="dot" w:pos="8835"/>
            </w:tabs>
          </w:pPr>
          <w:hyperlink w:anchor="_Toc502137809" w:history="1">
            <w:r>
              <w:t>6.15. Historial actualizado</w:t>
            </w:r>
            <w:r>
              <w:tab/>
            </w:r>
            <w:r>
              <w:fldChar w:fldCharType="begin"/>
            </w:r>
            <w:r>
              <w:instrText>PAGEREF _Toc502137809 \h</w:instrText>
            </w:r>
            <w:r>
              <w:fldChar w:fldCharType="separate"/>
            </w:r>
            <w:r>
              <w:t>24</w:t>
            </w:r>
            <w:r>
              <w:fldChar w:fldCharType="end"/>
            </w:r>
          </w:hyperlink>
        </w:p>
        <w:p w14:paraId="2B5A4CB1" w14:textId="1D932099" w:rsidR="6CB7CEC9" w:rsidRDefault="6CB7CEC9" w:rsidP="6CB7CEC9">
          <w:pPr>
            <w:pStyle w:val="TDC3"/>
            <w:tabs>
              <w:tab w:val="right" w:leader="dot" w:pos="8835"/>
            </w:tabs>
          </w:pPr>
          <w:hyperlink w:anchor="_Toc927310055" w:history="1">
            <w:r>
              <w:t>6.16. Inicio de la página de gráficas</w:t>
            </w:r>
            <w:r>
              <w:tab/>
            </w:r>
            <w:r>
              <w:fldChar w:fldCharType="begin"/>
            </w:r>
            <w:r>
              <w:instrText>PAGEREF _Toc927310055 \h</w:instrText>
            </w:r>
            <w:r>
              <w:fldChar w:fldCharType="separate"/>
            </w:r>
            <w:r>
              <w:t>24</w:t>
            </w:r>
            <w:r>
              <w:fldChar w:fldCharType="end"/>
            </w:r>
          </w:hyperlink>
        </w:p>
        <w:p w14:paraId="0684EDEA" w14:textId="70945EB7" w:rsidR="6CB7CEC9" w:rsidRDefault="6CB7CEC9" w:rsidP="6CB7CEC9">
          <w:pPr>
            <w:pStyle w:val="TDC3"/>
            <w:tabs>
              <w:tab w:val="right" w:leader="dot" w:pos="8835"/>
            </w:tabs>
          </w:pPr>
          <w:hyperlink w:anchor="_Toc550962907" w:history="1">
            <w:r>
              <w:t>6.17. Código inicial de gráficas</w:t>
            </w:r>
            <w:r>
              <w:tab/>
            </w:r>
            <w:r>
              <w:fldChar w:fldCharType="begin"/>
            </w:r>
            <w:r>
              <w:instrText>PAGEREF _Toc550962907 \h</w:instrText>
            </w:r>
            <w:r>
              <w:fldChar w:fldCharType="separate"/>
            </w:r>
            <w:r>
              <w:t>25</w:t>
            </w:r>
            <w:r>
              <w:fldChar w:fldCharType="end"/>
            </w:r>
          </w:hyperlink>
        </w:p>
        <w:p w14:paraId="1C30943A" w14:textId="35992236" w:rsidR="6CB7CEC9" w:rsidRDefault="6CB7CEC9" w:rsidP="6CB7CEC9">
          <w:pPr>
            <w:pStyle w:val="TDC3"/>
            <w:tabs>
              <w:tab w:val="right" w:leader="dot" w:pos="8835"/>
            </w:tabs>
          </w:pPr>
          <w:hyperlink w:anchor="_Toc294306386" w:history="1">
            <w:r>
              <w:t>6.18. Gráficas actualizadas</w:t>
            </w:r>
            <w:r>
              <w:tab/>
            </w:r>
            <w:r>
              <w:fldChar w:fldCharType="begin"/>
            </w:r>
            <w:r>
              <w:instrText>PAGEREF _Toc294306386 \h</w:instrText>
            </w:r>
            <w:r>
              <w:fldChar w:fldCharType="separate"/>
            </w:r>
            <w:r>
              <w:t>25</w:t>
            </w:r>
            <w:r>
              <w:fldChar w:fldCharType="end"/>
            </w:r>
          </w:hyperlink>
        </w:p>
        <w:p w14:paraId="273FCA9E" w14:textId="3441528A" w:rsidR="6CB7CEC9" w:rsidRDefault="6CB7CEC9" w:rsidP="6CB7CEC9">
          <w:pPr>
            <w:pStyle w:val="TDC3"/>
            <w:tabs>
              <w:tab w:val="right" w:leader="dot" w:pos="8835"/>
            </w:tabs>
          </w:pPr>
          <w:hyperlink w:anchor="_Toc1380916718" w:history="1">
            <w:r>
              <w:t>6.19. Pago de energía eléctrica</w:t>
            </w:r>
            <w:r>
              <w:tab/>
            </w:r>
            <w:r>
              <w:fldChar w:fldCharType="begin"/>
            </w:r>
            <w:r>
              <w:instrText>PAGEREF _Toc1380916718 \h</w:instrText>
            </w:r>
            <w:r>
              <w:fldChar w:fldCharType="separate"/>
            </w:r>
            <w:r>
              <w:t>26</w:t>
            </w:r>
            <w:r>
              <w:fldChar w:fldCharType="end"/>
            </w:r>
          </w:hyperlink>
        </w:p>
        <w:p w14:paraId="2C90539E" w14:textId="366318F0" w:rsidR="6CB7CEC9" w:rsidRDefault="6CB7CEC9" w:rsidP="6CB7CEC9">
          <w:pPr>
            <w:pStyle w:val="TDC3"/>
            <w:tabs>
              <w:tab w:val="right" w:leader="dot" w:pos="8835"/>
            </w:tabs>
          </w:pPr>
          <w:hyperlink w:anchor="_Toc1167094198" w:history="1">
            <w:r>
              <w:t>6.20. Pago de Internet</w:t>
            </w:r>
            <w:r>
              <w:tab/>
            </w:r>
            <w:r>
              <w:fldChar w:fldCharType="begin"/>
            </w:r>
            <w:r>
              <w:instrText>PAGEREF _Toc1167094198 \h</w:instrText>
            </w:r>
            <w:r>
              <w:fldChar w:fldCharType="separate"/>
            </w:r>
            <w:r>
              <w:t>26</w:t>
            </w:r>
            <w:r>
              <w:fldChar w:fldCharType="end"/>
            </w:r>
          </w:hyperlink>
        </w:p>
        <w:p w14:paraId="6CE74A87" w14:textId="3FE0ADFF" w:rsidR="6CB7CEC9" w:rsidRDefault="6CB7CEC9" w:rsidP="6CB7CEC9">
          <w:pPr>
            <w:pStyle w:val="TDC3"/>
            <w:tabs>
              <w:tab w:val="right" w:leader="dot" w:pos="8835"/>
            </w:tabs>
          </w:pPr>
          <w:hyperlink w:anchor="_Toc34062269" w:history="1">
            <w:r>
              <w:t>6.21. Pago de telefonía</w:t>
            </w:r>
            <w:r>
              <w:tab/>
            </w:r>
            <w:r>
              <w:fldChar w:fldCharType="begin"/>
            </w:r>
            <w:r>
              <w:instrText>PAGEREF _Toc34062269 \h</w:instrText>
            </w:r>
            <w:r>
              <w:fldChar w:fldCharType="separate"/>
            </w:r>
            <w:r>
              <w:t>26</w:t>
            </w:r>
            <w:r>
              <w:fldChar w:fldCharType="end"/>
            </w:r>
          </w:hyperlink>
        </w:p>
        <w:p w14:paraId="6A155B86" w14:textId="574655D8" w:rsidR="6CB7CEC9" w:rsidRDefault="6CB7CEC9" w:rsidP="6CB7CEC9">
          <w:pPr>
            <w:pStyle w:val="TDC3"/>
            <w:tabs>
              <w:tab w:val="right" w:leader="dot" w:pos="8835"/>
            </w:tabs>
          </w:pPr>
          <w:hyperlink w:anchor="_Toc1376580941" w:history="1">
            <w:r>
              <w:t>6.22. Pago de agua potable</w:t>
            </w:r>
            <w:r>
              <w:tab/>
            </w:r>
            <w:r>
              <w:fldChar w:fldCharType="begin"/>
            </w:r>
            <w:r>
              <w:instrText>PAGEREF _Toc1376580941 \h</w:instrText>
            </w:r>
            <w:r>
              <w:fldChar w:fldCharType="separate"/>
            </w:r>
            <w:r>
              <w:t>26</w:t>
            </w:r>
            <w:r>
              <w:fldChar w:fldCharType="end"/>
            </w:r>
          </w:hyperlink>
        </w:p>
        <w:p w14:paraId="3767C255" w14:textId="58258458" w:rsidR="6CB7CEC9" w:rsidRDefault="6CB7CEC9" w:rsidP="6CB7CEC9">
          <w:pPr>
            <w:pStyle w:val="TDC3"/>
            <w:tabs>
              <w:tab w:val="right" w:leader="dot" w:pos="8835"/>
            </w:tabs>
          </w:pPr>
          <w:hyperlink w:anchor="_Toc644369896" w:history="1">
            <w:r>
              <w:t>6.23. Actualización del menú</w:t>
            </w:r>
            <w:r>
              <w:tab/>
            </w:r>
            <w:r>
              <w:fldChar w:fldCharType="begin"/>
            </w:r>
            <w:r>
              <w:instrText>PAGEREF _Toc644369896 \h</w:instrText>
            </w:r>
            <w:r>
              <w:fldChar w:fldCharType="separate"/>
            </w:r>
            <w:r>
              <w:t>27</w:t>
            </w:r>
            <w:r>
              <w:fldChar w:fldCharType="end"/>
            </w:r>
          </w:hyperlink>
        </w:p>
        <w:p w14:paraId="2F657954" w14:textId="46D09E6F" w:rsidR="6CB7CEC9" w:rsidRDefault="6CB7CEC9" w:rsidP="6CB7CEC9">
          <w:pPr>
            <w:pStyle w:val="TDC3"/>
            <w:tabs>
              <w:tab w:val="right" w:leader="dot" w:pos="8835"/>
            </w:tabs>
          </w:pPr>
          <w:hyperlink w:anchor="_Toc1890102221" w:history="1">
            <w:r>
              <w:t>6.24. Mostrar dígitos del PIN</w:t>
            </w:r>
            <w:r>
              <w:tab/>
            </w:r>
            <w:r>
              <w:fldChar w:fldCharType="begin"/>
            </w:r>
            <w:r>
              <w:instrText>PAGEREF _Toc1890102221 \h</w:instrText>
            </w:r>
            <w:r>
              <w:fldChar w:fldCharType="separate"/>
            </w:r>
            <w:r>
              <w:t>27</w:t>
            </w:r>
            <w:r>
              <w:fldChar w:fldCharType="end"/>
            </w:r>
          </w:hyperlink>
        </w:p>
        <w:p w14:paraId="1AE14BED" w14:textId="7ACAD590" w:rsidR="6CB7CEC9" w:rsidRDefault="6CB7CEC9" w:rsidP="6CB7CEC9">
          <w:pPr>
            <w:pStyle w:val="TDC3"/>
            <w:tabs>
              <w:tab w:val="right" w:leader="dot" w:pos="8835"/>
            </w:tabs>
          </w:pPr>
          <w:hyperlink w:anchor="_Toc1358207718" w:history="1">
            <w:r>
              <w:t>6.25. Botón para borrar el PIN</w:t>
            </w:r>
            <w:r>
              <w:tab/>
            </w:r>
            <w:r>
              <w:fldChar w:fldCharType="begin"/>
            </w:r>
            <w:r>
              <w:instrText>PAGEREF _Toc1358207718 \h</w:instrText>
            </w:r>
            <w:r>
              <w:fldChar w:fldCharType="separate"/>
            </w:r>
            <w:r>
              <w:t>28</w:t>
            </w:r>
            <w:r>
              <w:fldChar w:fldCharType="end"/>
            </w:r>
          </w:hyperlink>
        </w:p>
        <w:p w14:paraId="6E6A7CF8" w14:textId="7A09674C" w:rsidR="6CB7CEC9" w:rsidRDefault="6CB7CEC9" w:rsidP="6CB7CEC9">
          <w:pPr>
            <w:pStyle w:val="TDC3"/>
            <w:tabs>
              <w:tab w:val="right" w:leader="dot" w:pos="8835"/>
            </w:tabs>
          </w:pPr>
          <w:hyperlink w:anchor="_Toc576343073" w:history="1">
            <w:r>
              <w:t>6.26. Actualización de la pantalla de inicio</w:t>
            </w:r>
            <w:r>
              <w:tab/>
            </w:r>
            <w:r>
              <w:fldChar w:fldCharType="begin"/>
            </w:r>
            <w:r>
              <w:instrText>PAGEREF _Toc576343073 \h</w:instrText>
            </w:r>
            <w:r>
              <w:fldChar w:fldCharType="separate"/>
            </w:r>
            <w:r>
              <w:t>29</w:t>
            </w:r>
            <w:r>
              <w:fldChar w:fldCharType="end"/>
            </w:r>
          </w:hyperlink>
        </w:p>
        <w:p w14:paraId="71C9D58A" w14:textId="034DA27E" w:rsidR="6CB7CEC9" w:rsidRDefault="6CB7CEC9" w:rsidP="6CB7CEC9">
          <w:pPr>
            <w:pStyle w:val="TDC3"/>
            <w:tabs>
              <w:tab w:val="right" w:leader="dot" w:pos="8835"/>
            </w:tabs>
          </w:pPr>
          <w:hyperlink w:anchor="_Toc98381171" w:history="1">
            <w:r>
              <w:t>6.27. Alerta de saldo disponible</w:t>
            </w:r>
            <w:r>
              <w:tab/>
            </w:r>
            <w:r>
              <w:fldChar w:fldCharType="begin"/>
            </w:r>
            <w:r>
              <w:instrText>PAGEREF _Toc98381171 \h</w:instrText>
            </w:r>
            <w:r>
              <w:fldChar w:fldCharType="separate"/>
            </w:r>
            <w:r>
              <w:t>30</w:t>
            </w:r>
            <w:r>
              <w:fldChar w:fldCharType="end"/>
            </w:r>
          </w:hyperlink>
        </w:p>
        <w:p w14:paraId="2ECEA929" w14:textId="13BB5CD5" w:rsidR="6CB7CEC9" w:rsidRDefault="6CB7CEC9" w:rsidP="6CB7CEC9">
          <w:pPr>
            <w:pStyle w:val="TDC3"/>
            <w:tabs>
              <w:tab w:val="right" w:leader="dot" w:pos="8835"/>
            </w:tabs>
          </w:pPr>
          <w:hyperlink w:anchor="_Toc1921767985" w:history="1">
            <w:r>
              <w:t>6.28. Alerta de retiro</w:t>
            </w:r>
            <w:r>
              <w:tab/>
            </w:r>
            <w:r>
              <w:fldChar w:fldCharType="begin"/>
            </w:r>
            <w:r>
              <w:instrText>PAGEREF _Toc1921767985 \h</w:instrText>
            </w:r>
            <w:r>
              <w:fldChar w:fldCharType="separate"/>
            </w:r>
            <w:r>
              <w:t>30</w:t>
            </w:r>
            <w:r>
              <w:fldChar w:fldCharType="end"/>
            </w:r>
          </w:hyperlink>
        </w:p>
        <w:p w14:paraId="396B648F" w14:textId="5A46240D" w:rsidR="6CB7CEC9" w:rsidRDefault="6CB7CEC9" w:rsidP="6CB7CEC9">
          <w:pPr>
            <w:pStyle w:val="TDC3"/>
            <w:tabs>
              <w:tab w:val="right" w:leader="dot" w:pos="8835"/>
            </w:tabs>
          </w:pPr>
          <w:hyperlink w:anchor="_Toc383591325" w:history="1">
            <w:r>
              <w:t>6.29. Alerta de depósito</w:t>
            </w:r>
            <w:r>
              <w:tab/>
            </w:r>
            <w:r>
              <w:fldChar w:fldCharType="begin"/>
            </w:r>
            <w:r>
              <w:instrText>PAGEREF _Toc383591325 \h</w:instrText>
            </w:r>
            <w:r>
              <w:fldChar w:fldCharType="separate"/>
            </w:r>
            <w:r>
              <w:t>30</w:t>
            </w:r>
            <w:r>
              <w:fldChar w:fldCharType="end"/>
            </w:r>
          </w:hyperlink>
        </w:p>
        <w:p w14:paraId="4E38D17E" w14:textId="261177DC" w:rsidR="6CB7CEC9" w:rsidRDefault="6CB7CEC9" w:rsidP="6CB7CEC9">
          <w:pPr>
            <w:pStyle w:val="TDC3"/>
            <w:tabs>
              <w:tab w:val="right" w:leader="dot" w:pos="8835"/>
            </w:tabs>
          </w:pPr>
          <w:hyperlink w:anchor="_Toc431765149" w:history="1">
            <w:r>
              <w:t>6.30. Primer commit</w:t>
            </w:r>
            <w:r>
              <w:tab/>
            </w:r>
            <w:r>
              <w:fldChar w:fldCharType="begin"/>
            </w:r>
            <w:r>
              <w:instrText>PAGEREF _Toc431765149 \h</w:instrText>
            </w:r>
            <w:r>
              <w:fldChar w:fldCharType="separate"/>
            </w:r>
            <w:r>
              <w:t>31</w:t>
            </w:r>
            <w:r>
              <w:fldChar w:fldCharType="end"/>
            </w:r>
          </w:hyperlink>
        </w:p>
        <w:p w14:paraId="40249D89" w14:textId="740D44D3" w:rsidR="6CB7CEC9" w:rsidRDefault="6CB7CEC9" w:rsidP="6CB7CEC9">
          <w:pPr>
            <w:pStyle w:val="TDC3"/>
            <w:tabs>
              <w:tab w:val="right" w:leader="dot" w:pos="8835"/>
            </w:tabs>
          </w:pPr>
          <w:hyperlink w:anchor="_Toc1679441028" w:history="1">
            <w:r>
              <w:t>6.31. Creación de la rama</w:t>
            </w:r>
            <w:r>
              <w:tab/>
            </w:r>
            <w:r>
              <w:fldChar w:fldCharType="begin"/>
            </w:r>
            <w:r>
              <w:instrText>PAGEREF _Toc1679441028 \h</w:instrText>
            </w:r>
            <w:r>
              <w:fldChar w:fldCharType="separate"/>
            </w:r>
            <w:r>
              <w:t>31</w:t>
            </w:r>
            <w:r>
              <w:fldChar w:fldCharType="end"/>
            </w:r>
          </w:hyperlink>
        </w:p>
        <w:p w14:paraId="1E2A8973" w14:textId="7B2A1EA4" w:rsidR="6CB7CEC9" w:rsidRDefault="6CB7CEC9" w:rsidP="6CB7CEC9">
          <w:pPr>
            <w:pStyle w:val="TDC3"/>
            <w:tabs>
              <w:tab w:val="right" w:leader="dot" w:pos="8835"/>
            </w:tabs>
          </w:pPr>
          <w:hyperlink w:anchor="_Toc621651702" w:history="1">
            <w:r>
              <w:t>6.32. Cambio de rama</w:t>
            </w:r>
            <w:r>
              <w:tab/>
            </w:r>
            <w:r>
              <w:fldChar w:fldCharType="begin"/>
            </w:r>
            <w:r>
              <w:instrText>PAGEREF _Toc621651702 \h</w:instrText>
            </w:r>
            <w:r>
              <w:fldChar w:fldCharType="separate"/>
            </w:r>
            <w:r>
              <w:t>31</w:t>
            </w:r>
            <w:r>
              <w:fldChar w:fldCharType="end"/>
            </w:r>
          </w:hyperlink>
        </w:p>
        <w:p w14:paraId="41735133" w14:textId="4520EA18" w:rsidR="6CB7CEC9" w:rsidRDefault="6CB7CEC9" w:rsidP="6CB7CEC9">
          <w:pPr>
            <w:pStyle w:val="TDC3"/>
            <w:tabs>
              <w:tab w:val="right" w:leader="dot" w:pos="8835"/>
            </w:tabs>
          </w:pPr>
          <w:hyperlink w:anchor="_Toc402748401" w:history="1">
            <w:r>
              <w:t>6.33. Revisión de cambios en Git</w:t>
            </w:r>
            <w:r>
              <w:tab/>
            </w:r>
            <w:r>
              <w:fldChar w:fldCharType="begin"/>
            </w:r>
            <w:r>
              <w:instrText>PAGEREF _Toc402748401 \h</w:instrText>
            </w:r>
            <w:r>
              <w:fldChar w:fldCharType="separate"/>
            </w:r>
            <w:r>
              <w:t>32</w:t>
            </w:r>
            <w:r>
              <w:fldChar w:fldCharType="end"/>
            </w:r>
          </w:hyperlink>
        </w:p>
        <w:p w14:paraId="18904ED9" w14:textId="0F1D3226" w:rsidR="6CB7CEC9" w:rsidRDefault="6CB7CEC9" w:rsidP="6CB7CEC9">
          <w:pPr>
            <w:pStyle w:val="TDC2"/>
            <w:tabs>
              <w:tab w:val="left" w:pos="720"/>
              <w:tab w:val="right" w:leader="dot" w:pos="8835"/>
            </w:tabs>
          </w:pPr>
          <w:hyperlink w:anchor="_Toc1718351418" w:history="1">
            <w:r>
              <w:t>7.</w:t>
            </w:r>
            <w:r>
              <w:tab/>
              <w:t>Conclusiones</w:t>
            </w:r>
            <w:r>
              <w:tab/>
            </w:r>
            <w:r>
              <w:fldChar w:fldCharType="begin"/>
            </w:r>
            <w:r>
              <w:instrText>PAGEREF _Toc1718351418 \h</w:instrText>
            </w:r>
            <w:r>
              <w:fldChar w:fldCharType="separate"/>
            </w:r>
            <w:r>
              <w:t>33</w:t>
            </w:r>
            <w:r>
              <w:fldChar w:fldCharType="end"/>
            </w:r>
          </w:hyperlink>
        </w:p>
        <w:p w14:paraId="668C0A6E" w14:textId="7ECB9B47" w:rsidR="6CB7CEC9" w:rsidRDefault="6CB7CEC9" w:rsidP="6CB7CEC9">
          <w:pPr>
            <w:pStyle w:val="TDC2"/>
            <w:tabs>
              <w:tab w:val="left" w:pos="720"/>
              <w:tab w:val="right" w:leader="dot" w:pos="8835"/>
            </w:tabs>
          </w:pPr>
          <w:hyperlink w:anchor="_Toc560387613" w:history="1">
            <w:r>
              <w:t>8.</w:t>
            </w:r>
            <w:r>
              <w:tab/>
              <w:t>Bibliografía</w:t>
            </w:r>
            <w:r>
              <w:tab/>
            </w:r>
            <w:r>
              <w:fldChar w:fldCharType="begin"/>
            </w:r>
            <w:r>
              <w:instrText>PAGEREF _Toc560387613 \h</w:instrText>
            </w:r>
            <w:r>
              <w:fldChar w:fldCharType="separate"/>
            </w:r>
            <w:r>
              <w:t>34</w:t>
            </w:r>
            <w:r>
              <w:fldChar w:fldCharType="end"/>
            </w:r>
          </w:hyperlink>
        </w:p>
        <w:p w14:paraId="11FAF7C9" w14:textId="5EB45D91" w:rsidR="6E96FE3B" w:rsidRDefault="6E96FE3B" w:rsidP="0FA446EF">
          <w:pPr>
            <w:jc w:val="both"/>
          </w:pPr>
          <w:r>
            <w:fldChar w:fldCharType="end"/>
          </w:r>
        </w:p>
      </w:sdtContent>
    </w:sdt>
    <w:p w14:paraId="5051CFDA" w14:textId="1EB64A38" w:rsidR="519D9A37" w:rsidRDefault="519D9A37" w:rsidP="0FA446EF">
      <w:pPr>
        <w:jc w:val="both"/>
      </w:pPr>
    </w:p>
    <w:p w14:paraId="09CD9397" w14:textId="77777777" w:rsidR="00AC4A6C" w:rsidRDefault="00AC4A6C" w:rsidP="0FA446EF">
      <w:pPr>
        <w:jc w:val="both"/>
      </w:pPr>
    </w:p>
    <w:p w14:paraId="74EAF0A2" w14:textId="3E978752" w:rsidR="00AC4A6C" w:rsidRDefault="00AC4A6C" w:rsidP="6CB7CEC9">
      <w:pPr>
        <w:jc w:val="both"/>
      </w:pPr>
    </w:p>
    <w:p w14:paraId="59F65020" w14:textId="272C96AB" w:rsidR="1EE0EFF2" w:rsidRDefault="1EE0EFF2" w:rsidP="6CB7CEC9">
      <w:pPr>
        <w:pStyle w:val="Ttulo2"/>
        <w:rPr>
          <w:b/>
          <w:bCs/>
          <w:color w:val="000000" w:themeColor="text1"/>
        </w:rPr>
      </w:pPr>
      <w:bookmarkStart w:id="1" w:name="_Toc223923561"/>
      <w:r w:rsidRPr="6CB7CEC9">
        <w:rPr>
          <w:color w:val="000000" w:themeColor="text1"/>
        </w:rPr>
        <w:t xml:space="preserve">2. </w:t>
      </w:r>
      <w:r w:rsidR="0917E86B" w:rsidRPr="6CB7CEC9">
        <w:rPr>
          <w:color w:val="000000" w:themeColor="text1"/>
        </w:rPr>
        <w:t>Objetivos</w:t>
      </w:r>
      <w:bookmarkEnd w:id="1"/>
    </w:p>
    <w:p w14:paraId="7D050193" w14:textId="66D86C0B" w:rsidR="1EE0EFF2" w:rsidRDefault="1EE0EFF2" w:rsidP="6CB7CEC9">
      <w:pPr>
        <w:pStyle w:val="Ttulo4"/>
        <w:spacing w:before="319" w:after="319"/>
        <w:jc w:val="both"/>
        <w:rPr>
          <w:rFonts w:ascii="Aptos" w:eastAsia="Aptos" w:hAnsi="Aptos" w:cs="Aptos"/>
          <w:b/>
          <w:bCs/>
          <w:color w:val="000000" w:themeColor="text1"/>
        </w:rPr>
      </w:pPr>
      <w:bookmarkStart w:id="2" w:name="_Toc900053954"/>
      <w:r w:rsidRPr="6CB7CEC9">
        <w:rPr>
          <w:rFonts w:ascii="Aptos" w:eastAsia="Aptos" w:hAnsi="Aptos" w:cs="Aptos"/>
          <w:b/>
          <w:bCs/>
          <w:color w:val="000000" w:themeColor="text1"/>
        </w:rPr>
        <w:t>2.1. Objetivo General</w:t>
      </w:r>
      <w:bookmarkEnd w:id="2"/>
    </w:p>
    <w:p w14:paraId="46A2E3D7" w14:textId="5C1D6698" w:rsidR="1EE0EFF2" w:rsidRDefault="1EE0EFF2" w:rsidP="0FA446EF">
      <w:pPr>
        <w:spacing w:before="240" w:after="240"/>
        <w:jc w:val="both"/>
      </w:pPr>
      <w:r w:rsidRPr="0FA446EF">
        <w:rPr>
          <w:rFonts w:ascii="Aptos" w:eastAsia="Aptos" w:hAnsi="Aptos" w:cs="Aptos"/>
        </w:rPr>
        <w:t xml:space="preserve">Diseñar y maquetar una propuesta de interfaz web adaptable para el simulador de cajero automático (ATM) de la entidad Pokémon Bank, empleando los estándares de HTML5, CSS3 y el </w:t>
      </w:r>
      <w:proofErr w:type="spellStart"/>
      <w:r w:rsidRPr="0FA446EF">
        <w:rPr>
          <w:rFonts w:ascii="Aptos" w:eastAsia="Aptos" w:hAnsi="Aptos" w:cs="Aptos"/>
        </w:rPr>
        <w:t>framework</w:t>
      </w:r>
      <w:proofErr w:type="spellEnd"/>
      <w:r w:rsidRPr="0FA446EF">
        <w:rPr>
          <w:rFonts w:ascii="Aptos" w:eastAsia="Aptos" w:hAnsi="Aptos" w:cs="Aptos"/>
        </w:rPr>
        <w:t xml:space="preserve"> Bootstrap, con el propósito de proporcionar a un usuario de prueba una experiencia transaccional de autoservicio visualmente atractiva, intuitiva y funcionalmente estructurada.</w:t>
      </w:r>
    </w:p>
    <w:p w14:paraId="2A7EBEB0" w14:textId="75596103" w:rsidR="1EE0EFF2" w:rsidRDefault="1EE0EFF2" w:rsidP="6CB7CEC9">
      <w:pPr>
        <w:pStyle w:val="Ttulo4"/>
        <w:spacing w:before="319" w:after="319"/>
        <w:jc w:val="both"/>
        <w:rPr>
          <w:rFonts w:ascii="Aptos" w:eastAsia="Aptos" w:hAnsi="Aptos" w:cs="Aptos"/>
          <w:b/>
          <w:bCs/>
          <w:color w:val="000000" w:themeColor="text1"/>
        </w:rPr>
      </w:pPr>
      <w:bookmarkStart w:id="3" w:name="_Toc1651189149"/>
      <w:r w:rsidRPr="6CB7CEC9">
        <w:rPr>
          <w:rFonts w:ascii="Aptos" w:eastAsia="Aptos" w:hAnsi="Aptos" w:cs="Aptos"/>
          <w:b/>
          <w:bCs/>
          <w:color w:val="000000" w:themeColor="text1"/>
        </w:rPr>
        <w:t>2.2. Objetivos Específicos</w:t>
      </w:r>
      <w:bookmarkEnd w:id="3"/>
    </w:p>
    <w:p w14:paraId="38E343E7" w14:textId="6F774993" w:rsidR="1EE0EFF2" w:rsidRDefault="1EE0EFF2" w:rsidP="0FA446EF">
      <w:pPr>
        <w:pStyle w:val="Prrafodelista"/>
        <w:numPr>
          <w:ilvl w:val="0"/>
          <w:numId w:val="3"/>
        </w:numPr>
        <w:spacing w:after="0"/>
        <w:jc w:val="both"/>
        <w:rPr>
          <w:rFonts w:ascii="Aptos" w:eastAsia="Aptos" w:hAnsi="Aptos" w:cs="Aptos"/>
        </w:rPr>
      </w:pPr>
      <w:r w:rsidRPr="0FA446EF">
        <w:rPr>
          <w:rFonts w:ascii="Aptos" w:eastAsia="Aptos" w:hAnsi="Aptos" w:cs="Aptos"/>
          <w:b/>
          <w:bCs/>
        </w:rPr>
        <w:t>Modelar la lógica de negocio y navegación del cajero automático</w:t>
      </w:r>
      <w:r w:rsidRPr="0FA446EF">
        <w:rPr>
          <w:rFonts w:ascii="Aptos" w:eastAsia="Aptos" w:hAnsi="Aptos" w:cs="Aptos"/>
        </w:rPr>
        <w:t xml:space="preserve"> mediante un diagrama de flujo estructurado que describa con precisión las rutas operativas desde la autenticación por PIN de 4 dígitos, la bifurcación de transacciones (depósito, retiro, consulta de saldo, pago de servicios), hasta el cierre de sesión seguro.</w:t>
      </w:r>
    </w:p>
    <w:p w14:paraId="799A2453" w14:textId="72D8F16F" w:rsidR="1EE0EFF2" w:rsidRDefault="1EE0EFF2" w:rsidP="0FA446EF">
      <w:pPr>
        <w:pStyle w:val="Prrafodelista"/>
        <w:numPr>
          <w:ilvl w:val="0"/>
          <w:numId w:val="3"/>
        </w:numPr>
        <w:spacing w:after="0"/>
        <w:jc w:val="both"/>
        <w:rPr>
          <w:rFonts w:ascii="Aptos" w:eastAsia="Aptos" w:hAnsi="Aptos" w:cs="Aptos"/>
        </w:rPr>
      </w:pPr>
      <w:r w:rsidRPr="0FA446EF">
        <w:rPr>
          <w:rFonts w:ascii="Aptos" w:eastAsia="Aptos" w:hAnsi="Aptos" w:cs="Aptos"/>
          <w:b/>
          <w:bCs/>
        </w:rPr>
        <w:t>Diseñar las cuatro pantallas de la interfaz Front-End</w:t>
      </w:r>
      <w:r w:rsidRPr="0FA446EF">
        <w:rPr>
          <w:rFonts w:ascii="Aptos" w:eastAsia="Aptos" w:hAnsi="Aptos" w:cs="Aptos"/>
        </w:rPr>
        <w:t xml:space="preserve"> (Inicio de sesión por PIN, Panel transaccional de acciones, Historial de transacciones y Vista de gráficos analíticos), asegurando coherencia visual temática, usabilidad y claridad en la presentación de la información financiera.</w:t>
      </w:r>
    </w:p>
    <w:p w14:paraId="48889FB4" w14:textId="2909FCE7" w:rsidR="1EE0EFF2" w:rsidRDefault="1EE0EFF2" w:rsidP="0FA446EF">
      <w:pPr>
        <w:pStyle w:val="Prrafodelista"/>
        <w:numPr>
          <w:ilvl w:val="0"/>
          <w:numId w:val="3"/>
        </w:numPr>
        <w:spacing w:after="0"/>
        <w:jc w:val="both"/>
        <w:rPr>
          <w:rFonts w:ascii="Aptos" w:eastAsia="Aptos" w:hAnsi="Aptos" w:cs="Aptos"/>
        </w:rPr>
      </w:pPr>
      <w:r w:rsidRPr="0FA446EF">
        <w:rPr>
          <w:rFonts w:ascii="Aptos" w:eastAsia="Aptos" w:hAnsi="Aptos" w:cs="Aptos"/>
          <w:b/>
          <w:bCs/>
        </w:rPr>
        <w:t xml:space="preserve">Implementar el </w:t>
      </w:r>
      <w:proofErr w:type="spellStart"/>
      <w:r w:rsidRPr="0FA446EF">
        <w:rPr>
          <w:rFonts w:ascii="Aptos" w:eastAsia="Aptos" w:hAnsi="Aptos" w:cs="Aptos"/>
          <w:b/>
          <w:bCs/>
        </w:rPr>
        <w:t>framework</w:t>
      </w:r>
      <w:proofErr w:type="spellEnd"/>
      <w:r w:rsidRPr="0FA446EF">
        <w:rPr>
          <w:rFonts w:ascii="Aptos" w:eastAsia="Aptos" w:hAnsi="Aptos" w:cs="Aptos"/>
          <w:b/>
          <w:bCs/>
        </w:rPr>
        <w:t xml:space="preserve"> CSS Bootstrap</w:t>
      </w:r>
      <w:r w:rsidRPr="0FA446EF">
        <w:rPr>
          <w:rFonts w:ascii="Aptos" w:eastAsia="Aptos" w:hAnsi="Aptos" w:cs="Aptos"/>
        </w:rPr>
        <w:t xml:space="preserve"> para garantizar que la solución cuente con un diseño adaptativo (</w:t>
      </w:r>
      <w:r w:rsidRPr="0FA446EF">
        <w:rPr>
          <w:rFonts w:ascii="Aptos" w:eastAsia="Aptos" w:hAnsi="Aptos" w:cs="Aptos"/>
          <w:i/>
          <w:iCs/>
        </w:rPr>
        <w:t xml:space="preserve">responsive web </w:t>
      </w:r>
      <w:proofErr w:type="spellStart"/>
      <w:r w:rsidRPr="0FA446EF">
        <w:rPr>
          <w:rFonts w:ascii="Aptos" w:eastAsia="Aptos" w:hAnsi="Aptos" w:cs="Aptos"/>
          <w:i/>
          <w:iCs/>
        </w:rPr>
        <w:t>design</w:t>
      </w:r>
      <w:proofErr w:type="spellEnd"/>
      <w:r w:rsidRPr="0FA446EF">
        <w:rPr>
          <w:rFonts w:ascii="Aptos" w:eastAsia="Aptos" w:hAnsi="Aptos" w:cs="Aptos"/>
        </w:rPr>
        <w:t>), optimizando el flujo visual y el posicionamiento de los componentes en cualquier dispositivo o resolución de pantalla.</w:t>
      </w:r>
    </w:p>
    <w:p w14:paraId="712752E3" w14:textId="1EA413AE" w:rsidR="1EE0EFF2" w:rsidRDefault="1EE0EFF2" w:rsidP="0FA446EF">
      <w:pPr>
        <w:pStyle w:val="Prrafodelista"/>
        <w:numPr>
          <w:ilvl w:val="0"/>
          <w:numId w:val="3"/>
        </w:numPr>
        <w:spacing w:after="0"/>
        <w:jc w:val="both"/>
        <w:rPr>
          <w:rFonts w:ascii="Aptos" w:eastAsia="Aptos" w:hAnsi="Aptos" w:cs="Aptos"/>
        </w:rPr>
      </w:pPr>
      <w:r w:rsidRPr="0FA446EF">
        <w:rPr>
          <w:rFonts w:ascii="Aptos" w:eastAsia="Aptos" w:hAnsi="Aptos" w:cs="Aptos"/>
          <w:b/>
          <w:bCs/>
        </w:rPr>
        <w:t>Aplicar buenas prácticas de ingeniería de software mediante Git y GitHub</w:t>
      </w:r>
      <w:r w:rsidRPr="0FA446EF">
        <w:rPr>
          <w:rFonts w:ascii="Aptos" w:eastAsia="Aptos" w:hAnsi="Aptos" w:cs="Aptos"/>
        </w:rPr>
        <w:t>, estructurando el proyecto en directorios modulares (</w:t>
      </w:r>
      <w:proofErr w:type="spellStart"/>
      <w:r w:rsidRPr="0FA446EF">
        <w:rPr>
          <w:rFonts w:ascii="Consolas" w:eastAsia="Consolas" w:hAnsi="Consolas" w:cs="Consolas"/>
        </w:rPr>
        <w:t>css</w:t>
      </w:r>
      <w:proofErr w:type="spellEnd"/>
      <w:r w:rsidRPr="0FA446EF">
        <w:rPr>
          <w:rFonts w:ascii="Consolas" w:eastAsia="Consolas" w:hAnsi="Consolas" w:cs="Consolas"/>
        </w:rPr>
        <w:t>/</w:t>
      </w:r>
      <w:r w:rsidRPr="0FA446EF">
        <w:rPr>
          <w:rFonts w:ascii="Aptos" w:eastAsia="Aptos" w:hAnsi="Aptos" w:cs="Aptos"/>
        </w:rPr>
        <w:t xml:space="preserve">, </w:t>
      </w:r>
      <w:proofErr w:type="spellStart"/>
      <w:r w:rsidRPr="0FA446EF">
        <w:rPr>
          <w:rFonts w:ascii="Consolas" w:eastAsia="Consolas" w:hAnsi="Consolas" w:cs="Consolas"/>
        </w:rPr>
        <w:t>documentacion</w:t>
      </w:r>
      <w:proofErr w:type="spellEnd"/>
      <w:r w:rsidRPr="0FA446EF">
        <w:rPr>
          <w:rFonts w:ascii="Consolas" w:eastAsia="Consolas" w:hAnsi="Consolas" w:cs="Consolas"/>
        </w:rPr>
        <w:t>/</w:t>
      </w:r>
      <w:r w:rsidRPr="0FA446EF">
        <w:rPr>
          <w:rFonts w:ascii="Aptos" w:eastAsia="Aptos" w:hAnsi="Aptos" w:cs="Aptos"/>
        </w:rPr>
        <w:t xml:space="preserve">, </w:t>
      </w:r>
      <w:proofErr w:type="spellStart"/>
      <w:r w:rsidRPr="0FA446EF">
        <w:rPr>
          <w:rFonts w:ascii="Consolas" w:eastAsia="Consolas" w:hAnsi="Consolas" w:cs="Consolas"/>
        </w:rPr>
        <w:t>img</w:t>
      </w:r>
      <w:proofErr w:type="spellEnd"/>
      <w:r w:rsidRPr="0FA446EF">
        <w:rPr>
          <w:rFonts w:ascii="Consolas" w:eastAsia="Consolas" w:hAnsi="Consolas" w:cs="Consolas"/>
        </w:rPr>
        <w:t>/</w:t>
      </w:r>
      <w:r w:rsidRPr="0FA446EF">
        <w:rPr>
          <w:rFonts w:ascii="Aptos" w:eastAsia="Aptos" w:hAnsi="Aptos" w:cs="Aptos"/>
        </w:rPr>
        <w:t xml:space="preserve">, </w:t>
      </w:r>
      <w:proofErr w:type="spellStart"/>
      <w:r w:rsidRPr="0FA446EF">
        <w:rPr>
          <w:rFonts w:ascii="Consolas" w:eastAsia="Consolas" w:hAnsi="Consolas" w:cs="Consolas"/>
        </w:rPr>
        <w:t>js</w:t>
      </w:r>
      <w:proofErr w:type="spellEnd"/>
      <w:r w:rsidRPr="0FA446EF">
        <w:rPr>
          <w:rFonts w:ascii="Consolas" w:eastAsia="Consolas" w:hAnsi="Consolas" w:cs="Consolas"/>
        </w:rPr>
        <w:t>/</w:t>
      </w:r>
      <w:r w:rsidRPr="0FA446EF">
        <w:rPr>
          <w:rFonts w:ascii="Aptos" w:eastAsia="Aptos" w:hAnsi="Aptos" w:cs="Aptos"/>
        </w:rPr>
        <w:t>), gestionando ramas de trabajo colaborativas y documentando el flujo de confirmaciones (</w:t>
      </w:r>
      <w:proofErr w:type="spellStart"/>
      <w:r w:rsidRPr="0FA446EF">
        <w:rPr>
          <w:rFonts w:ascii="Aptos" w:eastAsia="Aptos" w:hAnsi="Aptos" w:cs="Aptos"/>
          <w:i/>
          <w:iCs/>
        </w:rPr>
        <w:t>commits</w:t>
      </w:r>
      <w:proofErr w:type="spellEnd"/>
      <w:r w:rsidRPr="0FA446EF">
        <w:rPr>
          <w:rFonts w:ascii="Aptos" w:eastAsia="Aptos" w:hAnsi="Aptos" w:cs="Aptos"/>
        </w:rPr>
        <w:t>), solicitudes de incorporación (</w:t>
      </w:r>
      <w:r w:rsidRPr="0FA446EF">
        <w:rPr>
          <w:rFonts w:ascii="Aptos" w:eastAsia="Aptos" w:hAnsi="Aptos" w:cs="Aptos"/>
          <w:i/>
          <w:iCs/>
        </w:rPr>
        <w:t xml:space="preserve">Pull </w:t>
      </w:r>
      <w:proofErr w:type="spellStart"/>
      <w:r w:rsidRPr="0FA446EF">
        <w:rPr>
          <w:rFonts w:ascii="Aptos" w:eastAsia="Aptos" w:hAnsi="Aptos" w:cs="Aptos"/>
          <w:i/>
          <w:iCs/>
        </w:rPr>
        <w:t>Requests</w:t>
      </w:r>
      <w:proofErr w:type="spellEnd"/>
      <w:r w:rsidRPr="0FA446EF">
        <w:rPr>
          <w:rFonts w:ascii="Aptos" w:eastAsia="Aptos" w:hAnsi="Aptos" w:cs="Aptos"/>
        </w:rPr>
        <w:t>) y fusiones (</w:t>
      </w:r>
      <w:r w:rsidRPr="0FA446EF">
        <w:rPr>
          <w:rFonts w:ascii="Aptos" w:eastAsia="Aptos" w:hAnsi="Aptos" w:cs="Aptos"/>
          <w:i/>
          <w:iCs/>
        </w:rPr>
        <w:t>Merges</w:t>
      </w:r>
      <w:r w:rsidRPr="0FA446EF">
        <w:rPr>
          <w:rFonts w:ascii="Aptos" w:eastAsia="Aptos" w:hAnsi="Aptos" w:cs="Aptos"/>
        </w:rPr>
        <w:t>).</w:t>
      </w:r>
    </w:p>
    <w:p w14:paraId="7FF8B156" w14:textId="0CF93CC1" w:rsidR="00AC4A6C" w:rsidRDefault="1EE0EFF2" w:rsidP="0FA446EF">
      <w:pPr>
        <w:pStyle w:val="Prrafodelista"/>
        <w:numPr>
          <w:ilvl w:val="0"/>
          <w:numId w:val="3"/>
        </w:numPr>
        <w:spacing w:after="0"/>
        <w:jc w:val="both"/>
        <w:rPr>
          <w:rFonts w:ascii="Aptos" w:eastAsia="Aptos" w:hAnsi="Aptos" w:cs="Aptos"/>
        </w:rPr>
      </w:pPr>
      <w:r w:rsidRPr="0FA446EF">
        <w:rPr>
          <w:rFonts w:ascii="Aptos" w:eastAsia="Aptos" w:hAnsi="Aptos" w:cs="Aptos"/>
          <w:b/>
          <w:bCs/>
        </w:rPr>
        <w:t>Investigar y documentar cuatro librerías JavaScript clave</w:t>
      </w:r>
      <w:r w:rsidRPr="0FA446EF">
        <w:rPr>
          <w:rFonts w:ascii="Aptos" w:eastAsia="Aptos" w:hAnsi="Aptos" w:cs="Aptos"/>
        </w:rPr>
        <w:t xml:space="preserve"> (</w:t>
      </w:r>
      <w:proofErr w:type="spellStart"/>
      <w:r w:rsidRPr="0FA446EF">
        <w:rPr>
          <w:rFonts w:ascii="Aptos" w:eastAsia="Aptos" w:hAnsi="Aptos" w:cs="Aptos"/>
        </w:rPr>
        <w:t>SweetAlert</w:t>
      </w:r>
      <w:proofErr w:type="spellEnd"/>
      <w:r w:rsidRPr="0FA446EF">
        <w:rPr>
          <w:rFonts w:ascii="Aptos" w:eastAsia="Aptos" w:hAnsi="Aptos" w:cs="Aptos"/>
        </w:rPr>
        <w:t xml:space="preserve">, </w:t>
      </w:r>
      <w:proofErr w:type="spellStart"/>
      <w:r w:rsidRPr="0FA446EF">
        <w:rPr>
          <w:rFonts w:ascii="Aptos" w:eastAsia="Aptos" w:hAnsi="Aptos" w:cs="Aptos"/>
        </w:rPr>
        <w:t>jsPDF</w:t>
      </w:r>
      <w:proofErr w:type="spellEnd"/>
      <w:r w:rsidRPr="0FA446EF">
        <w:rPr>
          <w:rFonts w:ascii="Aptos" w:eastAsia="Aptos" w:hAnsi="Aptos" w:cs="Aptos"/>
        </w:rPr>
        <w:t xml:space="preserve">, Chart.js y </w:t>
      </w:r>
      <w:proofErr w:type="spellStart"/>
      <w:r w:rsidRPr="0FA446EF">
        <w:rPr>
          <w:rFonts w:ascii="Aptos" w:eastAsia="Aptos" w:hAnsi="Aptos" w:cs="Aptos"/>
        </w:rPr>
        <w:t>ValidateJS</w:t>
      </w:r>
      <w:proofErr w:type="spellEnd"/>
      <w:r w:rsidRPr="0FA446EF">
        <w:rPr>
          <w:rFonts w:ascii="Aptos" w:eastAsia="Aptos" w:hAnsi="Aptos" w:cs="Aptos"/>
        </w:rPr>
        <w:t xml:space="preserve">), desarrollando dos ejemplos prácticos por cada una para </w:t>
      </w:r>
      <w:r w:rsidRPr="0FA446EF">
        <w:rPr>
          <w:rFonts w:ascii="Aptos" w:eastAsia="Aptos" w:hAnsi="Aptos" w:cs="Aptos"/>
        </w:rPr>
        <w:lastRenderedPageBreak/>
        <w:t>comprobar su factibilidad de integración en la siguiente fase de desarrollo interactivo.</w:t>
      </w:r>
    </w:p>
    <w:p w14:paraId="6C836524" w14:textId="20A965BE" w:rsidR="7B5E064B" w:rsidRDefault="7B5E064B" w:rsidP="0FA446EF">
      <w:pPr>
        <w:pStyle w:val="Prrafodelista"/>
        <w:spacing w:after="0"/>
        <w:jc w:val="both"/>
        <w:rPr>
          <w:rFonts w:ascii="Aptos" w:eastAsia="Aptos" w:hAnsi="Aptos" w:cs="Aptos"/>
        </w:rPr>
      </w:pPr>
    </w:p>
    <w:p w14:paraId="4F465A8F" w14:textId="317737D3" w:rsidR="6C3D0899" w:rsidRDefault="6C3D0899" w:rsidP="0FA446EF">
      <w:pPr>
        <w:pStyle w:val="Prrafodelista"/>
        <w:spacing w:after="0"/>
        <w:jc w:val="both"/>
        <w:rPr>
          <w:rFonts w:ascii="Aptos" w:eastAsia="Aptos" w:hAnsi="Aptos" w:cs="Aptos"/>
        </w:rPr>
      </w:pPr>
    </w:p>
    <w:p w14:paraId="64CC8D9C" w14:textId="04FDE59B" w:rsidR="6CB7CEC9" w:rsidRDefault="6CB7CEC9" w:rsidP="6CB7CEC9">
      <w:pPr>
        <w:pStyle w:val="Prrafodelista"/>
        <w:spacing w:after="0"/>
        <w:jc w:val="both"/>
        <w:rPr>
          <w:rFonts w:ascii="Aptos" w:eastAsia="Aptos" w:hAnsi="Aptos" w:cs="Aptos"/>
        </w:rPr>
      </w:pPr>
    </w:p>
    <w:p w14:paraId="1D78A538" w14:textId="3D138B60" w:rsidR="6C3D0899" w:rsidRDefault="6C3D0899" w:rsidP="0FA446EF">
      <w:pPr>
        <w:pStyle w:val="Prrafodelista"/>
        <w:spacing w:after="0"/>
        <w:jc w:val="both"/>
        <w:rPr>
          <w:rFonts w:ascii="Aptos" w:eastAsia="Aptos" w:hAnsi="Aptos" w:cs="Aptos"/>
        </w:rPr>
      </w:pPr>
    </w:p>
    <w:p w14:paraId="1FA2E10C" w14:textId="03C5A949" w:rsidR="00AC4A6C" w:rsidRDefault="4255A2ED" w:rsidP="6CB7CEC9">
      <w:pPr>
        <w:pStyle w:val="Ttulo2"/>
        <w:rPr>
          <w:color w:val="000000" w:themeColor="text1"/>
        </w:rPr>
      </w:pPr>
      <w:bookmarkStart w:id="4" w:name="_Toc1068963824"/>
      <w:r w:rsidRPr="6CB7CEC9">
        <w:rPr>
          <w:color w:val="000000" w:themeColor="text1"/>
        </w:rPr>
        <w:t>3</w:t>
      </w:r>
      <w:r w:rsidR="61AA5C3D" w:rsidRPr="6CB7CEC9">
        <w:rPr>
          <w:color w:val="000000" w:themeColor="text1"/>
        </w:rPr>
        <w:t xml:space="preserve">. </w:t>
      </w:r>
      <w:r w:rsidR="31734B6A" w:rsidRPr="6CB7CEC9">
        <w:rPr>
          <w:color w:val="000000" w:themeColor="text1"/>
        </w:rPr>
        <w:t>Desarrollo del análisis de proyecto</w:t>
      </w:r>
      <w:bookmarkEnd w:id="4"/>
    </w:p>
    <w:p w14:paraId="0D2A5343" w14:textId="6FD345DB" w:rsidR="00AC4A6C" w:rsidRPr="00AC4A6C" w:rsidRDefault="00AC4A6C" w:rsidP="6CB7CEC9">
      <w:pPr>
        <w:pStyle w:val="Ttulo5"/>
        <w:jc w:val="both"/>
        <w:rPr>
          <w:b/>
          <w:bCs/>
          <w:color w:val="000000" w:themeColor="text1"/>
        </w:rPr>
      </w:pPr>
      <w:bookmarkStart w:id="5" w:name="_Toc1447593042"/>
      <w:r w:rsidRPr="6CB7CEC9">
        <w:rPr>
          <w:color w:val="000000" w:themeColor="text1"/>
        </w:rPr>
        <w:t>Descripción del funcionamiento del Sistema ATM Pokemon Bank</w:t>
      </w:r>
      <w:bookmarkEnd w:id="5"/>
    </w:p>
    <w:p w14:paraId="54F657FC" w14:textId="6517F4F9" w:rsidR="00AC4A6C" w:rsidRPr="00AC4A6C" w:rsidRDefault="00AC4A6C" w:rsidP="00AC4A6C">
      <w:pPr>
        <w:jc w:val="both"/>
      </w:pPr>
      <w:r>
        <w:t xml:space="preserve">El sistema web para la simulación del cajero automático (ATM) de Pokemon Bank </w:t>
      </w:r>
      <w:proofErr w:type="spellStart"/>
      <w:r>
        <w:t>esta</w:t>
      </w:r>
      <w:proofErr w:type="spellEnd"/>
      <w:r>
        <w:t xml:space="preserve"> diseñado para gestionar de manera intuitiva y segura las operaciones financieras principales de un usuario de prueba. El comportamiento operacional de la aplicación se divide en las siguientes etapas secuenciales</w:t>
      </w:r>
    </w:p>
    <w:p w14:paraId="099A444E" w14:textId="36D5681D" w:rsidR="00AC4A6C" w:rsidRPr="00AC4A6C" w:rsidRDefault="00AC4A6C" w:rsidP="6CB7CEC9">
      <w:pPr>
        <w:pStyle w:val="Ttulo5"/>
        <w:jc w:val="both"/>
        <w:rPr>
          <w:b/>
          <w:bCs/>
          <w:color w:val="000000" w:themeColor="text1"/>
        </w:rPr>
      </w:pPr>
      <w:bookmarkStart w:id="6" w:name="_Toc833954570"/>
      <w:r w:rsidRPr="6CB7CEC9">
        <w:rPr>
          <w:color w:val="000000" w:themeColor="text1"/>
        </w:rPr>
        <w:t>Inicio y autenticación del Usuario:</w:t>
      </w:r>
      <w:bookmarkEnd w:id="6"/>
      <w:r w:rsidRPr="6CB7CEC9">
        <w:rPr>
          <w:color w:val="000000" w:themeColor="text1"/>
        </w:rPr>
        <w:t xml:space="preserve"> </w:t>
      </w:r>
    </w:p>
    <w:p w14:paraId="3A24AE38" w14:textId="6D3DECED" w:rsidR="00AC4A6C" w:rsidRPr="00AC4A6C" w:rsidRDefault="00AC4A6C" w:rsidP="00AC4A6C">
      <w:pPr>
        <w:jc w:val="both"/>
      </w:pPr>
      <w:r>
        <w:t>Al acceder a la página web esta nos dirige directamente al inicio donde se encuentra un login donde se valida mediante un PIN de 4 dígitos la existencia de un usuario al cual acceder.</w:t>
      </w:r>
    </w:p>
    <w:p w14:paraId="2C3C7DC6" w14:textId="40A4446D" w:rsidR="00AC4A6C" w:rsidRPr="00AC4A6C" w:rsidRDefault="00AC4A6C" w:rsidP="6CB7CEC9">
      <w:pPr>
        <w:pStyle w:val="Ttulo5"/>
        <w:jc w:val="both"/>
        <w:rPr>
          <w:b/>
          <w:bCs/>
          <w:color w:val="000000" w:themeColor="text1"/>
        </w:rPr>
      </w:pPr>
      <w:bookmarkStart w:id="7" w:name="_Toc1973134062"/>
      <w:r w:rsidRPr="6CB7CEC9">
        <w:rPr>
          <w:color w:val="000000" w:themeColor="text1"/>
        </w:rPr>
        <w:t>Menú principal</w:t>
      </w:r>
      <w:bookmarkEnd w:id="7"/>
    </w:p>
    <w:p w14:paraId="27B1F032" w14:textId="77777777" w:rsidR="00AC4A6C" w:rsidRPr="00AC4A6C" w:rsidRDefault="00AC4A6C" w:rsidP="00AC4A6C">
      <w:pPr>
        <w:jc w:val="both"/>
      </w:pPr>
      <w:r w:rsidRPr="00AC4A6C">
        <w:t>Una vez que se logra acceder al sistema se nos muestra el menú principal, en este se muestra la información básica del titular y cuenta con una variedad de acciones disponibles para realizar, como son:</w:t>
      </w:r>
    </w:p>
    <w:p w14:paraId="70586AC7" w14:textId="77777777" w:rsidR="00AC4A6C" w:rsidRPr="00AC4A6C" w:rsidRDefault="00AC4A6C" w:rsidP="00AC4A6C">
      <w:pPr>
        <w:numPr>
          <w:ilvl w:val="0"/>
          <w:numId w:val="5"/>
        </w:numPr>
        <w:jc w:val="both"/>
      </w:pPr>
      <w:r w:rsidRPr="00AC4A6C">
        <w:t>Depositar: Permite realizar un aumento del saldo a la cuenta luego de ingresar un monto.</w:t>
      </w:r>
    </w:p>
    <w:p w14:paraId="0B05527A" w14:textId="77777777" w:rsidR="00AC4A6C" w:rsidRPr="00AC4A6C" w:rsidRDefault="00AC4A6C" w:rsidP="00AC4A6C">
      <w:pPr>
        <w:numPr>
          <w:ilvl w:val="0"/>
          <w:numId w:val="5"/>
        </w:numPr>
        <w:jc w:val="both"/>
      </w:pPr>
      <w:r w:rsidRPr="00AC4A6C">
        <w:t>Retirar: El sistema solicita un monto y lo compara con el saldo total de la cuenta, en caso de que el monto se igual o menor al saldo total se realiza una reducción de este saldo.</w:t>
      </w:r>
    </w:p>
    <w:p w14:paraId="6639C14C" w14:textId="77777777" w:rsidR="00AC4A6C" w:rsidRPr="00AC4A6C" w:rsidRDefault="00AC4A6C" w:rsidP="00AC4A6C">
      <w:pPr>
        <w:numPr>
          <w:ilvl w:val="0"/>
          <w:numId w:val="5"/>
        </w:numPr>
        <w:jc w:val="both"/>
      </w:pPr>
      <w:r w:rsidRPr="00AC4A6C">
        <w:t>Realizar un pago: Se desglosa una lista de servicios disponibles para pagar y se ingresa el monto a cancelar, este monto se descuenta del saldo del usuario y se registra el movimiento como pago de servicio.</w:t>
      </w:r>
    </w:p>
    <w:p w14:paraId="50B97C8A" w14:textId="77777777" w:rsidR="00AC4A6C" w:rsidRPr="00AC4A6C" w:rsidRDefault="00AC4A6C" w:rsidP="00AC4A6C">
      <w:pPr>
        <w:numPr>
          <w:ilvl w:val="0"/>
          <w:numId w:val="5"/>
        </w:numPr>
        <w:jc w:val="both"/>
      </w:pPr>
      <w:r w:rsidRPr="00AC4A6C">
        <w:t>Consultar saldo: En esta ventana se muestra el balance actual que posee la cuenta.</w:t>
      </w:r>
    </w:p>
    <w:p w14:paraId="76EBA49A" w14:textId="77777777" w:rsidR="00AC4A6C" w:rsidRPr="00AC4A6C" w:rsidRDefault="00AC4A6C" w:rsidP="00AC4A6C">
      <w:pPr>
        <w:numPr>
          <w:ilvl w:val="0"/>
          <w:numId w:val="5"/>
        </w:numPr>
        <w:jc w:val="both"/>
      </w:pPr>
      <w:r w:rsidRPr="00AC4A6C">
        <w:t>Consultar historial: Se accede a un apartado donde se muestra la lista de movimientos, con la capacidad de poder mostrar todos los movimientos, los depósitos, los retiros o los pagos de servicio.</w:t>
      </w:r>
    </w:p>
    <w:p w14:paraId="4916AC6B" w14:textId="1B575A86" w:rsidR="00AC4A6C" w:rsidRPr="00AC4A6C" w:rsidRDefault="3053F8F7" w:rsidP="00AC4A6C">
      <w:pPr>
        <w:numPr>
          <w:ilvl w:val="0"/>
          <w:numId w:val="5"/>
        </w:numPr>
        <w:jc w:val="both"/>
      </w:pPr>
      <w:r>
        <w:lastRenderedPageBreak/>
        <w:t>Gráfica</w:t>
      </w:r>
      <w:r w:rsidR="00AC4A6C">
        <w:t>: Carga una grafica de pastel en la que se refleja las estadísticas según los movimientos que se han realizado en la cuenta.</w:t>
      </w:r>
    </w:p>
    <w:p w14:paraId="32CA347B" w14:textId="3334EEEC" w:rsidR="00AC4A6C" w:rsidRPr="00AC4A6C" w:rsidRDefault="00AC4A6C" w:rsidP="6E96FE3B">
      <w:pPr>
        <w:numPr>
          <w:ilvl w:val="0"/>
          <w:numId w:val="5"/>
        </w:numPr>
        <w:jc w:val="both"/>
      </w:pPr>
      <w:r>
        <w:t>Salir: Cierra la sesión activa del usuario y se redirige a la pantalla del login.</w:t>
      </w:r>
    </w:p>
    <w:p w14:paraId="00F47276" w14:textId="13FAA7BF" w:rsidR="6CB7CEC9" w:rsidRDefault="6CB7CEC9" w:rsidP="6CB7CEC9">
      <w:pPr>
        <w:ind w:left="720"/>
        <w:jc w:val="both"/>
      </w:pPr>
    </w:p>
    <w:p w14:paraId="63EC0759" w14:textId="730BDCBB" w:rsidR="009978B2" w:rsidRDefault="00AC4A6C" w:rsidP="6CB7CEC9">
      <w:pPr>
        <w:pStyle w:val="Ttulo5"/>
        <w:jc w:val="both"/>
        <w:rPr>
          <w:b/>
          <w:bCs/>
          <w:color w:val="000000" w:themeColor="text1"/>
          <w:sz w:val="28"/>
          <w:szCs w:val="28"/>
        </w:rPr>
      </w:pPr>
      <w:bookmarkStart w:id="8" w:name="_Toc246168747"/>
      <w:r w:rsidRPr="6CB7CEC9">
        <w:rPr>
          <w:color w:val="000000" w:themeColor="text1"/>
          <w:sz w:val="28"/>
          <w:szCs w:val="28"/>
        </w:rPr>
        <w:t>Diagrama de flujo</w:t>
      </w:r>
      <w:bookmarkEnd w:id="8"/>
    </w:p>
    <w:p w14:paraId="73B1B2D2" w14:textId="153A3C1F" w:rsidR="5D0B2DF6" w:rsidRDefault="00AC4A6C" w:rsidP="5D0B2DF6">
      <w:pPr>
        <w:jc w:val="both"/>
      </w:pPr>
      <w:r>
        <w:rPr>
          <w:noProof/>
        </w:rPr>
        <w:drawing>
          <wp:inline distT="0" distB="0" distL="0" distR="0" wp14:anchorId="3CBDBE4F" wp14:editId="7F7D96D1">
            <wp:extent cx="5612130" cy="4460875"/>
            <wp:effectExtent l="0" t="0" r="7620" b="0"/>
            <wp:docPr id="1581627843" name="Imagen 1">
              <a:extLst xmlns:a="http://schemas.openxmlformats.org/drawingml/2006/main">
                <a:ext uri="{FF2B5EF4-FFF2-40B4-BE49-F238E27FC236}">
                  <a16:creationId xmlns:a16="http://schemas.microsoft.com/office/drawing/2014/main" id="{A598600B-210C-44EC-900E-24660A43B1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627843" name="Imagen 1"/>
                    <pic:cNvPicPr>
                      <a:picLocks noChangeAspect="1"/>
                    </pic:cNvPicPr>
                  </pic:nvPicPr>
                  <pic:blipFill>
                    <a:blip r:embed="rId9"/>
                    <a:stretch>
                      <a:fillRect/>
                    </a:stretch>
                  </pic:blipFill>
                  <pic:spPr>
                    <a:xfrm>
                      <a:off x="0" y="0"/>
                      <a:ext cx="5612130" cy="4460875"/>
                    </a:xfrm>
                    <a:prstGeom prst="rect">
                      <a:avLst/>
                    </a:prstGeom>
                  </pic:spPr>
                </pic:pic>
              </a:graphicData>
            </a:graphic>
          </wp:inline>
        </w:drawing>
      </w:r>
    </w:p>
    <w:p w14:paraId="644BFBA3" w14:textId="03AD1EC0" w:rsidR="00AC4A6C" w:rsidRDefault="1D9A3210" w:rsidP="6CB7CEC9">
      <w:pPr>
        <w:pStyle w:val="Ttulo2"/>
        <w:jc w:val="both"/>
        <w:rPr>
          <w:b/>
          <w:bCs/>
          <w:color w:val="000000" w:themeColor="text1"/>
        </w:rPr>
      </w:pPr>
      <w:bookmarkStart w:id="9" w:name="_Toc1383292514"/>
      <w:bookmarkStart w:id="10" w:name="_Toc1496332760"/>
      <w:r w:rsidRPr="6CB7CEC9">
        <w:rPr>
          <w:b/>
          <w:bCs/>
          <w:color w:val="000000" w:themeColor="text1"/>
        </w:rPr>
        <w:t xml:space="preserve">4. </w:t>
      </w:r>
      <w:r w:rsidR="00AC4A6C" w:rsidRPr="6CB7CEC9">
        <w:rPr>
          <w:b/>
          <w:bCs/>
          <w:color w:val="000000" w:themeColor="text1"/>
        </w:rPr>
        <w:t xml:space="preserve">Investigaciones y </w:t>
      </w:r>
      <w:proofErr w:type="spellStart"/>
      <w:r w:rsidR="00AC4A6C" w:rsidRPr="6CB7CEC9">
        <w:rPr>
          <w:b/>
          <w:bCs/>
          <w:color w:val="000000" w:themeColor="text1"/>
        </w:rPr>
        <w:t>versionamiento</w:t>
      </w:r>
      <w:proofErr w:type="spellEnd"/>
      <w:r w:rsidR="00AC4A6C" w:rsidRPr="6CB7CEC9">
        <w:rPr>
          <w:b/>
          <w:bCs/>
          <w:color w:val="000000" w:themeColor="text1"/>
        </w:rPr>
        <w:t xml:space="preserve"> del código</w:t>
      </w:r>
      <w:bookmarkEnd w:id="9"/>
      <w:bookmarkEnd w:id="10"/>
    </w:p>
    <w:p w14:paraId="471C8AAC" w14:textId="7F5CFE0C" w:rsidR="00AC4A6C" w:rsidRDefault="1E87E28C" w:rsidP="6CB7CEC9">
      <w:pPr>
        <w:pStyle w:val="Ttulo3"/>
        <w:rPr>
          <w:color w:val="000000" w:themeColor="text1"/>
        </w:rPr>
      </w:pPr>
      <w:bookmarkStart w:id="11" w:name="_Toc308446992"/>
      <w:r w:rsidRPr="6CB7CEC9">
        <w:rPr>
          <w:color w:val="000000" w:themeColor="text1"/>
        </w:rPr>
        <w:t>Control de versiones</w:t>
      </w:r>
      <w:bookmarkEnd w:id="11"/>
    </w:p>
    <w:p w14:paraId="68B85B9E" w14:textId="6C219FFF" w:rsidR="00AC4A6C" w:rsidRDefault="1E87E28C" w:rsidP="6E96FE3B">
      <w:pPr>
        <w:spacing w:line="257" w:lineRule="auto"/>
        <w:jc w:val="both"/>
      </w:pPr>
      <w:r w:rsidRPr="6E96FE3B">
        <w:rPr>
          <w:rFonts w:ascii="Aptos" w:eastAsia="Aptos" w:hAnsi="Aptos" w:cs="Aptos"/>
          <w:sz w:val="22"/>
          <w:szCs w:val="22"/>
        </w:rPr>
        <w:t>El control de versiones es el pilar fundamental en el desarrollo de programación. Lejos de funcionar como un simple almacenamiento, este representa una metodología que aporta un orden, seguridad y eficiencia en cualquier proyecto de informática, el cual puede ser de forma individual o en colaboración.</w:t>
      </w:r>
    </w:p>
    <w:p w14:paraId="6B5D4C22" w14:textId="32B327F1" w:rsidR="00AC4A6C" w:rsidRDefault="1E87E28C" w:rsidP="6E96FE3B">
      <w:pPr>
        <w:spacing w:line="257" w:lineRule="auto"/>
        <w:jc w:val="both"/>
      </w:pPr>
      <w:r w:rsidRPr="01E4EC17">
        <w:rPr>
          <w:rFonts w:ascii="Aptos" w:eastAsia="Aptos" w:hAnsi="Aptos" w:cs="Aptos"/>
          <w:sz w:val="22"/>
          <w:szCs w:val="22"/>
        </w:rPr>
        <w:t xml:space="preserve">Este nos permite una trazabilidad, registrando de una forma cronológica cada una de las modificaciones que se realizan en el código fuente, permitiendo conocer con exactitud cuales fueron los cambios que se realizaron, y en </w:t>
      </w:r>
      <w:r w:rsidR="47686A70" w:rsidRPr="01E4EC17">
        <w:rPr>
          <w:rFonts w:ascii="Aptos" w:eastAsia="Aptos" w:hAnsi="Aptos" w:cs="Aptos"/>
          <w:sz w:val="22"/>
          <w:szCs w:val="22"/>
        </w:rPr>
        <w:t>qué</w:t>
      </w:r>
      <w:r w:rsidRPr="01E4EC17">
        <w:rPr>
          <w:rFonts w:ascii="Aptos" w:eastAsia="Aptos" w:hAnsi="Aptos" w:cs="Aptos"/>
          <w:sz w:val="22"/>
          <w:szCs w:val="22"/>
        </w:rPr>
        <w:t xml:space="preserve"> momento exacto ocurrieron, como también el autor de estos cambios, facilitando en gran manera las auditorias en el proyecto.</w:t>
      </w:r>
    </w:p>
    <w:p w14:paraId="0AA059AB" w14:textId="333950A6" w:rsidR="00AC4A6C" w:rsidRDefault="1E87E28C" w:rsidP="6E96FE3B">
      <w:pPr>
        <w:spacing w:line="257" w:lineRule="auto"/>
        <w:jc w:val="both"/>
      </w:pPr>
      <w:r w:rsidRPr="6CB7CEC9">
        <w:rPr>
          <w:rFonts w:ascii="Aptos" w:eastAsia="Aptos" w:hAnsi="Aptos" w:cs="Aptos"/>
          <w:sz w:val="22"/>
          <w:szCs w:val="22"/>
        </w:rPr>
        <w:lastRenderedPageBreak/>
        <w:t xml:space="preserve">Cuando múltiples desarrolladores trabajan en equipo en un mismo proyecto, el versionado permite que cada uno de los colaboradores edite el código de una forma </w:t>
      </w:r>
      <w:r w:rsidR="08AED3AB" w:rsidRPr="6CB7CEC9">
        <w:rPr>
          <w:rFonts w:ascii="Aptos" w:eastAsia="Aptos" w:hAnsi="Aptos" w:cs="Aptos"/>
          <w:sz w:val="22"/>
          <w:szCs w:val="22"/>
        </w:rPr>
        <w:t>simultánea</w:t>
      </w:r>
      <w:r w:rsidRPr="6CB7CEC9">
        <w:rPr>
          <w:rFonts w:ascii="Aptos" w:eastAsia="Aptos" w:hAnsi="Aptos" w:cs="Aptos"/>
          <w:sz w:val="22"/>
          <w:szCs w:val="22"/>
        </w:rPr>
        <w:t xml:space="preserve"> sin el riesgo de que el trabajo de uno se sobre escriba o elimine el de otro.</w:t>
      </w:r>
    </w:p>
    <w:p w14:paraId="2226308F" w14:textId="0ED7FFEA" w:rsidR="00AC4A6C" w:rsidRDefault="1E87E28C" w:rsidP="6E96FE3B">
      <w:pPr>
        <w:spacing w:line="257" w:lineRule="auto"/>
        <w:jc w:val="both"/>
      </w:pPr>
      <w:r w:rsidRPr="6E96FE3B">
        <w:rPr>
          <w:rFonts w:ascii="Aptos" w:eastAsia="Aptos" w:hAnsi="Aptos" w:cs="Aptos"/>
          <w:sz w:val="22"/>
          <w:szCs w:val="22"/>
        </w:rPr>
        <w:t xml:space="preserve">Permite trabajar con entornos de trabajo en paralelo e independientes, llamados ramas o </w:t>
      </w:r>
      <w:proofErr w:type="spellStart"/>
      <w:r w:rsidRPr="6E96FE3B">
        <w:rPr>
          <w:rFonts w:ascii="Aptos" w:eastAsia="Aptos" w:hAnsi="Aptos" w:cs="Aptos"/>
          <w:sz w:val="22"/>
          <w:szCs w:val="22"/>
        </w:rPr>
        <w:t>branches</w:t>
      </w:r>
      <w:proofErr w:type="spellEnd"/>
      <w:r w:rsidRPr="6E96FE3B">
        <w:rPr>
          <w:rFonts w:ascii="Aptos" w:eastAsia="Aptos" w:hAnsi="Aptos" w:cs="Aptos"/>
          <w:sz w:val="22"/>
          <w:szCs w:val="22"/>
        </w:rPr>
        <w:t>. Gracias a esto es posible desarrollar nuevas funcionalidades, pruebas o experimentar con cambios sin afectar o alterar la versión principal. Si la prueba falla, la rama puede descartarse sin afectar el resto del software.</w:t>
      </w:r>
    </w:p>
    <w:p w14:paraId="420CE95E" w14:textId="50E50F07" w:rsidR="00AC4A6C" w:rsidRDefault="1E87E28C" w:rsidP="6E96FE3B">
      <w:pPr>
        <w:spacing w:line="257" w:lineRule="auto"/>
        <w:jc w:val="both"/>
      </w:pPr>
      <w:r w:rsidRPr="6E96FE3B">
        <w:rPr>
          <w:rFonts w:ascii="Aptos" w:eastAsia="Aptos" w:hAnsi="Aptos" w:cs="Aptos"/>
          <w:sz w:val="22"/>
          <w:szCs w:val="22"/>
        </w:rPr>
        <w:t xml:space="preserve"> </w:t>
      </w:r>
    </w:p>
    <w:p w14:paraId="2D8870DE" w14:textId="4E772A91" w:rsidR="00AC4A6C" w:rsidRDefault="1E87E28C" w:rsidP="6CB7CEC9">
      <w:pPr>
        <w:pStyle w:val="Ttulo5"/>
        <w:jc w:val="both"/>
        <w:rPr>
          <w:b/>
          <w:bCs/>
          <w:color w:val="000000" w:themeColor="text1"/>
        </w:rPr>
      </w:pPr>
      <w:bookmarkStart w:id="12" w:name="_Toc498676269"/>
      <w:r w:rsidRPr="6CB7CEC9">
        <w:rPr>
          <w:b/>
          <w:bCs/>
          <w:color w:val="000000" w:themeColor="text1"/>
        </w:rPr>
        <w:t>¿Qué es Git?</w:t>
      </w:r>
      <w:bookmarkEnd w:id="12"/>
    </w:p>
    <w:p w14:paraId="70E3DB21" w14:textId="0406AA5A" w:rsidR="00AC4A6C" w:rsidRDefault="1E87E28C" w:rsidP="6E96FE3B">
      <w:pPr>
        <w:spacing w:line="257" w:lineRule="auto"/>
        <w:jc w:val="both"/>
      </w:pPr>
      <w:r w:rsidRPr="6E96FE3B">
        <w:rPr>
          <w:rFonts w:ascii="Aptos" w:eastAsia="Aptos" w:hAnsi="Aptos" w:cs="Aptos"/>
          <w:sz w:val="22"/>
          <w:szCs w:val="22"/>
        </w:rPr>
        <w:t>Git es un sistema de control de versiones, el cual fue diseñado por Linus Torvals, que permite registrar, rastrear y administrar todos los cambios que se realizan en el código fuente de un proyecto a lo largo del tiempo. Permitiendo a los desarrolladores consultar el historial de modificaciones realizadas, volver a estados anteriores del software, comparar diferentes versiones y trabajar de una manera colaborativa sin riesgo a sobrescribir o perder el trabajo de los demás.</w:t>
      </w:r>
    </w:p>
    <w:p w14:paraId="5F185884" w14:textId="06FD2829" w:rsidR="00AC4A6C" w:rsidRDefault="1E87E28C" w:rsidP="6E96FE3B">
      <w:pPr>
        <w:spacing w:line="257" w:lineRule="auto"/>
        <w:jc w:val="both"/>
      </w:pPr>
      <w:r w:rsidRPr="6E96FE3B">
        <w:rPr>
          <w:rFonts w:ascii="Aptos" w:eastAsia="Aptos" w:hAnsi="Aptos" w:cs="Aptos"/>
          <w:sz w:val="22"/>
          <w:szCs w:val="22"/>
        </w:rPr>
        <w:t>A diferencia de los sistemas de control de versiones tradicionales, este nos permite trabajar con un enfoque distribuido, lo cual significa que cada uno de los colabores que clona un repositorio obtiene una copia de todo el historial del proyecto. Gracias a esto, la mayor parte de las operaciones se pueden realizar de forma local sin la necesidad de contar con una conexión constante a internet o al servidor centralizado</w:t>
      </w:r>
    </w:p>
    <w:p w14:paraId="4FF3D69A" w14:textId="127835DD" w:rsidR="00AC4A6C" w:rsidRDefault="1E87E28C" w:rsidP="6CB7CEC9">
      <w:pPr>
        <w:pStyle w:val="Ttulo3"/>
        <w:rPr>
          <w:color w:val="000000" w:themeColor="text1"/>
        </w:rPr>
      </w:pPr>
      <w:bookmarkStart w:id="13" w:name="_Toc1085839483"/>
      <w:r w:rsidRPr="6CB7CEC9">
        <w:rPr>
          <w:color w:val="000000" w:themeColor="text1"/>
        </w:rPr>
        <w:t>Algunas de las características de Git</w:t>
      </w:r>
      <w:bookmarkEnd w:id="13"/>
    </w:p>
    <w:p w14:paraId="2E651004" w14:textId="09F4608E" w:rsidR="00AC4A6C" w:rsidRDefault="1E87E28C" w:rsidP="6E96FE3B">
      <w:pPr>
        <w:spacing w:line="257" w:lineRule="auto"/>
        <w:jc w:val="both"/>
      </w:pPr>
      <w:proofErr w:type="spellStart"/>
      <w:r w:rsidRPr="6E96FE3B">
        <w:rPr>
          <w:rFonts w:ascii="Aptos" w:eastAsia="Aptos" w:hAnsi="Aptos" w:cs="Aptos"/>
          <w:b/>
          <w:bCs/>
          <w:sz w:val="22"/>
          <w:szCs w:val="22"/>
        </w:rPr>
        <w:t>Commits</w:t>
      </w:r>
      <w:proofErr w:type="spellEnd"/>
      <w:r w:rsidRPr="6E96FE3B">
        <w:rPr>
          <w:rFonts w:ascii="Aptos" w:eastAsia="Aptos" w:hAnsi="Aptos" w:cs="Aptos"/>
          <w:sz w:val="22"/>
          <w:szCs w:val="22"/>
        </w:rPr>
        <w:t xml:space="preserve">: Estas son las unidades principales de almacenamiento de cambios, cada </w:t>
      </w:r>
      <w:proofErr w:type="spellStart"/>
      <w:r w:rsidRPr="6E96FE3B">
        <w:rPr>
          <w:rFonts w:ascii="Aptos" w:eastAsia="Aptos" w:hAnsi="Aptos" w:cs="Aptos"/>
          <w:sz w:val="22"/>
          <w:szCs w:val="22"/>
        </w:rPr>
        <w:t>ves</w:t>
      </w:r>
      <w:proofErr w:type="spellEnd"/>
      <w:r w:rsidRPr="6E96FE3B">
        <w:rPr>
          <w:rFonts w:ascii="Aptos" w:eastAsia="Aptos" w:hAnsi="Aptos" w:cs="Aptos"/>
          <w:sz w:val="22"/>
          <w:szCs w:val="22"/>
        </w:rPr>
        <w:t xml:space="preserve"> que un colaborador guarda su progreso en el código, crea un </w:t>
      </w:r>
      <w:proofErr w:type="spellStart"/>
      <w:r w:rsidRPr="6E96FE3B">
        <w:rPr>
          <w:rFonts w:ascii="Aptos" w:eastAsia="Aptos" w:hAnsi="Aptos" w:cs="Aptos"/>
          <w:sz w:val="22"/>
          <w:szCs w:val="22"/>
        </w:rPr>
        <w:t>commit</w:t>
      </w:r>
      <w:proofErr w:type="spellEnd"/>
      <w:r w:rsidRPr="6E96FE3B">
        <w:rPr>
          <w:rFonts w:ascii="Aptos" w:eastAsia="Aptos" w:hAnsi="Aptos" w:cs="Aptos"/>
          <w:sz w:val="22"/>
          <w:szCs w:val="22"/>
        </w:rPr>
        <w:t>, almacenando el cambio con los datos de quien realizo el cambio y alguna nota que se le agregue al mismo.</w:t>
      </w:r>
    </w:p>
    <w:p w14:paraId="3E350F54" w14:textId="228386B2" w:rsidR="00AC4A6C" w:rsidRDefault="1E87E28C" w:rsidP="6E96FE3B">
      <w:pPr>
        <w:spacing w:line="257" w:lineRule="auto"/>
        <w:jc w:val="both"/>
      </w:pPr>
      <w:r w:rsidRPr="6E96FE3B">
        <w:rPr>
          <w:rFonts w:ascii="Aptos" w:eastAsia="Aptos" w:hAnsi="Aptos" w:cs="Aptos"/>
          <w:b/>
          <w:bCs/>
          <w:sz w:val="22"/>
          <w:szCs w:val="22"/>
        </w:rPr>
        <w:t>Ramas</w:t>
      </w:r>
      <w:r w:rsidRPr="6E96FE3B">
        <w:rPr>
          <w:rFonts w:ascii="Aptos" w:eastAsia="Aptos" w:hAnsi="Aptos" w:cs="Aptos"/>
          <w:sz w:val="22"/>
          <w:szCs w:val="22"/>
        </w:rPr>
        <w:t xml:space="preserve">: Son las que nos permite trabajar en entornos paralelos y cada uno independiente dentro de un mismo proyecto, Los colaboradores puede crear su propia rama para implementar en ella alguna nueva característica o realizar alguna corrección de un error, sin alterar la versión principal del código, para poder integrarla posteriormente cuando </w:t>
      </w:r>
      <w:proofErr w:type="spellStart"/>
      <w:r w:rsidRPr="6E96FE3B">
        <w:rPr>
          <w:rFonts w:ascii="Aptos" w:eastAsia="Aptos" w:hAnsi="Aptos" w:cs="Aptos"/>
          <w:sz w:val="22"/>
          <w:szCs w:val="22"/>
        </w:rPr>
        <w:t>esta</w:t>
      </w:r>
      <w:proofErr w:type="spellEnd"/>
      <w:r w:rsidRPr="6E96FE3B">
        <w:rPr>
          <w:rFonts w:ascii="Aptos" w:eastAsia="Aptos" w:hAnsi="Aptos" w:cs="Aptos"/>
          <w:sz w:val="22"/>
          <w:szCs w:val="22"/>
        </w:rPr>
        <w:t xml:space="preserve"> ya se encuentre lista realizando un proceso llamado </w:t>
      </w:r>
      <w:proofErr w:type="spellStart"/>
      <w:r w:rsidRPr="6E96FE3B">
        <w:rPr>
          <w:rFonts w:ascii="Aptos" w:eastAsia="Aptos" w:hAnsi="Aptos" w:cs="Aptos"/>
          <w:sz w:val="22"/>
          <w:szCs w:val="22"/>
        </w:rPr>
        <w:t>merge</w:t>
      </w:r>
      <w:proofErr w:type="spellEnd"/>
      <w:r w:rsidRPr="6E96FE3B">
        <w:rPr>
          <w:rFonts w:ascii="Aptos" w:eastAsia="Aptos" w:hAnsi="Aptos" w:cs="Aptos"/>
          <w:sz w:val="22"/>
          <w:szCs w:val="22"/>
        </w:rPr>
        <w:t>.</w:t>
      </w:r>
    </w:p>
    <w:p w14:paraId="742E7C10" w14:textId="1D785353" w:rsidR="00AC4A6C" w:rsidRDefault="1E87E28C" w:rsidP="6CB7CEC9">
      <w:pPr>
        <w:pStyle w:val="Ttulo5"/>
        <w:jc w:val="both"/>
        <w:rPr>
          <w:b/>
          <w:bCs/>
          <w:color w:val="000000" w:themeColor="text1"/>
        </w:rPr>
      </w:pPr>
      <w:bookmarkStart w:id="14" w:name="_Toc417331782"/>
      <w:r w:rsidRPr="6CB7CEC9">
        <w:rPr>
          <w:b/>
          <w:bCs/>
          <w:color w:val="000000" w:themeColor="text1"/>
        </w:rPr>
        <w:t>¿Y que es GitHub?</w:t>
      </w:r>
      <w:bookmarkEnd w:id="14"/>
    </w:p>
    <w:p w14:paraId="15D1C63E" w14:textId="7DB23A2D" w:rsidR="00AC4A6C" w:rsidRDefault="1E87E28C" w:rsidP="6E96FE3B">
      <w:pPr>
        <w:spacing w:line="257" w:lineRule="auto"/>
        <w:jc w:val="both"/>
      </w:pPr>
      <w:r w:rsidRPr="6E96FE3B">
        <w:rPr>
          <w:rFonts w:ascii="Aptos" w:eastAsia="Aptos" w:hAnsi="Aptos" w:cs="Aptos"/>
          <w:sz w:val="22"/>
          <w:szCs w:val="22"/>
        </w:rPr>
        <w:t>GitHub, es una plataforma en la nube para alojar proyectos de software, el cual utiliza el sistema de control de versiones Git como motor principal, a diferencia de Git que se basa en el trabajo local, esta ofrece un sitio web y un servicio en línea que permite almacenar esos proyectos en internet, facilitando de esta forma la colaboración, la copia de seguridad y la visibilidad del trabajo.</w:t>
      </w:r>
    </w:p>
    <w:p w14:paraId="5AE06273" w14:textId="4D426AFD" w:rsidR="00AC4A6C" w:rsidRDefault="1E87E28C" w:rsidP="6E96FE3B">
      <w:pPr>
        <w:spacing w:line="257" w:lineRule="auto"/>
        <w:jc w:val="both"/>
      </w:pPr>
      <w:r w:rsidRPr="6E96FE3B">
        <w:rPr>
          <w:rFonts w:ascii="Aptos" w:eastAsia="Aptos" w:hAnsi="Aptos" w:cs="Aptos"/>
          <w:sz w:val="22"/>
          <w:szCs w:val="22"/>
        </w:rPr>
        <w:t>GitHub, ofrece un repertorio de herramientas diseñadas para la gestión de proyectos y la colaboración en equipos.</w:t>
      </w:r>
    </w:p>
    <w:p w14:paraId="2D92FD8A" w14:textId="6256D592" w:rsidR="00AC4A6C" w:rsidRDefault="1E87E28C" w:rsidP="6E96FE3B">
      <w:pPr>
        <w:spacing w:line="257" w:lineRule="auto"/>
        <w:jc w:val="both"/>
      </w:pPr>
      <w:r w:rsidRPr="6E96FE3B">
        <w:rPr>
          <w:rFonts w:ascii="Aptos" w:eastAsia="Aptos" w:hAnsi="Aptos" w:cs="Aptos"/>
          <w:b/>
          <w:bCs/>
          <w:sz w:val="22"/>
          <w:szCs w:val="22"/>
        </w:rPr>
        <w:lastRenderedPageBreak/>
        <w:t>Repositorios remotos:</w:t>
      </w:r>
      <w:r w:rsidRPr="6E96FE3B">
        <w:rPr>
          <w:rFonts w:ascii="Aptos" w:eastAsia="Aptos" w:hAnsi="Aptos" w:cs="Aptos"/>
          <w:sz w:val="22"/>
          <w:szCs w:val="22"/>
        </w:rPr>
        <w:t xml:space="preserve"> actúa como un respaldo seguro, subiendo el historial de cambios a la nube, permitiendo de esta forma acceder al código desde cualquier lugar o dispositivo.</w:t>
      </w:r>
    </w:p>
    <w:p w14:paraId="5513434E" w14:textId="69E61C62" w:rsidR="00AC4A6C" w:rsidRDefault="1E87E28C" w:rsidP="6E96FE3B">
      <w:pPr>
        <w:spacing w:line="257" w:lineRule="auto"/>
        <w:jc w:val="both"/>
      </w:pPr>
      <w:r w:rsidRPr="6CB7CEC9">
        <w:rPr>
          <w:rFonts w:ascii="Aptos" w:eastAsia="Aptos" w:hAnsi="Aptos" w:cs="Aptos"/>
          <w:b/>
          <w:bCs/>
          <w:sz w:val="22"/>
          <w:szCs w:val="22"/>
        </w:rPr>
        <w:t xml:space="preserve">Pull </w:t>
      </w:r>
      <w:proofErr w:type="spellStart"/>
      <w:r w:rsidRPr="6CB7CEC9">
        <w:rPr>
          <w:rFonts w:ascii="Aptos" w:eastAsia="Aptos" w:hAnsi="Aptos" w:cs="Aptos"/>
          <w:b/>
          <w:bCs/>
          <w:sz w:val="22"/>
          <w:szCs w:val="22"/>
        </w:rPr>
        <w:t>Requests</w:t>
      </w:r>
      <w:proofErr w:type="spellEnd"/>
      <w:r w:rsidRPr="6CB7CEC9">
        <w:rPr>
          <w:rFonts w:ascii="Aptos" w:eastAsia="Aptos" w:hAnsi="Aptos" w:cs="Aptos"/>
          <w:b/>
          <w:bCs/>
          <w:sz w:val="22"/>
          <w:szCs w:val="22"/>
        </w:rPr>
        <w:t>:</w:t>
      </w:r>
      <w:r w:rsidRPr="6CB7CEC9">
        <w:rPr>
          <w:rFonts w:ascii="Aptos" w:eastAsia="Aptos" w:hAnsi="Aptos" w:cs="Aptos"/>
          <w:sz w:val="22"/>
          <w:szCs w:val="22"/>
        </w:rPr>
        <w:t xml:space="preserve"> Son de las funciones </w:t>
      </w:r>
      <w:r w:rsidR="5FEC8165" w:rsidRPr="6CB7CEC9">
        <w:rPr>
          <w:rFonts w:ascii="Aptos" w:eastAsia="Aptos" w:hAnsi="Aptos" w:cs="Aptos"/>
          <w:sz w:val="22"/>
          <w:szCs w:val="22"/>
        </w:rPr>
        <w:t>más</w:t>
      </w:r>
      <w:r w:rsidRPr="6CB7CEC9">
        <w:rPr>
          <w:rFonts w:ascii="Aptos" w:eastAsia="Aptos" w:hAnsi="Aptos" w:cs="Aptos"/>
          <w:sz w:val="22"/>
          <w:szCs w:val="22"/>
        </w:rPr>
        <w:t xml:space="preserve"> importantes de la plataforma, permite a un desarrollador proponer un cambio en el código, otros colaboradores revisan el código propuesto, dejan sus comentarios, y realizan sugerencias o aprueban el cambio para poder integrarlo a la rama principal.</w:t>
      </w:r>
    </w:p>
    <w:p w14:paraId="06283EDE" w14:textId="2462F492" w:rsidR="00AC4A6C" w:rsidRDefault="1E87E28C" w:rsidP="6E96FE3B">
      <w:pPr>
        <w:spacing w:line="257" w:lineRule="auto"/>
        <w:jc w:val="both"/>
      </w:pPr>
      <w:r w:rsidRPr="6CB7CEC9">
        <w:rPr>
          <w:rFonts w:ascii="Aptos" w:eastAsia="Aptos" w:hAnsi="Aptos" w:cs="Aptos"/>
          <w:b/>
          <w:bCs/>
          <w:sz w:val="22"/>
          <w:szCs w:val="22"/>
        </w:rPr>
        <w:t>Control de acceso</w:t>
      </w:r>
      <w:r w:rsidRPr="6CB7CEC9">
        <w:rPr>
          <w:rFonts w:ascii="Aptos" w:eastAsia="Aptos" w:hAnsi="Aptos" w:cs="Aptos"/>
          <w:sz w:val="22"/>
          <w:szCs w:val="22"/>
        </w:rPr>
        <w:t xml:space="preserve">: Ofrece herramientas para poder administrar los permisos de trabajo en equipo, permitiendo definir </w:t>
      </w:r>
      <w:r w:rsidR="56941F2D" w:rsidRPr="6CB7CEC9">
        <w:rPr>
          <w:rFonts w:ascii="Aptos" w:eastAsia="Aptos" w:hAnsi="Aptos" w:cs="Aptos"/>
          <w:sz w:val="22"/>
          <w:szCs w:val="22"/>
        </w:rPr>
        <w:t>quién</w:t>
      </w:r>
      <w:r w:rsidRPr="6CB7CEC9">
        <w:rPr>
          <w:rFonts w:ascii="Aptos" w:eastAsia="Aptos" w:hAnsi="Aptos" w:cs="Aptos"/>
          <w:sz w:val="22"/>
          <w:szCs w:val="22"/>
        </w:rPr>
        <w:t xml:space="preserve"> puede ver, editar o administrar cada repositorio.</w:t>
      </w:r>
    </w:p>
    <w:p w14:paraId="4AA2611C" w14:textId="731CB29E" w:rsidR="1E87E28C" w:rsidRDefault="1E87E28C" w:rsidP="6CB7CEC9">
      <w:pPr>
        <w:spacing w:line="257" w:lineRule="auto"/>
        <w:jc w:val="both"/>
      </w:pPr>
      <w:r w:rsidRPr="6CB7CEC9">
        <w:rPr>
          <w:rFonts w:ascii="Aptos" w:eastAsia="Aptos" w:hAnsi="Aptos" w:cs="Aptos"/>
          <w:sz w:val="22"/>
          <w:szCs w:val="22"/>
        </w:rPr>
        <w:t>GitHub, también funciona como una red social profesional para desarrolladores. A través de los repositorios públicos, desarrolladores de todo el mundo pueden contribuir a proyectos de código abierto, compartiendo sus propios proyectos, construir un portafolio visible que certifica la experiencia y las habilidades técnicas ante empresas y la comunidad.</w:t>
      </w:r>
    </w:p>
    <w:p w14:paraId="4493649F" w14:textId="1CAC480E" w:rsidR="00AC4A6C" w:rsidRDefault="1E87E28C" w:rsidP="6CB7CEC9">
      <w:pPr>
        <w:pStyle w:val="Ttulo3"/>
        <w:rPr>
          <w:color w:val="000000" w:themeColor="text1"/>
        </w:rPr>
      </w:pPr>
      <w:r w:rsidRPr="6CB7CEC9">
        <w:rPr>
          <w:color w:val="000000" w:themeColor="text1"/>
        </w:rPr>
        <w:t xml:space="preserve"> </w:t>
      </w:r>
      <w:bookmarkStart w:id="15" w:name="_Toc343916056"/>
      <w:r w:rsidRPr="6CB7CEC9">
        <w:rPr>
          <w:color w:val="000000" w:themeColor="text1"/>
        </w:rPr>
        <w:t>Trabajando con GitHub</w:t>
      </w:r>
      <w:bookmarkEnd w:id="15"/>
    </w:p>
    <w:p w14:paraId="40FD8361" w14:textId="5674FE0A" w:rsidR="00AC4A6C" w:rsidRDefault="1E87E28C" w:rsidP="6CB7CEC9">
      <w:pPr>
        <w:spacing w:line="257" w:lineRule="auto"/>
        <w:jc w:val="both"/>
        <w:rPr>
          <w:rFonts w:ascii="Aptos" w:eastAsia="Aptos" w:hAnsi="Aptos" w:cs="Aptos"/>
          <w:sz w:val="22"/>
          <w:szCs w:val="22"/>
        </w:rPr>
      </w:pPr>
      <w:r w:rsidRPr="6CB7CEC9">
        <w:rPr>
          <w:rFonts w:ascii="Aptos" w:eastAsia="Aptos" w:hAnsi="Aptos" w:cs="Aptos"/>
          <w:sz w:val="22"/>
          <w:szCs w:val="22"/>
        </w:rPr>
        <w:t>Con la cuenta ya configurada se crea un nuevo repositorio y da acceso a los colaboradores</w:t>
      </w:r>
      <w:r w:rsidR="46A49716" w:rsidRPr="6CB7CEC9">
        <w:rPr>
          <w:rFonts w:ascii="Aptos" w:eastAsia="Aptos" w:hAnsi="Aptos" w:cs="Aptos"/>
          <w:sz w:val="22"/>
          <w:szCs w:val="22"/>
        </w:rPr>
        <w:t>.</w:t>
      </w:r>
    </w:p>
    <w:p w14:paraId="0A5D17A8" w14:textId="4E2D61A5" w:rsidR="00AC4A6C" w:rsidRDefault="1E87E28C" w:rsidP="6CB7CEC9">
      <w:pPr>
        <w:spacing w:line="257" w:lineRule="auto"/>
        <w:jc w:val="both"/>
        <w:rPr>
          <w:rFonts w:ascii="Aptos" w:eastAsia="Aptos" w:hAnsi="Aptos" w:cs="Aptos"/>
          <w:sz w:val="22"/>
          <w:szCs w:val="22"/>
        </w:rPr>
      </w:pPr>
      <w:r>
        <w:rPr>
          <w:noProof/>
        </w:rPr>
        <w:drawing>
          <wp:inline distT="0" distB="0" distL="0" distR="0" wp14:anchorId="48C35FE1" wp14:editId="281DCE98">
            <wp:extent cx="5610225" cy="657225"/>
            <wp:effectExtent l="0" t="0" r="0" b="0"/>
            <wp:docPr id="13766516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51694" name="Picture 1376651694"/>
                    <pic:cNvPicPr/>
                  </pic:nvPicPr>
                  <pic:blipFill>
                    <a:blip r:embed="rId10">
                      <a:extLst>
                        <a:ext uri="{28A0092B-C50C-407E-A947-70E740481C1C}">
                          <a14:useLocalDpi xmlns:a14="http://schemas.microsoft.com/office/drawing/2010/main"/>
                        </a:ext>
                      </a:extLst>
                    </a:blip>
                    <a:stretch>
                      <a:fillRect/>
                    </a:stretch>
                  </pic:blipFill>
                  <pic:spPr>
                    <a:xfrm>
                      <a:off x="0" y="0"/>
                      <a:ext cx="5610225" cy="657225"/>
                    </a:xfrm>
                    <a:prstGeom prst="rect">
                      <a:avLst/>
                    </a:prstGeom>
                  </pic:spPr>
                </pic:pic>
              </a:graphicData>
            </a:graphic>
          </wp:inline>
        </w:drawing>
      </w:r>
      <w:r>
        <w:br/>
      </w:r>
      <w:r w:rsidRPr="6CB7CEC9">
        <w:rPr>
          <w:rFonts w:ascii="Aptos" w:eastAsia="Aptos" w:hAnsi="Aptos" w:cs="Aptos"/>
          <w:sz w:val="22"/>
          <w:szCs w:val="22"/>
        </w:rPr>
        <w:t>Se le asigna un nombre único al repositorio, descripción y para esta etapa inicial se estará dejando como privado.</w:t>
      </w:r>
    </w:p>
    <w:p w14:paraId="60393205" w14:textId="28915565" w:rsidR="00AC4A6C" w:rsidRDefault="1E87E28C" w:rsidP="6CB7CEC9">
      <w:pPr>
        <w:spacing w:line="257" w:lineRule="auto"/>
        <w:jc w:val="center"/>
        <w:rPr>
          <w:rFonts w:ascii="Aptos" w:eastAsia="Aptos" w:hAnsi="Aptos" w:cs="Aptos"/>
          <w:sz w:val="22"/>
          <w:szCs w:val="22"/>
        </w:rPr>
      </w:pPr>
      <w:r>
        <w:lastRenderedPageBreak/>
        <w:br/>
      </w:r>
      <w:r w:rsidRPr="6CB7CEC9">
        <w:rPr>
          <w:rFonts w:ascii="Aptos" w:eastAsia="Aptos" w:hAnsi="Aptos" w:cs="Aptos"/>
          <w:sz w:val="22"/>
          <w:szCs w:val="22"/>
        </w:rPr>
        <w:t xml:space="preserve"> </w:t>
      </w:r>
      <w:r>
        <w:rPr>
          <w:noProof/>
        </w:rPr>
        <w:drawing>
          <wp:inline distT="0" distB="0" distL="0" distR="0" wp14:anchorId="6AA577D9" wp14:editId="43AEE914">
            <wp:extent cx="4572000" cy="3927728"/>
            <wp:effectExtent l="0" t="0" r="0" b="0"/>
            <wp:docPr id="9538193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819375" name="Picture 953819375"/>
                    <pic:cNvPicPr/>
                  </pic:nvPicPr>
                  <pic:blipFill>
                    <a:blip r:embed="rId11">
                      <a:extLst>
                        <a:ext uri="{28A0092B-C50C-407E-A947-70E740481C1C}">
                          <a14:useLocalDpi xmlns:a14="http://schemas.microsoft.com/office/drawing/2010/main"/>
                        </a:ext>
                      </a:extLst>
                    </a:blip>
                    <a:stretch>
                      <a:fillRect/>
                    </a:stretch>
                  </pic:blipFill>
                  <pic:spPr>
                    <a:xfrm>
                      <a:off x="0" y="0"/>
                      <a:ext cx="4572000" cy="3927728"/>
                    </a:xfrm>
                    <a:prstGeom prst="rect">
                      <a:avLst/>
                    </a:prstGeom>
                  </pic:spPr>
                </pic:pic>
              </a:graphicData>
            </a:graphic>
          </wp:inline>
        </w:drawing>
      </w:r>
    </w:p>
    <w:p w14:paraId="776EECB5" w14:textId="504F5C2A" w:rsidR="00AC4A6C" w:rsidRDefault="1E87E28C" w:rsidP="6CB7CEC9">
      <w:pPr>
        <w:spacing w:line="257" w:lineRule="auto"/>
        <w:jc w:val="both"/>
        <w:rPr>
          <w:rFonts w:ascii="Aptos" w:eastAsia="Aptos" w:hAnsi="Aptos" w:cs="Aptos"/>
          <w:sz w:val="22"/>
          <w:szCs w:val="22"/>
        </w:rPr>
      </w:pPr>
      <w:r w:rsidRPr="6CB7CEC9">
        <w:rPr>
          <w:rFonts w:ascii="Aptos" w:eastAsia="Aptos" w:hAnsi="Aptos" w:cs="Aptos"/>
          <w:sz w:val="22"/>
          <w:szCs w:val="22"/>
        </w:rPr>
        <w:t xml:space="preserve">Se toma nota de la </w:t>
      </w:r>
      <w:proofErr w:type="spellStart"/>
      <w:r w:rsidRPr="6CB7CEC9">
        <w:rPr>
          <w:rFonts w:ascii="Aptos" w:eastAsia="Aptos" w:hAnsi="Aptos" w:cs="Aptos"/>
          <w:sz w:val="22"/>
          <w:szCs w:val="22"/>
        </w:rPr>
        <w:t>Url</w:t>
      </w:r>
      <w:proofErr w:type="spellEnd"/>
      <w:r w:rsidRPr="6CB7CEC9">
        <w:rPr>
          <w:rFonts w:ascii="Aptos" w:eastAsia="Aptos" w:hAnsi="Aptos" w:cs="Aptos"/>
          <w:sz w:val="22"/>
          <w:szCs w:val="22"/>
        </w:rPr>
        <w:t xml:space="preserve"> que nos crea GitHub, la cual usaremos para configurar nuestro Git local</w:t>
      </w:r>
      <w:r>
        <w:br/>
      </w:r>
      <w:r>
        <w:rPr>
          <w:noProof/>
        </w:rPr>
        <w:drawing>
          <wp:inline distT="0" distB="0" distL="0" distR="0" wp14:anchorId="52911E92" wp14:editId="71466492">
            <wp:extent cx="5610225" cy="485775"/>
            <wp:effectExtent l="0" t="0" r="0" b="0"/>
            <wp:docPr id="1449562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6214" name="Picture 144956214"/>
                    <pic:cNvPicPr/>
                  </pic:nvPicPr>
                  <pic:blipFill>
                    <a:blip r:embed="rId12">
                      <a:extLst>
                        <a:ext uri="{28A0092B-C50C-407E-A947-70E740481C1C}">
                          <a14:useLocalDpi xmlns:a14="http://schemas.microsoft.com/office/drawing/2010/main"/>
                        </a:ext>
                      </a:extLst>
                    </a:blip>
                    <a:stretch>
                      <a:fillRect/>
                    </a:stretch>
                  </pic:blipFill>
                  <pic:spPr>
                    <a:xfrm>
                      <a:off x="0" y="0"/>
                      <a:ext cx="5610225" cy="485775"/>
                    </a:xfrm>
                    <a:prstGeom prst="rect">
                      <a:avLst/>
                    </a:prstGeom>
                  </pic:spPr>
                </pic:pic>
              </a:graphicData>
            </a:graphic>
          </wp:inline>
        </w:drawing>
      </w:r>
    </w:p>
    <w:p w14:paraId="76A2D473" w14:textId="39C0F7A7" w:rsidR="00AC4A6C" w:rsidRDefault="1E87E28C" w:rsidP="0FA446EF">
      <w:pPr>
        <w:spacing w:line="257" w:lineRule="auto"/>
        <w:jc w:val="both"/>
        <w:rPr>
          <w:rFonts w:ascii="Aptos" w:eastAsia="Aptos" w:hAnsi="Aptos" w:cs="Aptos"/>
          <w:sz w:val="22"/>
          <w:szCs w:val="22"/>
        </w:rPr>
      </w:pPr>
      <w:r w:rsidRPr="6CB7CEC9">
        <w:rPr>
          <w:rFonts w:ascii="Aptos" w:eastAsia="Aptos" w:hAnsi="Aptos" w:cs="Aptos"/>
          <w:sz w:val="22"/>
          <w:szCs w:val="22"/>
        </w:rPr>
        <w:t xml:space="preserve">Se les da el acceso a los colaboradores del </w:t>
      </w:r>
      <w:r w:rsidR="077CFAE6" w:rsidRPr="6CB7CEC9">
        <w:rPr>
          <w:rFonts w:ascii="Aptos" w:eastAsia="Aptos" w:hAnsi="Aptos" w:cs="Aptos"/>
          <w:sz w:val="22"/>
          <w:szCs w:val="22"/>
        </w:rPr>
        <w:t>proyecto</w:t>
      </w:r>
      <w:r w:rsidRPr="6CB7CEC9">
        <w:rPr>
          <w:rFonts w:ascii="Aptos" w:eastAsia="Aptos" w:hAnsi="Aptos" w:cs="Aptos"/>
          <w:sz w:val="22"/>
          <w:szCs w:val="22"/>
        </w:rPr>
        <w:t>.</w:t>
      </w:r>
      <w:r>
        <w:br/>
      </w:r>
      <w:r w:rsidRPr="6CB7CEC9">
        <w:rPr>
          <w:rFonts w:ascii="Aptos" w:eastAsia="Aptos" w:hAnsi="Aptos" w:cs="Aptos"/>
          <w:sz w:val="22"/>
          <w:szCs w:val="22"/>
        </w:rPr>
        <w:t xml:space="preserve"> </w:t>
      </w:r>
      <w:r>
        <w:rPr>
          <w:noProof/>
        </w:rPr>
        <w:drawing>
          <wp:inline distT="0" distB="0" distL="0" distR="0" wp14:anchorId="0AA9A2C0" wp14:editId="0E61BDEE">
            <wp:extent cx="5610225" cy="2771775"/>
            <wp:effectExtent l="0" t="0" r="0" b="0"/>
            <wp:docPr id="19568757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75727" name="Picture 1956875727"/>
                    <pic:cNvPicPr/>
                  </pic:nvPicPr>
                  <pic:blipFill>
                    <a:blip r:embed="rId13">
                      <a:extLst>
                        <a:ext uri="{28A0092B-C50C-407E-A947-70E740481C1C}">
                          <a14:useLocalDpi xmlns:a14="http://schemas.microsoft.com/office/drawing/2010/main"/>
                        </a:ext>
                      </a:extLst>
                    </a:blip>
                    <a:stretch>
                      <a:fillRect/>
                    </a:stretch>
                  </pic:blipFill>
                  <pic:spPr>
                    <a:xfrm>
                      <a:off x="0" y="0"/>
                      <a:ext cx="5610225" cy="2771775"/>
                    </a:xfrm>
                    <a:prstGeom prst="rect">
                      <a:avLst/>
                    </a:prstGeom>
                  </pic:spPr>
                </pic:pic>
              </a:graphicData>
            </a:graphic>
          </wp:inline>
        </w:drawing>
      </w:r>
    </w:p>
    <w:p w14:paraId="6C647A25" w14:textId="263836B4" w:rsidR="00AC4A6C" w:rsidRDefault="1E87E28C" w:rsidP="6CB7CEC9">
      <w:pPr>
        <w:spacing w:line="257" w:lineRule="auto"/>
        <w:jc w:val="both"/>
        <w:rPr>
          <w:rFonts w:ascii="Aptos" w:eastAsia="Aptos" w:hAnsi="Aptos" w:cs="Aptos"/>
          <w:sz w:val="22"/>
          <w:szCs w:val="22"/>
        </w:rPr>
      </w:pPr>
      <w:r w:rsidRPr="6CB7CEC9">
        <w:rPr>
          <w:rFonts w:ascii="Aptos" w:eastAsia="Aptos" w:hAnsi="Aptos" w:cs="Aptos"/>
          <w:sz w:val="22"/>
          <w:szCs w:val="22"/>
        </w:rPr>
        <w:lastRenderedPageBreak/>
        <w:t>Creamos nuestra carpeta local y en este caso usaremos la siguiente estructura de directorios</w:t>
      </w:r>
    </w:p>
    <w:p w14:paraId="12F06D16" w14:textId="7A61DEE9" w:rsidR="00AC4A6C" w:rsidRDefault="1E87E28C" w:rsidP="6CB7CEC9">
      <w:pPr>
        <w:spacing w:line="257" w:lineRule="auto"/>
        <w:jc w:val="center"/>
        <w:rPr>
          <w:rFonts w:ascii="Aptos" w:eastAsia="Aptos" w:hAnsi="Aptos" w:cs="Aptos"/>
          <w:sz w:val="22"/>
          <w:szCs w:val="22"/>
        </w:rPr>
      </w:pPr>
      <w:r>
        <w:br/>
      </w:r>
      <w:r>
        <w:rPr>
          <w:noProof/>
        </w:rPr>
        <w:drawing>
          <wp:inline distT="0" distB="0" distL="0" distR="0" wp14:anchorId="16238FBA" wp14:editId="22384EDF">
            <wp:extent cx="4448175" cy="2499738"/>
            <wp:effectExtent l="0" t="0" r="0" b="0"/>
            <wp:docPr id="20072445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44567" name="Picture 2007244567"/>
                    <pic:cNvPicPr/>
                  </pic:nvPicPr>
                  <pic:blipFill>
                    <a:blip r:embed="rId14">
                      <a:extLst>
                        <a:ext uri="{28A0092B-C50C-407E-A947-70E740481C1C}">
                          <a14:useLocalDpi xmlns:a14="http://schemas.microsoft.com/office/drawing/2010/main"/>
                        </a:ext>
                      </a:extLst>
                    </a:blip>
                    <a:stretch>
                      <a:fillRect/>
                    </a:stretch>
                  </pic:blipFill>
                  <pic:spPr>
                    <a:xfrm>
                      <a:off x="0" y="0"/>
                      <a:ext cx="4448175" cy="2499738"/>
                    </a:xfrm>
                    <a:prstGeom prst="rect">
                      <a:avLst/>
                    </a:prstGeom>
                  </pic:spPr>
                </pic:pic>
              </a:graphicData>
            </a:graphic>
          </wp:inline>
        </w:drawing>
      </w:r>
    </w:p>
    <w:p w14:paraId="4106EF05" w14:textId="3D16008F" w:rsidR="6CB7CEC9" w:rsidRDefault="6CB7CEC9" w:rsidP="6CB7CEC9">
      <w:pPr>
        <w:spacing w:line="257" w:lineRule="auto"/>
        <w:jc w:val="center"/>
        <w:rPr>
          <w:rFonts w:ascii="Aptos" w:eastAsia="Aptos" w:hAnsi="Aptos" w:cs="Aptos"/>
          <w:sz w:val="22"/>
          <w:szCs w:val="22"/>
        </w:rPr>
      </w:pPr>
    </w:p>
    <w:p w14:paraId="595CB594" w14:textId="522A6CA4" w:rsidR="6CB7CEC9" w:rsidRDefault="6CB7CEC9" w:rsidP="6CB7CEC9">
      <w:pPr>
        <w:spacing w:line="257" w:lineRule="auto"/>
        <w:jc w:val="both"/>
        <w:rPr>
          <w:rFonts w:ascii="Aptos" w:eastAsia="Aptos" w:hAnsi="Aptos" w:cs="Aptos"/>
          <w:sz w:val="22"/>
          <w:szCs w:val="22"/>
        </w:rPr>
      </w:pPr>
    </w:p>
    <w:p w14:paraId="4E87C0FF" w14:textId="22E3B48C" w:rsidR="6CB7CEC9" w:rsidRDefault="6CB7CEC9" w:rsidP="6CB7CEC9">
      <w:pPr>
        <w:spacing w:line="257" w:lineRule="auto"/>
        <w:jc w:val="both"/>
        <w:rPr>
          <w:rFonts w:ascii="Aptos" w:eastAsia="Aptos" w:hAnsi="Aptos" w:cs="Aptos"/>
          <w:sz w:val="22"/>
          <w:szCs w:val="22"/>
        </w:rPr>
      </w:pPr>
    </w:p>
    <w:p w14:paraId="650E6D82" w14:textId="01461E0B" w:rsidR="00AC4A6C" w:rsidRDefault="1E87E28C" w:rsidP="0FA446EF">
      <w:pPr>
        <w:spacing w:line="257" w:lineRule="auto"/>
        <w:jc w:val="both"/>
      </w:pPr>
      <w:r w:rsidRPr="0FA446EF">
        <w:rPr>
          <w:rFonts w:ascii="Aptos" w:eastAsia="Aptos" w:hAnsi="Aptos" w:cs="Aptos"/>
          <w:sz w:val="22"/>
          <w:szCs w:val="22"/>
        </w:rPr>
        <w:t>Iniciamos nuestra terminal de Git en el directorio y la configuramos.</w:t>
      </w:r>
    </w:p>
    <w:p w14:paraId="23218769" w14:textId="0D59B566" w:rsidR="00AC4A6C" w:rsidRDefault="1E87E28C" w:rsidP="0FA446EF">
      <w:pPr>
        <w:spacing w:line="257" w:lineRule="auto"/>
        <w:jc w:val="both"/>
      </w:pPr>
      <w:r>
        <w:rPr>
          <w:noProof/>
        </w:rPr>
        <w:drawing>
          <wp:inline distT="0" distB="0" distL="0" distR="0" wp14:anchorId="2231383C" wp14:editId="4C8E85E1">
            <wp:extent cx="5610225" cy="1009650"/>
            <wp:effectExtent l="0" t="0" r="0" b="0"/>
            <wp:docPr id="1499561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6108" name="Picture 149956108"/>
                    <pic:cNvPicPr/>
                  </pic:nvPicPr>
                  <pic:blipFill>
                    <a:blip r:embed="rId15">
                      <a:extLst>
                        <a:ext uri="{28A0092B-C50C-407E-A947-70E740481C1C}">
                          <a14:useLocalDpi xmlns:a14="http://schemas.microsoft.com/office/drawing/2010/main"/>
                        </a:ext>
                      </a:extLst>
                    </a:blip>
                    <a:stretch>
                      <a:fillRect/>
                    </a:stretch>
                  </pic:blipFill>
                  <pic:spPr>
                    <a:xfrm>
                      <a:off x="0" y="0"/>
                      <a:ext cx="5610225" cy="1009650"/>
                    </a:xfrm>
                    <a:prstGeom prst="rect">
                      <a:avLst/>
                    </a:prstGeom>
                  </pic:spPr>
                </pic:pic>
              </a:graphicData>
            </a:graphic>
          </wp:inline>
        </w:drawing>
      </w:r>
    </w:p>
    <w:p w14:paraId="4D1FEF77" w14:textId="60A61BBF" w:rsidR="00AC4A6C" w:rsidRDefault="1E87E28C" w:rsidP="0FA446EF">
      <w:pPr>
        <w:spacing w:line="257" w:lineRule="auto"/>
        <w:jc w:val="both"/>
      </w:pPr>
      <w:r w:rsidRPr="0FA446EF">
        <w:rPr>
          <w:rFonts w:ascii="Aptos" w:eastAsia="Aptos" w:hAnsi="Aptos" w:cs="Aptos"/>
          <w:sz w:val="22"/>
          <w:szCs w:val="22"/>
        </w:rPr>
        <w:t xml:space="preserve">Agregamos los archivos y creamos nuestro </w:t>
      </w:r>
      <w:proofErr w:type="spellStart"/>
      <w:r w:rsidRPr="0FA446EF">
        <w:rPr>
          <w:rFonts w:ascii="Aptos" w:eastAsia="Aptos" w:hAnsi="Aptos" w:cs="Aptos"/>
          <w:sz w:val="22"/>
          <w:szCs w:val="22"/>
        </w:rPr>
        <w:t>commit</w:t>
      </w:r>
      <w:proofErr w:type="spellEnd"/>
      <w:r w:rsidRPr="0FA446EF">
        <w:rPr>
          <w:rFonts w:ascii="Aptos" w:eastAsia="Aptos" w:hAnsi="Aptos" w:cs="Aptos"/>
          <w:sz w:val="22"/>
          <w:szCs w:val="22"/>
        </w:rPr>
        <w:t xml:space="preserve"> inicial</w:t>
      </w:r>
    </w:p>
    <w:p w14:paraId="0899408A" w14:textId="2BB874EF" w:rsidR="00AC4A6C" w:rsidRDefault="1E87E28C" w:rsidP="0FA446EF">
      <w:pPr>
        <w:spacing w:line="257" w:lineRule="auto"/>
        <w:jc w:val="both"/>
      </w:pPr>
      <w:r>
        <w:rPr>
          <w:noProof/>
        </w:rPr>
        <w:drawing>
          <wp:inline distT="0" distB="0" distL="0" distR="0" wp14:anchorId="7C1A57FC" wp14:editId="602A9DDB">
            <wp:extent cx="5610225" cy="1371600"/>
            <wp:effectExtent l="0" t="0" r="0" b="0"/>
            <wp:docPr id="2278318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31875" name="Picture 227831875"/>
                    <pic:cNvPicPr/>
                  </pic:nvPicPr>
                  <pic:blipFill>
                    <a:blip r:embed="rId16">
                      <a:extLst>
                        <a:ext uri="{28A0092B-C50C-407E-A947-70E740481C1C}">
                          <a14:useLocalDpi xmlns:a14="http://schemas.microsoft.com/office/drawing/2010/main"/>
                        </a:ext>
                      </a:extLst>
                    </a:blip>
                    <a:stretch>
                      <a:fillRect/>
                    </a:stretch>
                  </pic:blipFill>
                  <pic:spPr>
                    <a:xfrm>
                      <a:off x="0" y="0"/>
                      <a:ext cx="5610225" cy="1371600"/>
                    </a:xfrm>
                    <a:prstGeom prst="rect">
                      <a:avLst/>
                    </a:prstGeom>
                  </pic:spPr>
                </pic:pic>
              </a:graphicData>
            </a:graphic>
          </wp:inline>
        </w:drawing>
      </w:r>
    </w:p>
    <w:p w14:paraId="20E69CBB" w14:textId="24713E15" w:rsidR="00AC4A6C" w:rsidRDefault="1E87E28C" w:rsidP="6CB7CEC9">
      <w:pPr>
        <w:spacing w:line="257" w:lineRule="auto"/>
        <w:jc w:val="both"/>
        <w:rPr>
          <w:rFonts w:ascii="Aptos" w:eastAsia="Aptos" w:hAnsi="Aptos" w:cs="Aptos"/>
          <w:sz w:val="22"/>
          <w:szCs w:val="22"/>
        </w:rPr>
      </w:pPr>
      <w:r w:rsidRPr="6CB7CEC9">
        <w:rPr>
          <w:rFonts w:ascii="Aptos" w:eastAsia="Aptos" w:hAnsi="Aptos" w:cs="Aptos"/>
          <w:sz w:val="22"/>
          <w:szCs w:val="22"/>
        </w:rPr>
        <w:t>Enlazamos nuestro repositorio de GitHub con la dirección que anteriormente nos genero</w:t>
      </w:r>
    </w:p>
    <w:p w14:paraId="525010F6" w14:textId="072C51EA" w:rsidR="00AC4A6C" w:rsidRDefault="1E87E28C" w:rsidP="0FA446EF">
      <w:pPr>
        <w:spacing w:line="257" w:lineRule="auto"/>
        <w:jc w:val="both"/>
        <w:rPr>
          <w:rFonts w:ascii="Aptos" w:eastAsia="Aptos" w:hAnsi="Aptos" w:cs="Aptos"/>
          <w:sz w:val="22"/>
          <w:szCs w:val="22"/>
        </w:rPr>
      </w:pPr>
      <w:r>
        <w:rPr>
          <w:noProof/>
        </w:rPr>
        <w:lastRenderedPageBreak/>
        <w:drawing>
          <wp:inline distT="0" distB="0" distL="0" distR="0" wp14:anchorId="01814AED" wp14:editId="1E920F8D">
            <wp:extent cx="5610225" cy="1219200"/>
            <wp:effectExtent l="0" t="0" r="0" b="0"/>
            <wp:docPr id="14457371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37187" name="Picture 1445737187"/>
                    <pic:cNvPicPr/>
                  </pic:nvPicPr>
                  <pic:blipFill>
                    <a:blip r:embed="rId17">
                      <a:extLst>
                        <a:ext uri="{28A0092B-C50C-407E-A947-70E740481C1C}">
                          <a14:useLocalDpi xmlns:a14="http://schemas.microsoft.com/office/drawing/2010/main"/>
                        </a:ext>
                      </a:extLst>
                    </a:blip>
                    <a:stretch>
                      <a:fillRect/>
                    </a:stretch>
                  </pic:blipFill>
                  <pic:spPr>
                    <a:xfrm>
                      <a:off x="0" y="0"/>
                      <a:ext cx="5610225" cy="1219200"/>
                    </a:xfrm>
                    <a:prstGeom prst="rect">
                      <a:avLst/>
                    </a:prstGeom>
                  </pic:spPr>
                </pic:pic>
              </a:graphicData>
            </a:graphic>
          </wp:inline>
        </w:drawing>
      </w:r>
    </w:p>
    <w:p w14:paraId="6EB3805B" w14:textId="29585AD3" w:rsidR="00AC4A6C" w:rsidRDefault="1E87E28C" w:rsidP="0FA446EF">
      <w:pPr>
        <w:spacing w:line="257" w:lineRule="auto"/>
        <w:jc w:val="both"/>
      </w:pPr>
      <w:r w:rsidRPr="0FA446EF">
        <w:rPr>
          <w:rFonts w:ascii="Aptos" w:eastAsia="Aptos" w:hAnsi="Aptos" w:cs="Aptos"/>
          <w:sz w:val="22"/>
          <w:szCs w:val="22"/>
        </w:rPr>
        <w:t>Y subimos los cambios a nuestro repositorio de GitHub, al ser el inicial se ha realizado en la rama Main</w:t>
      </w:r>
    </w:p>
    <w:p w14:paraId="0DC00522" w14:textId="732FBEB3" w:rsidR="00AC4A6C" w:rsidRDefault="1E87E28C" w:rsidP="0FA446EF">
      <w:pPr>
        <w:spacing w:line="257" w:lineRule="auto"/>
        <w:jc w:val="both"/>
      </w:pPr>
      <w:r>
        <w:rPr>
          <w:noProof/>
        </w:rPr>
        <w:drawing>
          <wp:inline distT="0" distB="0" distL="0" distR="0" wp14:anchorId="764AE656" wp14:editId="347C0E4E">
            <wp:extent cx="5448300" cy="1914525"/>
            <wp:effectExtent l="0" t="0" r="0" b="0"/>
            <wp:docPr id="14525893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589317" name="Picture 1452589317"/>
                    <pic:cNvPicPr/>
                  </pic:nvPicPr>
                  <pic:blipFill>
                    <a:blip r:embed="rId18">
                      <a:extLst>
                        <a:ext uri="{28A0092B-C50C-407E-A947-70E740481C1C}">
                          <a14:useLocalDpi xmlns:a14="http://schemas.microsoft.com/office/drawing/2010/main"/>
                        </a:ext>
                      </a:extLst>
                    </a:blip>
                    <a:stretch>
                      <a:fillRect/>
                    </a:stretch>
                  </pic:blipFill>
                  <pic:spPr>
                    <a:xfrm>
                      <a:off x="0" y="0"/>
                      <a:ext cx="5448300" cy="1914525"/>
                    </a:xfrm>
                    <a:prstGeom prst="rect">
                      <a:avLst/>
                    </a:prstGeom>
                  </pic:spPr>
                </pic:pic>
              </a:graphicData>
            </a:graphic>
          </wp:inline>
        </w:drawing>
      </w:r>
    </w:p>
    <w:p w14:paraId="6864E65D" w14:textId="1EDAF21D" w:rsidR="00AC4A6C" w:rsidRDefault="1E87E28C" w:rsidP="0FA446EF">
      <w:pPr>
        <w:spacing w:line="257" w:lineRule="auto"/>
        <w:jc w:val="both"/>
      </w:pPr>
      <w:r w:rsidRPr="6CB7CEC9">
        <w:rPr>
          <w:rFonts w:ascii="Aptos" w:eastAsia="Aptos" w:hAnsi="Aptos" w:cs="Aptos"/>
          <w:sz w:val="22"/>
          <w:szCs w:val="22"/>
        </w:rPr>
        <w:t xml:space="preserve"> </w:t>
      </w:r>
    </w:p>
    <w:p w14:paraId="10019915" w14:textId="5D116317" w:rsidR="00AC4A6C" w:rsidRDefault="1E87E28C" w:rsidP="0FA446EF">
      <w:pPr>
        <w:spacing w:line="257" w:lineRule="auto"/>
        <w:jc w:val="both"/>
      </w:pPr>
      <w:r w:rsidRPr="6CB7CEC9">
        <w:rPr>
          <w:rFonts w:ascii="Aptos" w:eastAsia="Aptos" w:hAnsi="Aptos" w:cs="Aptos"/>
          <w:sz w:val="22"/>
          <w:szCs w:val="22"/>
        </w:rPr>
        <w:t xml:space="preserve">Usando </w:t>
      </w:r>
      <w:proofErr w:type="spellStart"/>
      <w:r w:rsidRPr="6CB7CEC9">
        <w:rPr>
          <w:rFonts w:ascii="Aptos" w:eastAsia="Aptos" w:hAnsi="Aptos" w:cs="Aptos"/>
          <w:sz w:val="22"/>
          <w:szCs w:val="22"/>
        </w:rPr>
        <w:t>VSCode</w:t>
      </w:r>
      <w:proofErr w:type="spellEnd"/>
      <w:r w:rsidRPr="6CB7CEC9">
        <w:rPr>
          <w:rFonts w:ascii="Aptos" w:eastAsia="Aptos" w:hAnsi="Aptos" w:cs="Aptos"/>
          <w:sz w:val="22"/>
          <w:szCs w:val="22"/>
        </w:rPr>
        <w:t>, abrimos nuestra carpeta local</w:t>
      </w:r>
    </w:p>
    <w:p w14:paraId="7D320A8F" w14:textId="239F606D" w:rsidR="00AC4A6C" w:rsidRDefault="1E87E28C" w:rsidP="6CB7CEC9">
      <w:pPr>
        <w:spacing w:line="257" w:lineRule="auto"/>
        <w:jc w:val="both"/>
        <w:rPr>
          <w:rFonts w:ascii="Aptos" w:eastAsia="Aptos" w:hAnsi="Aptos" w:cs="Aptos"/>
          <w:sz w:val="22"/>
          <w:szCs w:val="22"/>
        </w:rPr>
      </w:pPr>
      <w:r>
        <w:rPr>
          <w:noProof/>
        </w:rPr>
        <w:drawing>
          <wp:inline distT="0" distB="0" distL="0" distR="0" wp14:anchorId="135D8CE5" wp14:editId="32D92FC4">
            <wp:extent cx="5610225" cy="2819400"/>
            <wp:effectExtent l="0" t="0" r="0" b="0"/>
            <wp:docPr id="15867918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91859" name="Picture 1586791859"/>
                    <pic:cNvPicPr/>
                  </pic:nvPicPr>
                  <pic:blipFill>
                    <a:blip r:embed="rId19">
                      <a:extLst>
                        <a:ext uri="{28A0092B-C50C-407E-A947-70E740481C1C}">
                          <a14:useLocalDpi xmlns:a14="http://schemas.microsoft.com/office/drawing/2010/main"/>
                        </a:ext>
                      </a:extLst>
                    </a:blip>
                    <a:stretch>
                      <a:fillRect/>
                    </a:stretch>
                  </pic:blipFill>
                  <pic:spPr>
                    <a:xfrm>
                      <a:off x="0" y="0"/>
                      <a:ext cx="5610225" cy="2819400"/>
                    </a:xfrm>
                    <a:prstGeom prst="rect">
                      <a:avLst/>
                    </a:prstGeom>
                  </pic:spPr>
                </pic:pic>
              </a:graphicData>
            </a:graphic>
          </wp:inline>
        </w:drawing>
      </w:r>
    </w:p>
    <w:p w14:paraId="365A0998" w14:textId="314F414C" w:rsidR="00AC4A6C" w:rsidRDefault="1E87E28C" w:rsidP="6CB7CEC9">
      <w:pPr>
        <w:spacing w:line="257" w:lineRule="auto"/>
        <w:jc w:val="both"/>
        <w:rPr>
          <w:rFonts w:ascii="Aptos" w:eastAsia="Aptos" w:hAnsi="Aptos" w:cs="Aptos"/>
          <w:sz w:val="22"/>
          <w:szCs w:val="22"/>
        </w:rPr>
      </w:pPr>
      <w:r w:rsidRPr="6CB7CEC9">
        <w:rPr>
          <w:rFonts w:ascii="Aptos" w:eastAsia="Aptos" w:hAnsi="Aptos" w:cs="Aptos"/>
          <w:sz w:val="22"/>
          <w:szCs w:val="22"/>
        </w:rPr>
        <w:t>Creamos una nueva rama, para este caso creamos la rama llamada Documentación</w:t>
      </w:r>
      <w:r>
        <w:br/>
      </w:r>
      <w:r w:rsidRPr="6CB7CEC9">
        <w:rPr>
          <w:rFonts w:ascii="Aptos" w:eastAsia="Aptos" w:hAnsi="Aptos" w:cs="Aptos"/>
          <w:sz w:val="22"/>
          <w:szCs w:val="22"/>
        </w:rPr>
        <w:t xml:space="preserve"> </w:t>
      </w:r>
      <w:r>
        <w:rPr>
          <w:noProof/>
        </w:rPr>
        <w:lastRenderedPageBreak/>
        <w:drawing>
          <wp:inline distT="0" distB="0" distL="0" distR="0" wp14:anchorId="6820303C" wp14:editId="2C566E3E">
            <wp:extent cx="5610225" cy="1314450"/>
            <wp:effectExtent l="0" t="0" r="0" b="0"/>
            <wp:docPr id="291660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6057" name="Picture 29166057"/>
                    <pic:cNvPicPr/>
                  </pic:nvPicPr>
                  <pic:blipFill>
                    <a:blip r:embed="rId20">
                      <a:extLst>
                        <a:ext uri="{28A0092B-C50C-407E-A947-70E740481C1C}">
                          <a14:useLocalDpi xmlns:a14="http://schemas.microsoft.com/office/drawing/2010/main"/>
                        </a:ext>
                      </a:extLst>
                    </a:blip>
                    <a:stretch>
                      <a:fillRect/>
                    </a:stretch>
                  </pic:blipFill>
                  <pic:spPr>
                    <a:xfrm>
                      <a:off x="0" y="0"/>
                      <a:ext cx="5610225" cy="1314450"/>
                    </a:xfrm>
                    <a:prstGeom prst="rect">
                      <a:avLst/>
                    </a:prstGeom>
                  </pic:spPr>
                </pic:pic>
              </a:graphicData>
            </a:graphic>
          </wp:inline>
        </w:drawing>
      </w:r>
      <w:r>
        <w:br/>
      </w:r>
      <w:r w:rsidRPr="6CB7CEC9">
        <w:rPr>
          <w:rFonts w:ascii="Aptos" w:eastAsia="Aptos" w:hAnsi="Aptos" w:cs="Aptos"/>
          <w:sz w:val="22"/>
          <w:szCs w:val="22"/>
        </w:rPr>
        <w:t xml:space="preserve">Estando en la rama que se ha creado, se ha agregado un documento que será parte de la documentación del entregable, realizamos un </w:t>
      </w:r>
      <w:proofErr w:type="spellStart"/>
      <w:r w:rsidRPr="6CB7CEC9">
        <w:rPr>
          <w:rFonts w:ascii="Aptos" w:eastAsia="Aptos" w:hAnsi="Aptos" w:cs="Aptos"/>
          <w:sz w:val="22"/>
          <w:szCs w:val="22"/>
        </w:rPr>
        <w:t>commit</w:t>
      </w:r>
      <w:proofErr w:type="spellEnd"/>
      <w:r w:rsidRPr="6CB7CEC9">
        <w:rPr>
          <w:rFonts w:ascii="Aptos" w:eastAsia="Aptos" w:hAnsi="Aptos" w:cs="Aptos"/>
          <w:sz w:val="22"/>
          <w:szCs w:val="22"/>
        </w:rPr>
        <w:t xml:space="preserve"> y </w:t>
      </w:r>
      <w:proofErr w:type="spellStart"/>
      <w:r w:rsidRPr="6CB7CEC9">
        <w:rPr>
          <w:rFonts w:ascii="Aptos" w:eastAsia="Aptos" w:hAnsi="Aptos" w:cs="Aptos"/>
          <w:sz w:val="22"/>
          <w:szCs w:val="22"/>
        </w:rPr>
        <w:t>push</w:t>
      </w:r>
      <w:proofErr w:type="spellEnd"/>
      <w:r w:rsidRPr="6CB7CEC9">
        <w:rPr>
          <w:rFonts w:ascii="Aptos" w:eastAsia="Aptos" w:hAnsi="Aptos" w:cs="Aptos"/>
          <w:sz w:val="22"/>
          <w:szCs w:val="22"/>
        </w:rPr>
        <w:t xml:space="preserve"> siempre agregando un comentario descriptivo de lo que se ha realizado.</w:t>
      </w:r>
    </w:p>
    <w:p w14:paraId="1921B5D7" w14:textId="5F9BA854" w:rsidR="00AC4A6C" w:rsidRDefault="1E87E28C" w:rsidP="6CB7CEC9">
      <w:pPr>
        <w:spacing w:line="257" w:lineRule="auto"/>
        <w:jc w:val="center"/>
        <w:rPr>
          <w:rFonts w:ascii="Aptos" w:eastAsia="Aptos" w:hAnsi="Aptos" w:cs="Aptos"/>
          <w:sz w:val="22"/>
          <w:szCs w:val="22"/>
        </w:rPr>
      </w:pPr>
      <w:r>
        <w:br/>
      </w:r>
      <w:r>
        <w:rPr>
          <w:noProof/>
        </w:rPr>
        <w:drawing>
          <wp:inline distT="0" distB="0" distL="0" distR="0" wp14:anchorId="5DC2E297" wp14:editId="3FD7AA67">
            <wp:extent cx="2971800" cy="1658548"/>
            <wp:effectExtent l="0" t="0" r="0" b="0"/>
            <wp:docPr id="1340102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0212" name="Picture 134010212"/>
                    <pic:cNvPicPr/>
                  </pic:nvPicPr>
                  <pic:blipFill>
                    <a:blip r:embed="rId21">
                      <a:extLst>
                        <a:ext uri="{28A0092B-C50C-407E-A947-70E740481C1C}">
                          <a14:useLocalDpi xmlns:a14="http://schemas.microsoft.com/office/drawing/2010/main"/>
                        </a:ext>
                      </a:extLst>
                    </a:blip>
                    <a:stretch>
                      <a:fillRect/>
                    </a:stretch>
                  </pic:blipFill>
                  <pic:spPr>
                    <a:xfrm>
                      <a:off x="0" y="0"/>
                      <a:ext cx="2971800" cy="1658548"/>
                    </a:xfrm>
                    <a:prstGeom prst="rect">
                      <a:avLst/>
                    </a:prstGeom>
                  </pic:spPr>
                </pic:pic>
              </a:graphicData>
            </a:graphic>
          </wp:inline>
        </w:drawing>
      </w:r>
    </w:p>
    <w:p w14:paraId="623F33CA" w14:textId="224788AD" w:rsidR="00AC4A6C" w:rsidRDefault="1E87E28C" w:rsidP="0FA446EF">
      <w:pPr>
        <w:spacing w:line="257" w:lineRule="auto"/>
        <w:jc w:val="both"/>
      </w:pPr>
      <w:r w:rsidRPr="6CB7CEC9">
        <w:rPr>
          <w:rFonts w:ascii="Aptos" w:eastAsia="Aptos" w:hAnsi="Aptos" w:cs="Aptos"/>
          <w:sz w:val="22"/>
          <w:szCs w:val="22"/>
        </w:rPr>
        <w:t xml:space="preserve">Al haber creado la rama desde </w:t>
      </w:r>
      <w:proofErr w:type="spellStart"/>
      <w:r w:rsidRPr="6CB7CEC9">
        <w:rPr>
          <w:rFonts w:ascii="Aptos" w:eastAsia="Aptos" w:hAnsi="Aptos" w:cs="Aptos"/>
          <w:sz w:val="22"/>
          <w:szCs w:val="22"/>
        </w:rPr>
        <w:t>VSCode</w:t>
      </w:r>
      <w:proofErr w:type="spellEnd"/>
      <w:r w:rsidRPr="6CB7CEC9">
        <w:rPr>
          <w:rFonts w:ascii="Aptos" w:eastAsia="Aptos" w:hAnsi="Aptos" w:cs="Aptos"/>
          <w:sz w:val="22"/>
          <w:szCs w:val="22"/>
        </w:rPr>
        <w:t xml:space="preserve"> nos indica que la rama no </w:t>
      </w:r>
      <w:proofErr w:type="spellStart"/>
      <w:r w:rsidRPr="6CB7CEC9">
        <w:rPr>
          <w:rFonts w:ascii="Aptos" w:eastAsia="Aptos" w:hAnsi="Aptos" w:cs="Aptos"/>
          <w:sz w:val="22"/>
          <w:szCs w:val="22"/>
        </w:rPr>
        <w:t>esta</w:t>
      </w:r>
      <w:proofErr w:type="spellEnd"/>
      <w:r w:rsidRPr="6CB7CEC9">
        <w:rPr>
          <w:rFonts w:ascii="Aptos" w:eastAsia="Aptos" w:hAnsi="Aptos" w:cs="Aptos"/>
          <w:sz w:val="22"/>
          <w:szCs w:val="22"/>
        </w:rPr>
        <w:t xml:space="preserve"> publicada en el repositorio remoto, damos en OK para que proceda a publicarla. </w:t>
      </w:r>
    </w:p>
    <w:p w14:paraId="18982101" w14:textId="0DE1DBFD" w:rsidR="00AC4A6C" w:rsidRDefault="1E87E28C" w:rsidP="0FA446EF">
      <w:pPr>
        <w:spacing w:line="257" w:lineRule="auto"/>
        <w:jc w:val="both"/>
      </w:pPr>
      <w:r>
        <w:br/>
      </w:r>
      <w:r>
        <w:rPr>
          <w:noProof/>
        </w:rPr>
        <w:drawing>
          <wp:inline distT="0" distB="0" distL="0" distR="0" wp14:anchorId="03E553F3" wp14:editId="743D1A00">
            <wp:extent cx="5610225" cy="1704975"/>
            <wp:effectExtent l="0" t="0" r="0" b="0"/>
            <wp:docPr id="18104415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41557" name="Picture 1810441557"/>
                    <pic:cNvPicPr/>
                  </pic:nvPicPr>
                  <pic:blipFill>
                    <a:blip r:embed="rId22">
                      <a:extLst>
                        <a:ext uri="{28A0092B-C50C-407E-A947-70E740481C1C}">
                          <a14:useLocalDpi xmlns:a14="http://schemas.microsoft.com/office/drawing/2010/main"/>
                        </a:ext>
                      </a:extLst>
                    </a:blip>
                    <a:stretch>
                      <a:fillRect/>
                    </a:stretch>
                  </pic:blipFill>
                  <pic:spPr>
                    <a:xfrm>
                      <a:off x="0" y="0"/>
                      <a:ext cx="5610225" cy="1704975"/>
                    </a:xfrm>
                    <a:prstGeom prst="rect">
                      <a:avLst/>
                    </a:prstGeom>
                  </pic:spPr>
                </pic:pic>
              </a:graphicData>
            </a:graphic>
          </wp:inline>
        </w:drawing>
      </w:r>
      <w:r>
        <w:br/>
      </w:r>
      <w:r>
        <w:br/>
      </w:r>
      <w:r w:rsidRPr="6CB7CEC9">
        <w:rPr>
          <w:rFonts w:ascii="Aptos" w:eastAsia="Aptos" w:hAnsi="Aptos" w:cs="Aptos"/>
          <w:sz w:val="22"/>
          <w:szCs w:val="22"/>
        </w:rPr>
        <w:t xml:space="preserve">En nuestra </w:t>
      </w:r>
      <w:r w:rsidR="18D62D02" w:rsidRPr="6CB7CEC9">
        <w:rPr>
          <w:rFonts w:ascii="Aptos" w:eastAsia="Aptos" w:hAnsi="Aptos" w:cs="Aptos"/>
          <w:sz w:val="22"/>
          <w:szCs w:val="22"/>
        </w:rPr>
        <w:t>página</w:t>
      </w:r>
      <w:r w:rsidRPr="6CB7CEC9">
        <w:rPr>
          <w:rFonts w:ascii="Aptos" w:eastAsia="Aptos" w:hAnsi="Aptos" w:cs="Aptos"/>
          <w:sz w:val="22"/>
          <w:szCs w:val="22"/>
        </w:rPr>
        <w:t xml:space="preserve"> de GitHub nos indica que se </w:t>
      </w:r>
      <w:r w:rsidR="57E19B22" w:rsidRPr="6CB7CEC9">
        <w:rPr>
          <w:rFonts w:ascii="Aptos" w:eastAsia="Aptos" w:hAnsi="Aptos" w:cs="Aptos"/>
          <w:sz w:val="22"/>
          <w:szCs w:val="22"/>
        </w:rPr>
        <w:t>ha</w:t>
      </w:r>
      <w:r w:rsidRPr="6CB7CEC9">
        <w:rPr>
          <w:rFonts w:ascii="Aptos" w:eastAsia="Aptos" w:hAnsi="Aptos" w:cs="Aptos"/>
          <w:sz w:val="22"/>
          <w:szCs w:val="22"/>
        </w:rPr>
        <w:t xml:space="preserve"> creado una solicitud de </w:t>
      </w:r>
      <w:proofErr w:type="spellStart"/>
      <w:r w:rsidRPr="6CB7CEC9">
        <w:rPr>
          <w:rFonts w:ascii="Aptos" w:eastAsia="Aptos" w:hAnsi="Aptos" w:cs="Aptos"/>
          <w:sz w:val="22"/>
          <w:szCs w:val="22"/>
        </w:rPr>
        <w:t>pull</w:t>
      </w:r>
      <w:proofErr w:type="spellEnd"/>
      <w:r w:rsidRPr="6CB7CEC9">
        <w:rPr>
          <w:rFonts w:ascii="Aptos" w:eastAsia="Aptos" w:hAnsi="Aptos" w:cs="Aptos"/>
          <w:sz w:val="22"/>
          <w:szCs w:val="22"/>
        </w:rPr>
        <w:t xml:space="preserve"> </w:t>
      </w:r>
      <w:proofErr w:type="spellStart"/>
      <w:r w:rsidRPr="6CB7CEC9">
        <w:rPr>
          <w:rFonts w:ascii="Aptos" w:eastAsia="Aptos" w:hAnsi="Aptos" w:cs="Aptos"/>
          <w:sz w:val="22"/>
          <w:szCs w:val="22"/>
        </w:rPr>
        <w:t>request</w:t>
      </w:r>
      <w:proofErr w:type="spellEnd"/>
      <w:r w:rsidRPr="6CB7CEC9">
        <w:rPr>
          <w:rFonts w:ascii="Aptos" w:eastAsia="Aptos" w:hAnsi="Aptos" w:cs="Aptos"/>
          <w:sz w:val="22"/>
          <w:szCs w:val="22"/>
        </w:rPr>
        <w:t xml:space="preserve"> </w:t>
      </w:r>
    </w:p>
    <w:p w14:paraId="51B1CAFD" w14:textId="4B720115" w:rsidR="00AC4A6C" w:rsidRDefault="1E87E28C" w:rsidP="0FA446EF">
      <w:pPr>
        <w:spacing w:line="257" w:lineRule="auto"/>
        <w:jc w:val="both"/>
      </w:pPr>
      <w:r>
        <w:rPr>
          <w:noProof/>
        </w:rPr>
        <w:lastRenderedPageBreak/>
        <w:drawing>
          <wp:inline distT="0" distB="0" distL="0" distR="0" wp14:anchorId="18896DF7" wp14:editId="42459F01">
            <wp:extent cx="5619750" cy="1619250"/>
            <wp:effectExtent l="0" t="0" r="0" b="0"/>
            <wp:docPr id="8150814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081425" name="Picture 815081425"/>
                    <pic:cNvPicPr/>
                  </pic:nvPicPr>
                  <pic:blipFill>
                    <a:blip r:embed="rId23">
                      <a:extLst>
                        <a:ext uri="{28A0092B-C50C-407E-A947-70E740481C1C}">
                          <a14:useLocalDpi xmlns:a14="http://schemas.microsoft.com/office/drawing/2010/main"/>
                        </a:ext>
                      </a:extLst>
                    </a:blip>
                    <a:stretch>
                      <a:fillRect/>
                    </a:stretch>
                  </pic:blipFill>
                  <pic:spPr>
                    <a:xfrm>
                      <a:off x="0" y="0"/>
                      <a:ext cx="5619750" cy="1619250"/>
                    </a:xfrm>
                    <a:prstGeom prst="rect">
                      <a:avLst/>
                    </a:prstGeom>
                  </pic:spPr>
                </pic:pic>
              </a:graphicData>
            </a:graphic>
          </wp:inline>
        </w:drawing>
      </w:r>
    </w:p>
    <w:p w14:paraId="2EE95F25" w14:textId="6387C33B" w:rsidR="00AC4A6C" w:rsidRDefault="1E87E28C" w:rsidP="0FA446EF">
      <w:pPr>
        <w:spacing w:line="257" w:lineRule="auto"/>
        <w:jc w:val="both"/>
      </w:pPr>
      <w:r w:rsidRPr="0FA446EF">
        <w:rPr>
          <w:rFonts w:ascii="Aptos" w:eastAsia="Aptos" w:hAnsi="Aptos" w:cs="Aptos"/>
          <w:sz w:val="22"/>
          <w:szCs w:val="22"/>
        </w:rPr>
        <w:t xml:space="preserve">Creamos la Pull </w:t>
      </w:r>
      <w:proofErr w:type="spellStart"/>
      <w:r w:rsidRPr="0FA446EF">
        <w:rPr>
          <w:rFonts w:ascii="Aptos" w:eastAsia="Aptos" w:hAnsi="Aptos" w:cs="Aptos"/>
          <w:sz w:val="22"/>
          <w:szCs w:val="22"/>
        </w:rPr>
        <w:t>request</w:t>
      </w:r>
      <w:proofErr w:type="spellEnd"/>
    </w:p>
    <w:p w14:paraId="69DFFC23" w14:textId="655D5364" w:rsidR="00AC4A6C" w:rsidRDefault="1E87E28C" w:rsidP="6CB7CEC9">
      <w:pPr>
        <w:spacing w:line="257" w:lineRule="auto"/>
        <w:jc w:val="center"/>
      </w:pPr>
      <w:r>
        <w:rPr>
          <w:noProof/>
        </w:rPr>
        <w:drawing>
          <wp:inline distT="0" distB="0" distL="0" distR="0" wp14:anchorId="4362275D" wp14:editId="2C07411C">
            <wp:extent cx="4162425" cy="2296754"/>
            <wp:effectExtent l="0" t="0" r="0" b="0"/>
            <wp:docPr id="14314840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84069" name="Picture 1431484069"/>
                    <pic:cNvPicPr/>
                  </pic:nvPicPr>
                  <pic:blipFill>
                    <a:blip r:embed="rId24">
                      <a:extLst>
                        <a:ext uri="{28A0092B-C50C-407E-A947-70E740481C1C}">
                          <a14:useLocalDpi xmlns:a14="http://schemas.microsoft.com/office/drawing/2010/main"/>
                        </a:ext>
                      </a:extLst>
                    </a:blip>
                    <a:stretch>
                      <a:fillRect/>
                    </a:stretch>
                  </pic:blipFill>
                  <pic:spPr>
                    <a:xfrm>
                      <a:off x="0" y="0"/>
                      <a:ext cx="4162425" cy="2296754"/>
                    </a:xfrm>
                    <a:prstGeom prst="rect">
                      <a:avLst/>
                    </a:prstGeom>
                  </pic:spPr>
                </pic:pic>
              </a:graphicData>
            </a:graphic>
          </wp:inline>
        </w:drawing>
      </w:r>
      <w:r>
        <w:br/>
      </w:r>
      <w:r>
        <w:br/>
      </w:r>
    </w:p>
    <w:p w14:paraId="4FF879C7" w14:textId="53356E71" w:rsidR="00AC4A6C" w:rsidRDefault="1E87E28C" w:rsidP="0FA446EF">
      <w:pPr>
        <w:spacing w:line="257" w:lineRule="auto"/>
        <w:jc w:val="both"/>
      </w:pPr>
      <w:r w:rsidRPr="0FA446EF">
        <w:rPr>
          <w:rFonts w:ascii="Aptos" w:eastAsia="Aptos" w:hAnsi="Aptos" w:cs="Aptos"/>
          <w:sz w:val="22"/>
          <w:szCs w:val="22"/>
        </w:rPr>
        <w:t xml:space="preserve">Al haber revisado los cambios realizados y verificar que no existe conflicto se procede con el </w:t>
      </w:r>
      <w:proofErr w:type="spellStart"/>
      <w:r w:rsidRPr="0FA446EF">
        <w:rPr>
          <w:rFonts w:ascii="Aptos" w:eastAsia="Aptos" w:hAnsi="Aptos" w:cs="Aptos"/>
          <w:sz w:val="22"/>
          <w:szCs w:val="22"/>
        </w:rPr>
        <w:t>Merge</w:t>
      </w:r>
      <w:proofErr w:type="spellEnd"/>
    </w:p>
    <w:p w14:paraId="05611F38" w14:textId="573AEB0D" w:rsidR="00AC4A6C" w:rsidRDefault="1E87E28C" w:rsidP="0FA446EF">
      <w:pPr>
        <w:spacing w:line="257" w:lineRule="auto"/>
        <w:jc w:val="both"/>
      </w:pPr>
      <w:r>
        <w:rPr>
          <w:noProof/>
        </w:rPr>
        <w:lastRenderedPageBreak/>
        <w:drawing>
          <wp:inline distT="0" distB="0" distL="0" distR="0" wp14:anchorId="500F1979" wp14:editId="6FA72FE5">
            <wp:extent cx="5610225" cy="4000500"/>
            <wp:effectExtent l="0" t="0" r="0" b="0"/>
            <wp:docPr id="7666233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3352" name="Picture 766623352"/>
                    <pic:cNvPicPr/>
                  </pic:nvPicPr>
                  <pic:blipFill>
                    <a:blip r:embed="rId25">
                      <a:extLst>
                        <a:ext uri="{28A0092B-C50C-407E-A947-70E740481C1C}">
                          <a14:useLocalDpi xmlns:a14="http://schemas.microsoft.com/office/drawing/2010/main"/>
                        </a:ext>
                      </a:extLst>
                    </a:blip>
                    <a:stretch>
                      <a:fillRect/>
                    </a:stretch>
                  </pic:blipFill>
                  <pic:spPr>
                    <a:xfrm>
                      <a:off x="0" y="0"/>
                      <a:ext cx="5610225" cy="4000500"/>
                    </a:xfrm>
                    <a:prstGeom prst="rect">
                      <a:avLst/>
                    </a:prstGeom>
                  </pic:spPr>
                </pic:pic>
              </a:graphicData>
            </a:graphic>
          </wp:inline>
        </w:drawing>
      </w:r>
    </w:p>
    <w:p w14:paraId="54EBE107" w14:textId="664A854F" w:rsidR="00AC4A6C" w:rsidRDefault="1E87E28C" w:rsidP="6CB7CEC9">
      <w:pPr>
        <w:spacing w:line="257" w:lineRule="auto"/>
        <w:jc w:val="both"/>
        <w:rPr>
          <w:rFonts w:ascii="Aptos" w:eastAsia="Aptos" w:hAnsi="Aptos" w:cs="Aptos"/>
          <w:sz w:val="22"/>
          <w:szCs w:val="22"/>
        </w:rPr>
      </w:pPr>
      <w:r w:rsidRPr="6CB7CEC9">
        <w:rPr>
          <w:rFonts w:ascii="Aptos" w:eastAsia="Aptos" w:hAnsi="Aptos" w:cs="Aptos"/>
          <w:sz w:val="22"/>
          <w:szCs w:val="22"/>
        </w:rPr>
        <w:t>Nos da la opción de borrar la rama Documentación, en este caso debido a que seguirá los cambios en esta rama optamos por dejar la rama.</w:t>
      </w:r>
      <w:r>
        <w:br/>
      </w:r>
      <w:r w:rsidRPr="6CB7CEC9">
        <w:rPr>
          <w:rFonts w:ascii="Aptos" w:eastAsia="Aptos" w:hAnsi="Aptos" w:cs="Aptos"/>
          <w:sz w:val="22"/>
          <w:szCs w:val="22"/>
        </w:rPr>
        <w:t xml:space="preserve"> </w:t>
      </w:r>
      <w:r>
        <w:br/>
      </w:r>
      <w:r>
        <w:rPr>
          <w:noProof/>
        </w:rPr>
        <w:drawing>
          <wp:inline distT="0" distB="0" distL="0" distR="0" wp14:anchorId="72D03A6E" wp14:editId="41BDB8F4">
            <wp:extent cx="5610225" cy="800100"/>
            <wp:effectExtent l="0" t="0" r="0" b="0"/>
            <wp:docPr id="2235055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05580" name="Picture 223505580"/>
                    <pic:cNvPicPr/>
                  </pic:nvPicPr>
                  <pic:blipFill>
                    <a:blip r:embed="rId26">
                      <a:extLst>
                        <a:ext uri="{28A0092B-C50C-407E-A947-70E740481C1C}">
                          <a14:useLocalDpi xmlns:a14="http://schemas.microsoft.com/office/drawing/2010/main"/>
                        </a:ext>
                      </a:extLst>
                    </a:blip>
                    <a:stretch>
                      <a:fillRect/>
                    </a:stretch>
                  </pic:blipFill>
                  <pic:spPr>
                    <a:xfrm>
                      <a:off x="0" y="0"/>
                      <a:ext cx="5610225" cy="800100"/>
                    </a:xfrm>
                    <a:prstGeom prst="rect">
                      <a:avLst/>
                    </a:prstGeom>
                  </pic:spPr>
                </pic:pic>
              </a:graphicData>
            </a:graphic>
          </wp:inline>
        </w:drawing>
      </w:r>
    </w:p>
    <w:p w14:paraId="23B316CF" w14:textId="2505D02E" w:rsidR="00AC4A6C" w:rsidRDefault="1E87E28C" w:rsidP="0FA446EF">
      <w:pPr>
        <w:spacing w:line="257" w:lineRule="auto"/>
        <w:jc w:val="both"/>
      </w:pPr>
      <w:r w:rsidRPr="6CB7CEC9">
        <w:rPr>
          <w:rFonts w:ascii="Aptos" w:eastAsia="Aptos" w:hAnsi="Aptos" w:cs="Aptos"/>
          <w:sz w:val="22"/>
          <w:szCs w:val="22"/>
        </w:rPr>
        <w:t>Podemos observar que ya se agregó la carpeta documentación junto con el archivo parte de la documentación que se estará manejando para el entregable.</w:t>
      </w:r>
    </w:p>
    <w:p w14:paraId="30609EEE" w14:textId="6ACB5471" w:rsidR="1E87E28C" w:rsidRDefault="1E87E28C" w:rsidP="6CB7CEC9">
      <w:pPr>
        <w:spacing w:line="257" w:lineRule="auto"/>
        <w:jc w:val="both"/>
      </w:pPr>
      <w:r>
        <w:rPr>
          <w:noProof/>
        </w:rPr>
        <w:drawing>
          <wp:inline distT="0" distB="0" distL="0" distR="0" wp14:anchorId="2674CB1A" wp14:editId="10880C4E">
            <wp:extent cx="4800600" cy="866775"/>
            <wp:effectExtent l="0" t="0" r="0" b="0"/>
            <wp:docPr id="4058327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32793" name="Picture 405832793"/>
                    <pic:cNvPicPr/>
                  </pic:nvPicPr>
                  <pic:blipFill>
                    <a:blip r:embed="rId27">
                      <a:extLst>
                        <a:ext uri="{28A0092B-C50C-407E-A947-70E740481C1C}">
                          <a14:useLocalDpi xmlns:a14="http://schemas.microsoft.com/office/drawing/2010/main"/>
                        </a:ext>
                      </a:extLst>
                    </a:blip>
                    <a:stretch>
                      <a:fillRect/>
                    </a:stretch>
                  </pic:blipFill>
                  <pic:spPr>
                    <a:xfrm>
                      <a:off x="0" y="0"/>
                      <a:ext cx="4800600" cy="866775"/>
                    </a:xfrm>
                    <a:prstGeom prst="rect">
                      <a:avLst/>
                    </a:prstGeom>
                  </pic:spPr>
                </pic:pic>
              </a:graphicData>
            </a:graphic>
          </wp:inline>
        </w:drawing>
      </w:r>
    </w:p>
    <w:p w14:paraId="39B6B3B1" w14:textId="51E645D6" w:rsidR="6CB7CEC9" w:rsidRDefault="6CB7CEC9" w:rsidP="6CB7CEC9">
      <w:pPr>
        <w:spacing w:line="257" w:lineRule="auto"/>
        <w:jc w:val="both"/>
      </w:pPr>
    </w:p>
    <w:p w14:paraId="6A2E6FE3" w14:textId="51E09393" w:rsidR="00AC4A6C" w:rsidRDefault="392E4DC0" w:rsidP="6CB7CEC9">
      <w:pPr>
        <w:pStyle w:val="Prrafodelista"/>
        <w:spacing w:line="257" w:lineRule="auto"/>
        <w:jc w:val="center"/>
        <w:rPr>
          <w:rStyle w:val="Ttulo2Car1"/>
          <w:color w:val="000000" w:themeColor="text1"/>
        </w:rPr>
      </w:pPr>
      <w:bookmarkStart w:id="16" w:name="_Toc1957467668"/>
      <w:r w:rsidRPr="6CB7CEC9">
        <w:rPr>
          <w:rStyle w:val="Ttulo2Car1"/>
          <w:color w:val="000000" w:themeColor="text1"/>
        </w:rPr>
        <w:t xml:space="preserve">5. </w:t>
      </w:r>
      <w:r w:rsidR="1E87E28C" w:rsidRPr="6CB7CEC9">
        <w:rPr>
          <w:rStyle w:val="Ttulo2Car1"/>
          <w:color w:val="000000" w:themeColor="text1"/>
        </w:rPr>
        <w:t>Librerías en JS</w:t>
      </w:r>
      <w:bookmarkEnd w:id="16"/>
    </w:p>
    <w:p w14:paraId="41A7ABF8" w14:textId="3BC5EEF5" w:rsidR="00AC4A6C" w:rsidRDefault="1E87E28C" w:rsidP="0FA446EF">
      <w:pPr>
        <w:spacing w:line="257" w:lineRule="auto"/>
        <w:jc w:val="both"/>
      </w:pPr>
      <w:r>
        <w:br/>
      </w:r>
      <w:r w:rsidRPr="6CB7CEC9">
        <w:rPr>
          <w:rFonts w:ascii="Aptos" w:eastAsia="Aptos" w:hAnsi="Aptos" w:cs="Aptos"/>
          <w:sz w:val="22"/>
          <w:szCs w:val="22"/>
        </w:rPr>
        <w:t xml:space="preserve">Las librerías son el conjunto de funciones, métodos y utilidades que están predefinidas, las </w:t>
      </w:r>
      <w:r w:rsidRPr="6CB7CEC9">
        <w:rPr>
          <w:rFonts w:ascii="Aptos" w:eastAsia="Aptos" w:hAnsi="Aptos" w:cs="Aptos"/>
          <w:sz w:val="22"/>
          <w:szCs w:val="22"/>
        </w:rPr>
        <w:lastRenderedPageBreak/>
        <w:t>cuales pueden ser incluidas en un proyecto para realizar tareas concretas, estas se enfocan en resolver una necesidad puntual.</w:t>
      </w:r>
    </w:p>
    <w:p w14:paraId="0DAF76AA" w14:textId="149C705D" w:rsidR="00AC4A6C" w:rsidRDefault="1E87E28C" w:rsidP="6E96FE3B">
      <w:pPr>
        <w:spacing w:line="257" w:lineRule="auto"/>
        <w:jc w:val="both"/>
      </w:pPr>
      <w:r w:rsidRPr="6E96FE3B">
        <w:rPr>
          <w:rFonts w:ascii="Aptos" w:eastAsia="Aptos" w:hAnsi="Aptos" w:cs="Aptos"/>
          <w:sz w:val="22"/>
          <w:szCs w:val="22"/>
        </w:rPr>
        <w:t>Por ejemplo:</w:t>
      </w:r>
    </w:p>
    <w:p w14:paraId="02C11757" w14:textId="51EF0DBD" w:rsidR="00AC4A6C" w:rsidRDefault="1E87E28C" w:rsidP="6E96FE3B">
      <w:pPr>
        <w:spacing w:line="257" w:lineRule="auto"/>
        <w:jc w:val="both"/>
      </w:pPr>
      <w:r w:rsidRPr="6E96FE3B">
        <w:rPr>
          <w:rFonts w:ascii="Aptos" w:eastAsia="Aptos" w:hAnsi="Aptos" w:cs="Aptos"/>
          <w:sz w:val="22"/>
          <w:szCs w:val="22"/>
        </w:rPr>
        <w:t xml:space="preserve">- </w:t>
      </w:r>
      <w:proofErr w:type="spellStart"/>
      <w:r w:rsidRPr="6E96FE3B">
        <w:rPr>
          <w:rFonts w:ascii="Aptos" w:eastAsia="Aptos" w:hAnsi="Aptos" w:cs="Aptos"/>
          <w:sz w:val="22"/>
          <w:szCs w:val="22"/>
        </w:rPr>
        <w:t>SweetAlert</w:t>
      </w:r>
      <w:proofErr w:type="spellEnd"/>
    </w:p>
    <w:p w14:paraId="645045CE" w14:textId="0BA0F88B" w:rsidR="00AC4A6C" w:rsidRDefault="1E87E28C" w:rsidP="6E96FE3B">
      <w:pPr>
        <w:spacing w:line="257" w:lineRule="auto"/>
        <w:jc w:val="both"/>
      </w:pPr>
      <w:r w:rsidRPr="6E96FE3B">
        <w:rPr>
          <w:rFonts w:ascii="Aptos" w:eastAsia="Aptos" w:hAnsi="Aptos" w:cs="Aptos"/>
          <w:sz w:val="22"/>
          <w:szCs w:val="22"/>
        </w:rPr>
        <w:t xml:space="preserve">- </w:t>
      </w:r>
      <w:proofErr w:type="spellStart"/>
      <w:r w:rsidRPr="6E96FE3B">
        <w:rPr>
          <w:rFonts w:ascii="Aptos" w:eastAsia="Aptos" w:hAnsi="Aptos" w:cs="Aptos"/>
          <w:sz w:val="22"/>
          <w:szCs w:val="22"/>
        </w:rPr>
        <w:t>jsPDF</w:t>
      </w:r>
      <w:proofErr w:type="spellEnd"/>
    </w:p>
    <w:p w14:paraId="3FE85A09" w14:textId="5791C015" w:rsidR="00AC4A6C" w:rsidRDefault="1E87E28C" w:rsidP="6E96FE3B">
      <w:pPr>
        <w:spacing w:line="257" w:lineRule="auto"/>
        <w:jc w:val="both"/>
      </w:pPr>
      <w:r w:rsidRPr="6E96FE3B">
        <w:rPr>
          <w:rFonts w:ascii="Aptos" w:eastAsia="Aptos" w:hAnsi="Aptos" w:cs="Aptos"/>
          <w:sz w:val="22"/>
          <w:szCs w:val="22"/>
        </w:rPr>
        <w:t>- Chart.js</w:t>
      </w:r>
    </w:p>
    <w:p w14:paraId="7EAF90EE" w14:textId="1CBB1031" w:rsidR="00AC4A6C" w:rsidRDefault="1E87E28C" w:rsidP="6E96FE3B">
      <w:pPr>
        <w:spacing w:line="257" w:lineRule="auto"/>
        <w:jc w:val="both"/>
      </w:pPr>
      <w:r w:rsidRPr="6E96FE3B">
        <w:rPr>
          <w:rFonts w:ascii="Aptos" w:eastAsia="Aptos" w:hAnsi="Aptos" w:cs="Aptos"/>
          <w:sz w:val="22"/>
          <w:szCs w:val="22"/>
        </w:rPr>
        <w:t xml:space="preserve">- </w:t>
      </w:r>
      <w:proofErr w:type="spellStart"/>
      <w:r w:rsidRPr="6E96FE3B">
        <w:rPr>
          <w:rFonts w:ascii="Aptos" w:eastAsia="Aptos" w:hAnsi="Aptos" w:cs="Aptos"/>
          <w:sz w:val="22"/>
          <w:szCs w:val="22"/>
        </w:rPr>
        <w:t>ValidateJS</w:t>
      </w:r>
      <w:proofErr w:type="spellEnd"/>
    </w:p>
    <w:p w14:paraId="389E8E2B" w14:textId="5110EFEA" w:rsidR="00AC4A6C" w:rsidRDefault="1E87E28C" w:rsidP="6E96FE3B">
      <w:pPr>
        <w:spacing w:line="257" w:lineRule="auto"/>
        <w:jc w:val="both"/>
      </w:pPr>
      <w:r w:rsidRPr="6E96FE3B">
        <w:rPr>
          <w:rFonts w:ascii="Aptos" w:eastAsia="Aptos" w:hAnsi="Aptos" w:cs="Aptos"/>
          <w:sz w:val="22"/>
          <w:szCs w:val="22"/>
        </w:rPr>
        <w:t xml:space="preserve">Además de ahorrar tiempo, las librerías también nos ayudan a minimizar los errores en tareas que pueden ser repetitivas, llegando a resolverse en pocas líneas, además te permite estandarizar procesos comunes entre los desarrollos, por ejemplo, validaciones, slider, efectos visuales o las llamadas a </w:t>
      </w:r>
      <w:proofErr w:type="spellStart"/>
      <w:r w:rsidRPr="6E96FE3B">
        <w:rPr>
          <w:rFonts w:ascii="Aptos" w:eastAsia="Aptos" w:hAnsi="Aptos" w:cs="Aptos"/>
          <w:sz w:val="22"/>
          <w:szCs w:val="22"/>
        </w:rPr>
        <w:t>APIs</w:t>
      </w:r>
      <w:proofErr w:type="spellEnd"/>
      <w:r w:rsidRPr="6E96FE3B">
        <w:rPr>
          <w:rFonts w:ascii="Aptos" w:eastAsia="Aptos" w:hAnsi="Aptos" w:cs="Aptos"/>
          <w:sz w:val="22"/>
          <w:szCs w:val="22"/>
        </w:rPr>
        <w:t>.</w:t>
      </w:r>
    </w:p>
    <w:p w14:paraId="13078390" w14:textId="4608E74A" w:rsidR="00AC4A6C" w:rsidRDefault="1E87E28C" w:rsidP="6CB7CEC9">
      <w:pPr>
        <w:pStyle w:val="Ttulo5"/>
        <w:rPr>
          <w:b/>
          <w:bCs/>
          <w:color w:val="000000" w:themeColor="text1"/>
        </w:rPr>
      </w:pPr>
      <w:bookmarkStart w:id="17" w:name="_Toc58952008"/>
      <w:proofErr w:type="spellStart"/>
      <w:r w:rsidRPr="6CB7CEC9">
        <w:rPr>
          <w:b/>
          <w:bCs/>
          <w:color w:val="000000" w:themeColor="text1"/>
        </w:rPr>
        <w:t>SweetAlert</w:t>
      </w:r>
      <w:bookmarkEnd w:id="17"/>
      <w:proofErr w:type="spellEnd"/>
    </w:p>
    <w:p w14:paraId="1B291FDB" w14:textId="103F0438" w:rsidR="00AC4A6C" w:rsidRDefault="1E87E28C" w:rsidP="6E96FE3B">
      <w:pPr>
        <w:spacing w:line="257" w:lineRule="auto"/>
        <w:jc w:val="both"/>
      </w:pPr>
      <w:r w:rsidRPr="6E96FE3B">
        <w:rPr>
          <w:rFonts w:ascii="Aptos" w:eastAsia="Aptos" w:hAnsi="Aptos" w:cs="Aptos"/>
          <w:sz w:val="22"/>
          <w:szCs w:val="22"/>
        </w:rPr>
        <w:t xml:space="preserve">Permite crear cuadros de dialogo de forma </w:t>
      </w:r>
      <w:proofErr w:type="spellStart"/>
      <w:r w:rsidRPr="6E96FE3B">
        <w:rPr>
          <w:rFonts w:ascii="Aptos" w:eastAsia="Aptos" w:hAnsi="Aptos" w:cs="Aptos"/>
          <w:sz w:val="22"/>
          <w:szCs w:val="22"/>
        </w:rPr>
        <w:t>mas</w:t>
      </w:r>
      <w:proofErr w:type="spellEnd"/>
      <w:r w:rsidRPr="6E96FE3B">
        <w:rPr>
          <w:rFonts w:ascii="Aptos" w:eastAsia="Aptos" w:hAnsi="Aptos" w:cs="Aptos"/>
          <w:sz w:val="22"/>
          <w:szCs w:val="22"/>
        </w:rPr>
        <w:t xml:space="preserve"> atractiva y funcionales, ofreciendo una amplia gama de opciones personalizables, como iconos, botones, animaciones y más, convirtiéndola de esta forma en la mejor opción para la interacción en web modernas.</w:t>
      </w:r>
    </w:p>
    <w:p w14:paraId="155C0AD0" w14:textId="583D09FC" w:rsidR="00AC4A6C" w:rsidRDefault="1E87E28C" w:rsidP="6E96FE3B">
      <w:pPr>
        <w:spacing w:line="257" w:lineRule="auto"/>
        <w:jc w:val="both"/>
      </w:pPr>
      <w:r w:rsidRPr="6E96FE3B">
        <w:rPr>
          <w:rFonts w:ascii="Aptos" w:eastAsia="Aptos" w:hAnsi="Aptos" w:cs="Aptos"/>
          <w:sz w:val="22"/>
          <w:szCs w:val="22"/>
        </w:rPr>
        <w:t xml:space="preserve">Intercepta eventos de interacción o validación para desplegar modales estilizados con animaciones. </w:t>
      </w:r>
    </w:p>
    <w:p w14:paraId="07C2F7AE" w14:textId="59835947" w:rsidR="00AC4A6C" w:rsidRDefault="1E87E28C" w:rsidP="6E96FE3B">
      <w:pPr>
        <w:spacing w:line="257" w:lineRule="auto"/>
        <w:jc w:val="both"/>
      </w:pPr>
      <w:r w:rsidRPr="6E96FE3B">
        <w:rPr>
          <w:rFonts w:ascii="Aptos" w:eastAsia="Aptos" w:hAnsi="Aptos" w:cs="Aptos"/>
          <w:sz w:val="22"/>
          <w:szCs w:val="22"/>
        </w:rPr>
        <w:t>Algunos de los comandos y métodos principales son:</w:t>
      </w:r>
    </w:p>
    <w:p w14:paraId="01D0533C" w14:textId="07DF8547" w:rsidR="00AC4A6C" w:rsidRDefault="1E87E28C" w:rsidP="6E96FE3B">
      <w:pPr>
        <w:spacing w:line="257" w:lineRule="auto"/>
        <w:jc w:val="both"/>
      </w:pPr>
      <w:proofErr w:type="spellStart"/>
      <w:proofErr w:type="gramStart"/>
      <w:r w:rsidRPr="6E96FE3B">
        <w:rPr>
          <w:rFonts w:ascii="Aptos" w:eastAsia="Aptos" w:hAnsi="Aptos" w:cs="Aptos"/>
          <w:b/>
          <w:bCs/>
          <w:sz w:val="22"/>
          <w:szCs w:val="22"/>
        </w:rPr>
        <w:t>swal</w:t>
      </w:r>
      <w:proofErr w:type="spellEnd"/>
      <w:r w:rsidRPr="6E96FE3B">
        <w:rPr>
          <w:rFonts w:ascii="Aptos" w:eastAsia="Aptos" w:hAnsi="Aptos" w:cs="Aptos"/>
          <w:b/>
          <w:bCs/>
          <w:sz w:val="22"/>
          <w:szCs w:val="22"/>
        </w:rPr>
        <w:t>(</w:t>
      </w:r>
      <w:proofErr w:type="gramEnd"/>
      <w:r w:rsidRPr="6E96FE3B">
        <w:rPr>
          <w:rFonts w:ascii="Aptos" w:eastAsia="Aptos" w:hAnsi="Aptos" w:cs="Aptos"/>
          <w:b/>
          <w:bCs/>
          <w:sz w:val="22"/>
          <w:szCs w:val="22"/>
        </w:rPr>
        <w:t>“Titulo”, “Mensaje”. “Icono”:</w:t>
      </w:r>
      <w:r w:rsidRPr="6E96FE3B">
        <w:rPr>
          <w:rFonts w:ascii="Aptos" w:eastAsia="Aptos" w:hAnsi="Aptos" w:cs="Aptos"/>
          <w:sz w:val="22"/>
          <w:szCs w:val="22"/>
        </w:rPr>
        <w:t xml:space="preserve"> Despliega una alerta básica definiendo el título, cuerpo y el tipo de </w:t>
      </w:r>
      <w:proofErr w:type="spellStart"/>
      <w:r w:rsidRPr="6E96FE3B">
        <w:rPr>
          <w:rFonts w:ascii="Aptos" w:eastAsia="Aptos" w:hAnsi="Aptos" w:cs="Aptos"/>
          <w:sz w:val="22"/>
          <w:szCs w:val="22"/>
        </w:rPr>
        <w:t>inoco</w:t>
      </w:r>
      <w:proofErr w:type="spellEnd"/>
      <w:r w:rsidRPr="6E96FE3B">
        <w:rPr>
          <w:rFonts w:ascii="Aptos" w:eastAsia="Aptos" w:hAnsi="Aptos" w:cs="Aptos"/>
          <w:sz w:val="22"/>
          <w:szCs w:val="22"/>
        </w:rPr>
        <w:t xml:space="preserve"> que puede ser “</w:t>
      </w:r>
      <w:proofErr w:type="spellStart"/>
      <w:r w:rsidRPr="6E96FE3B">
        <w:rPr>
          <w:rFonts w:ascii="Aptos" w:eastAsia="Aptos" w:hAnsi="Aptos" w:cs="Aptos"/>
          <w:sz w:val="22"/>
          <w:szCs w:val="22"/>
        </w:rPr>
        <w:t>success</w:t>
      </w:r>
      <w:proofErr w:type="spellEnd"/>
      <w:r w:rsidRPr="6E96FE3B">
        <w:rPr>
          <w:rFonts w:ascii="Aptos" w:eastAsia="Aptos" w:hAnsi="Aptos" w:cs="Aptos"/>
          <w:sz w:val="22"/>
          <w:szCs w:val="22"/>
        </w:rPr>
        <w:t>”, “error”, “</w:t>
      </w:r>
      <w:proofErr w:type="spellStart"/>
      <w:r w:rsidRPr="6E96FE3B">
        <w:rPr>
          <w:rFonts w:ascii="Aptos" w:eastAsia="Aptos" w:hAnsi="Aptos" w:cs="Aptos"/>
          <w:sz w:val="22"/>
          <w:szCs w:val="22"/>
        </w:rPr>
        <w:t>warnign</w:t>
      </w:r>
      <w:proofErr w:type="spellEnd"/>
      <w:r w:rsidRPr="6E96FE3B">
        <w:rPr>
          <w:rFonts w:ascii="Aptos" w:eastAsia="Aptos" w:hAnsi="Aptos" w:cs="Aptos"/>
          <w:sz w:val="22"/>
          <w:szCs w:val="22"/>
        </w:rPr>
        <w:t>”, “</w:t>
      </w:r>
      <w:proofErr w:type="spellStart"/>
      <w:r w:rsidRPr="6E96FE3B">
        <w:rPr>
          <w:rFonts w:ascii="Aptos" w:eastAsia="Aptos" w:hAnsi="Aptos" w:cs="Aptos"/>
          <w:sz w:val="22"/>
          <w:szCs w:val="22"/>
        </w:rPr>
        <w:t>info</w:t>
      </w:r>
      <w:proofErr w:type="spellEnd"/>
      <w:r w:rsidRPr="6E96FE3B">
        <w:rPr>
          <w:rFonts w:ascii="Aptos" w:eastAsia="Aptos" w:hAnsi="Aptos" w:cs="Aptos"/>
          <w:sz w:val="22"/>
          <w:szCs w:val="22"/>
        </w:rPr>
        <w:t>”.</w:t>
      </w:r>
    </w:p>
    <w:p w14:paraId="51DEDE57" w14:textId="0C2CC959" w:rsidR="00AC4A6C" w:rsidRDefault="1E87E28C" w:rsidP="6E96FE3B">
      <w:pPr>
        <w:spacing w:line="257" w:lineRule="auto"/>
        <w:jc w:val="both"/>
      </w:pPr>
      <w:proofErr w:type="spellStart"/>
      <w:proofErr w:type="gramStart"/>
      <w:r w:rsidRPr="6E96FE3B">
        <w:rPr>
          <w:rFonts w:ascii="Aptos" w:eastAsia="Aptos" w:hAnsi="Aptos" w:cs="Aptos"/>
          <w:b/>
          <w:bCs/>
          <w:sz w:val="22"/>
          <w:szCs w:val="22"/>
        </w:rPr>
        <w:t>swal</w:t>
      </w:r>
      <w:proofErr w:type="spellEnd"/>
      <w:r w:rsidRPr="6E96FE3B">
        <w:rPr>
          <w:rFonts w:ascii="Aptos" w:eastAsia="Aptos" w:hAnsi="Aptos" w:cs="Aptos"/>
          <w:b/>
          <w:bCs/>
          <w:sz w:val="22"/>
          <w:szCs w:val="22"/>
        </w:rPr>
        <w:t xml:space="preserve">({ </w:t>
      </w:r>
      <w:proofErr w:type="spellStart"/>
      <w:r w:rsidRPr="6E96FE3B">
        <w:rPr>
          <w:rFonts w:ascii="Aptos" w:eastAsia="Aptos" w:hAnsi="Aptos" w:cs="Aptos"/>
          <w:b/>
          <w:bCs/>
          <w:sz w:val="22"/>
          <w:szCs w:val="22"/>
        </w:rPr>
        <w:t>title</w:t>
      </w:r>
      <w:proofErr w:type="spellEnd"/>
      <w:proofErr w:type="gramEnd"/>
      <w:r w:rsidRPr="6E96FE3B">
        <w:rPr>
          <w:rFonts w:ascii="Aptos" w:eastAsia="Aptos" w:hAnsi="Aptos" w:cs="Aptos"/>
          <w:b/>
          <w:bCs/>
          <w:sz w:val="22"/>
          <w:szCs w:val="22"/>
        </w:rPr>
        <w:t xml:space="preserve">, </w:t>
      </w:r>
      <w:proofErr w:type="spellStart"/>
      <w:r w:rsidRPr="6E96FE3B">
        <w:rPr>
          <w:rFonts w:ascii="Aptos" w:eastAsia="Aptos" w:hAnsi="Aptos" w:cs="Aptos"/>
          <w:b/>
          <w:bCs/>
          <w:sz w:val="22"/>
          <w:szCs w:val="22"/>
        </w:rPr>
        <w:t>text</w:t>
      </w:r>
      <w:proofErr w:type="spellEnd"/>
      <w:r w:rsidRPr="6E96FE3B">
        <w:rPr>
          <w:rFonts w:ascii="Aptos" w:eastAsia="Aptos" w:hAnsi="Aptos" w:cs="Aptos"/>
          <w:b/>
          <w:bCs/>
          <w:sz w:val="22"/>
          <w:szCs w:val="22"/>
        </w:rPr>
        <w:t xml:space="preserve">, </w:t>
      </w:r>
      <w:proofErr w:type="spellStart"/>
      <w:r w:rsidRPr="6E96FE3B">
        <w:rPr>
          <w:rFonts w:ascii="Aptos" w:eastAsia="Aptos" w:hAnsi="Aptos" w:cs="Aptos"/>
          <w:b/>
          <w:bCs/>
          <w:sz w:val="22"/>
          <w:szCs w:val="22"/>
        </w:rPr>
        <w:t>icon</w:t>
      </w:r>
      <w:proofErr w:type="spellEnd"/>
      <w:r w:rsidRPr="6E96FE3B">
        <w:rPr>
          <w:rFonts w:ascii="Aptos" w:eastAsia="Aptos" w:hAnsi="Aptos" w:cs="Aptos"/>
          <w:b/>
          <w:bCs/>
          <w:sz w:val="22"/>
          <w:szCs w:val="22"/>
        </w:rPr>
        <w:t xml:space="preserve">, </w:t>
      </w:r>
      <w:proofErr w:type="spellStart"/>
      <w:r w:rsidRPr="6E96FE3B">
        <w:rPr>
          <w:rFonts w:ascii="Aptos" w:eastAsia="Aptos" w:hAnsi="Aptos" w:cs="Aptos"/>
          <w:b/>
          <w:bCs/>
          <w:sz w:val="22"/>
          <w:szCs w:val="22"/>
        </w:rPr>
        <w:t>buttons</w:t>
      </w:r>
      <w:proofErr w:type="spellEnd"/>
      <w:r w:rsidRPr="6E96FE3B">
        <w:rPr>
          <w:rFonts w:ascii="Aptos" w:eastAsia="Aptos" w:hAnsi="Aptos" w:cs="Aptos"/>
          <w:b/>
          <w:bCs/>
          <w:sz w:val="22"/>
          <w:szCs w:val="22"/>
        </w:rPr>
        <w:t xml:space="preserve">, </w:t>
      </w:r>
      <w:proofErr w:type="spellStart"/>
      <w:proofErr w:type="gramStart"/>
      <w:r w:rsidRPr="6E96FE3B">
        <w:rPr>
          <w:rFonts w:ascii="Aptos" w:eastAsia="Aptos" w:hAnsi="Aptos" w:cs="Aptos"/>
          <w:b/>
          <w:bCs/>
          <w:sz w:val="22"/>
          <w:szCs w:val="22"/>
        </w:rPr>
        <w:t>dangerMode</w:t>
      </w:r>
      <w:proofErr w:type="spellEnd"/>
      <w:r w:rsidRPr="6E96FE3B">
        <w:rPr>
          <w:rFonts w:ascii="Aptos" w:eastAsia="Aptos" w:hAnsi="Aptos" w:cs="Aptos"/>
          <w:b/>
          <w:bCs/>
          <w:sz w:val="22"/>
          <w:szCs w:val="22"/>
        </w:rPr>
        <w:t xml:space="preserve"> }</w:t>
      </w:r>
      <w:proofErr w:type="gramEnd"/>
      <w:r w:rsidRPr="6E96FE3B">
        <w:rPr>
          <w:rFonts w:ascii="Aptos" w:eastAsia="Aptos" w:hAnsi="Aptos" w:cs="Aptos"/>
          <w:b/>
          <w:bCs/>
          <w:sz w:val="22"/>
          <w:szCs w:val="22"/>
        </w:rPr>
        <w:t>)</w:t>
      </w:r>
      <w:r w:rsidRPr="6E96FE3B">
        <w:rPr>
          <w:rFonts w:ascii="Aptos" w:eastAsia="Aptos" w:hAnsi="Aptos" w:cs="Aptos"/>
          <w:sz w:val="22"/>
          <w:szCs w:val="22"/>
        </w:rPr>
        <w:t>: Configuración mediante objeto para personalizar texto de botones, habilitar el botón de cancelación y activar el modo de confirmación destructiva.</w:t>
      </w:r>
    </w:p>
    <w:p w14:paraId="59222E2A" w14:textId="562E4D4E" w:rsidR="00AC4A6C" w:rsidRDefault="1E87E28C" w:rsidP="6E96FE3B">
      <w:pPr>
        <w:spacing w:line="257" w:lineRule="auto"/>
        <w:jc w:val="both"/>
      </w:pPr>
      <w:proofErr w:type="spellStart"/>
      <w:proofErr w:type="gramStart"/>
      <w:r w:rsidRPr="6E96FE3B">
        <w:rPr>
          <w:rFonts w:ascii="Aptos" w:eastAsia="Aptos" w:hAnsi="Aptos" w:cs="Aptos"/>
          <w:b/>
          <w:bCs/>
          <w:sz w:val="22"/>
          <w:szCs w:val="22"/>
        </w:rPr>
        <w:t>swal</w:t>
      </w:r>
      <w:proofErr w:type="spellEnd"/>
      <w:r w:rsidRPr="6E96FE3B">
        <w:rPr>
          <w:rFonts w:ascii="Aptos" w:eastAsia="Aptos" w:hAnsi="Aptos" w:cs="Aptos"/>
          <w:b/>
          <w:bCs/>
          <w:sz w:val="22"/>
          <w:szCs w:val="22"/>
        </w:rPr>
        <w:t xml:space="preserve">({ </w:t>
      </w:r>
      <w:proofErr w:type="spellStart"/>
      <w:r w:rsidRPr="6E96FE3B">
        <w:rPr>
          <w:rFonts w:ascii="Aptos" w:eastAsia="Aptos" w:hAnsi="Aptos" w:cs="Aptos"/>
          <w:b/>
          <w:bCs/>
          <w:sz w:val="22"/>
          <w:szCs w:val="22"/>
        </w:rPr>
        <w:t>content</w:t>
      </w:r>
      <w:proofErr w:type="spellEnd"/>
      <w:proofErr w:type="gramEnd"/>
      <w:r w:rsidRPr="6E96FE3B">
        <w:rPr>
          <w:rFonts w:ascii="Aptos" w:eastAsia="Aptos" w:hAnsi="Aptos" w:cs="Aptos"/>
          <w:b/>
          <w:bCs/>
          <w:sz w:val="22"/>
          <w:szCs w:val="22"/>
        </w:rPr>
        <w:t>: “input</w:t>
      </w:r>
      <w:proofErr w:type="gramStart"/>
      <w:r w:rsidRPr="6E96FE3B">
        <w:rPr>
          <w:rFonts w:ascii="Aptos" w:eastAsia="Aptos" w:hAnsi="Aptos" w:cs="Aptos"/>
          <w:b/>
          <w:bCs/>
          <w:sz w:val="22"/>
          <w:szCs w:val="22"/>
        </w:rPr>
        <w:t>” }</w:t>
      </w:r>
      <w:proofErr w:type="gramEnd"/>
      <w:r w:rsidRPr="6E96FE3B">
        <w:rPr>
          <w:rFonts w:ascii="Aptos" w:eastAsia="Aptos" w:hAnsi="Aptos" w:cs="Aptos"/>
          <w:b/>
          <w:bCs/>
          <w:sz w:val="22"/>
          <w:szCs w:val="22"/>
        </w:rPr>
        <w:t>):</w:t>
      </w:r>
      <w:r w:rsidRPr="6E96FE3B">
        <w:rPr>
          <w:rFonts w:ascii="Aptos" w:eastAsia="Aptos" w:hAnsi="Aptos" w:cs="Aptos"/>
          <w:sz w:val="22"/>
          <w:szCs w:val="22"/>
        </w:rPr>
        <w:t xml:space="preserve"> Transforma el modal en un campo de entrada para solicitar datos al usuario.</w:t>
      </w:r>
    </w:p>
    <w:p w14:paraId="07A69A96" w14:textId="11B5A44D" w:rsidR="00AC4A6C" w:rsidRDefault="1E87E28C" w:rsidP="0FA446EF">
      <w:pPr>
        <w:spacing w:line="257" w:lineRule="auto"/>
        <w:jc w:val="both"/>
      </w:pPr>
      <w:r w:rsidRPr="0FA446EF">
        <w:rPr>
          <w:rFonts w:ascii="Aptos" w:eastAsia="Aptos" w:hAnsi="Aptos" w:cs="Aptos"/>
          <w:sz w:val="22"/>
          <w:szCs w:val="22"/>
        </w:rPr>
        <w:t xml:space="preserve"> </w:t>
      </w:r>
    </w:p>
    <w:p w14:paraId="6C3F9B50" w14:textId="2E8D4CBD" w:rsidR="00AC4A6C" w:rsidRDefault="1E87E28C" w:rsidP="6CB7CEC9">
      <w:pPr>
        <w:pStyle w:val="Ttulo5"/>
        <w:rPr>
          <w:b/>
          <w:bCs/>
          <w:color w:val="000000" w:themeColor="text1"/>
        </w:rPr>
      </w:pPr>
      <w:bookmarkStart w:id="18" w:name="_Toc466258429"/>
      <w:proofErr w:type="spellStart"/>
      <w:r w:rsidRPr="6CB7CEC9">
        <w:rPr>
          <w:b/>
          <w:bCs/>
          <w:color w:val="000000" w:themeColor="text1"/>
        </w:rPr>
        <w:t>jsPDF</w:t>
      </w:r>
      <w:bookmarkEnd w:id="18"/>
      <w:proofErr w:type="spellEnd"/>
    </w:p>
    <w:p w14:paraId="7BCD3761" w14:textId="0EEF8F98" w:rsidR="00AC4A6C" w:rsidRDefault="1E87E28C" w:rsidP="0FA446EF">
      <w:pPr>
        <w:spacing w:line="257" w:lineRule="auto"/>
        <w:jc w:val="both"/>
      </w:pPr>
      <w:r w:rsidRPr="0FA446EF">
        <w:rPr>
          <w:rFonts w:ascii="Aptos" w:eastAsia="Aptos" w:hAnsi="Aptos" w:cs="Aptos"/>
          <w:sz w:val="22"/>
          <w:szCs w:val="22"/>
        </w:rPr>
        <w:t>Es una biblioteca en JavaScript del lado del cliente que permite generar documentos en formato PDF directamente desde el navegador sin necesidad de procesamiento en el servidor. Proporciona un lienzo virtual en el cual se posicionan los elementos de texto, líneas, formas o imágenes utilizando las coordenadas X e Y.</w:t>
      </w:r>
    </w:p>
    <w:p w14:paraId="687262E9" w14:textId="7B79E346" w:rsidR="00AC4A6C" w:rsidRDefault="1E87E28C" w:rsidP="0FA446EF">
      <w:pPr>
        <w:spacing w:line="257" w:lineRule="auto"/>
        <w:jc w:val="both"/>
      </w:pPr>
      <w:r w:rsidRPr="0FA446EF">
        <w:rPr>
          <w:rFonts w:ascii="Aptos" w:eastAsia="Aptos" w:hAnsi="Aptos" w:cs="Aptos"/>
          <w:sz w:val="22"/>
          <w:szCs w:val="22"/>
        </w:rPr>
        <w:t>Los comandos y métodos principales son:</w:t>
      </w:r>
    </w:p>
    <w:p w14:paraId="41DD3EDF" w14:textId="5EB7096E" w:rsidR="00AC4A6C" w:rsidRDefault="1E87E28C" w:rsidP="0FA446EF">
      <w:pPr>
        <w:spacing w:line="257" w:lineRule="auto"/>
        <w:jc w:val="both"/>
      </w:pPr>
      <w:proofErr w:type="spellStart"/>
      <w:r w:rsidRPr="6CB7CEC9">
        <w:rPr>
          <w:rFonts w:ascii="Aptos" w:eastAsia="Aptos" w:hAnsi="Aptos" w:cs="Aptos"/>
          <w:b/>
          <w:bCs/>
          <w:sz w:val="22"/>
          <w:szCs w:val="22"/>
        </w:rPr>
        <w:t>const</w:t>
      </w:r>
      <w:proofErr w:type="spellEnd"/>
      <w:r w:rsidRPr="6CB7CEC9">
        <w:rPr>
          <w:rFonts w:ascii="Aptos" w:eastAsia="Aptos" w:hAnsi="Aptos" w:cs="Aptos"/>
          <w:b/>
          <w:bCs/>
          <w:sz w:val="22"/>
          <w:szCs w:val="22"/>
        </w:rPr>
        <w:t xml:space="preserve"> </w:t>
      </w:r>
      <w:proofErr w:type="spellStart"/>
      <w:r w:rsidRPr="6CB7CEC9">
        <w:rPr>
          <w:rFonts w:ascii="Aptos" w:eastAsia="Aptos" w:hAnsi="Aptos" w:cs="Aptos"/>
          <w:b/>
          <w:bCs/>
          <w:sz w:val="22"/>
          <w:szCs w:val="22"/>
        </w:rPr>
        <w:t>doc</w:t>
      </w:r>
      <w:proofErr w:type="spellEnd"/>
      <w:r w:rsidRPr="6CB7CEC9">
        <w:rPr>
          <w:rFonts w:ascii="Aptos" w:eastAsia="Aptos" w:hAnsi="Aptos" w:cs="Aptos"/>
          <w:b/>
          <w:bCs/>
          <w:sz w:val="22"/>
          <w:szCs w:val="22"/>
        </w:rPr>
        <w:t xml:space="preserve"> = new </w:t>
      </w:r>
      <w:proofErr w:type="spellStart"/>
      <w:proofErr w:type="gramStart"/>
      <w:r w:rsidRPr="6CB7CEC9">
        <w:rPr>
          <w:rFonts w:ascii="Aptos" w:eastAsia="Aptos" w:hAnsi="Aptos" w:cs="Aptos"/>
          <w:b/>
          <w:bCs/>
          <w:sz w:val="22"/>
          <w:szCs w:val="22"/>
        </w:rPr>
        <w:t>jspdf.jsPDF</w:t>
      </w:r>
      <w:proofErr w:type="spellEnd"/>
      <w:proofErr w:type="gramEnd"/>
      <w:r w:rsidRPr="6CB7CEC9">
        <w:rPr>
          <w:rFonts w:ascii="Aptos" w:eastAsia="Aptos" w:hAnsi="Aptos" w:cs="Aptos"/>
          <w:b/>
          <w:bCs/>
          <w:sz w:val="22"/>
          <w:szCs w:val="22"/>
        </w:rPr>
        <w:t>()</w:t>
      </w:r>
      <w:r w:rsidRPr="6CB7CEC9">
        <w:rPr>
          <w:rFonts w:ascii="Aptos" w:eastAsia="Aptos" w:hAnsi="Aptos" w:cs="Aptos"/>
          <w:sz w:val="22"/>
          <w:szCs w:val="22"/>
        </w:rPr>
        <w:t xml:space="preserve">: Inicializa una nueva instancia para la creación del documento </w:t>
      </w:r>
      <w:r w:rsidRPr="6CB7CEC9">
        <w:rPr>
          <w:rStyle w:val="Ttulo5Car1"/>
          <w:color w:val="000000" w:themeColor="text1"/>
        </w:rPr>
        <w:t>PDF</w:t>
      </w:r>
      <w:r w:rsidRPr="6CB7CEC9">
        <w:rPr>
          <w:rFonts w:ascii="Aptos" w:eastAsia="Aptos" w:hAnsi="Aptos" w:cs="Aptos"/>
          <w:sz w:val="22"/>
          <w:szCs w:val="22"/>
        </w:rPr>
        <w:t>.</w:t>
      </w:r>
    </w:p>
    <w:p w14:paraId="37B13DA5" w14:textId="313CB7A7" w:rsidR="00AC4A6C" w:rsidRDefault="1E87E28C" w:rsidP="0FA446EF">
      <w:pPr>
        <w:spacing w:line="257" w:lineRule="auto"/>
        <w:jc w:val="both"/>
      </w:pPr>
      <w:proofErr w:type="spellStart"/>
      <w:r w:rsidRPr="0FA446EF">
        <w:rPr>
          <w:rFonts w:ascii="Aptos" w:eastAsia="Aptos" w:hAnsi="Aptos" w:cs="Aptos"/>
          <w:b/>
          <w:bCs/>
          <w:sz w:val="22"/>
          <w:szCs w:val="22"/>
        </w:rPr>
        <w:lastRenderedPageBreak/>
        <w:t>doc.</w:t>
      </w:r>
      <w:proofErr w:type="gramStart"/>
      <w:r w:rsidRPr="0FA446EF">
        <w:rPr>
          <w:rFonts w:ascii="Aptos" w:eastAsia="Aptos" w:hAnsi="Aptos" w:cs="Aptos"/>
          <w:b/>
          <w:bCs/>
          <w:sz w:val="22"/>
          <w:szCs w:val="22"/>
        </w:rPr>
        <w:t>text</w:t>
      </w:r>
      <w:proofErr w:type="spellEnd"/>
      <w:r w:rsidRPr="0FA446EF">
        <w:rPr>
          <w:rFonts w:ascii="Aptos" w:eastAsia="Aptos" w:hAnsi="Aptos" w:cs="Aptos"/>
          <w:b/>
          <w:bCs/>
          <w:sz w:val="22"/>
          <w:szCs w:val="22"/>
        </w:rPr>
        <w:t>(</w:t>
      </w:r>
      <w:proofErr w:type="gramEnd"/>
      <w:r w:rsidRPr="0FA446EF">
        <w:rPr>
          <w:rFonts w:ascii="Aptos" w:eastAsia="Aptos" w:hAnsi="Aptos" w:cs="Aptos"/>
          <w:b/>
          <w:bCs/>
          <w:sz w:val="22"/>
          <w:szCs w:val="22"/>
        </w:rPr>
        <w:t>"Texto", x, y):</w:t>
      </w:r>
      <w:r w:rsidRPr="0FA446EF">
        <w:rPr>
          <w:rFonts w:ascii="Aptos" w:eastAsia="Aptos" w:hAnsi="Aptos" w:cs="Aptos"/>
          <w:sz w:val="22"/>
          <w:szCs w:val="22"/>
        </w:rPr>
        <w:t xml:space="preserve"> Agrega una cadena de texto en la posición horizontal x y vertical y especificada en milímetros.</w:t>
      </w:r>
    </w:p>
    <w:p w14:paraId="71A89D10" w14:textId="59759C39" w:rsidR="00AC4A6C" w:rsidRDefault="1E87E28C" w:rsidP="0FA446EF">
      <w:pPr>
        <w:spacing w:line="257" w:lineRule="auto"/>
        <w:jc w:val="both"/>
      </w:pPr>
      <w:proofErr w:type="spellStart"/>
      <w:proofErr w:type="gramStart"/>
      <w:r w:rsidRPr="0FA446EF">
        <w:rPr>
          <w:rFonts w:ascii="Aptos" w:eastAsia="Aptos" w:hAnsi="Aptos" w:cs="Aptos"/>
          <w:b/>
          <w:bCs/>
          <w:sz w:val="22"/>
          <w:szCs w:val="22"/>
        </w:rPr>
        <w:t>doc.setFontSize</w:t>
      </w:r>
      <w:proofErr w:type="spellEnd"/>
      <w:proofErr w:type="gramEnd"/>
      <w:r w:rsidRPr="0FA446EF">
        <w:rPr>
          <w:rFonts w:ascii="Aptos" w:eastAsia="Aptos" w:hAnsi="Aptos" w:cs="Aptos"/>
          <w:b/>
          <w:bCs/>
          <w:sz w:val="22"/>
          <w:szCs w:val="22"/>
        </w:rPr>
        <w:t xml:space="preserve">(tamaño) / </w:t>
      </w:r>
      <w:proofErr w:type="spellStart"/>
      <w:proofErr w:type="gramStart"/>
      <w:r w:rsidRPr="0FA446EF">
        <w:rPr>
          <w:rFonts w:ascii="Aptos" w:eastAsia="Aptos" w:hAnsi="Aptos" w:cs="Aptos"/>
          <w:b/>
          <w:bCs/>
          <w:sz w:val="22"/>
          <w:szCs w:val="22"/>
        </w:rPr>
        <w:t>doc.setFont</w:t>
      </w:r>
      <w:proofErr w:type="spellEnd"/>
      <w:proofErr w:type="gramEnd"/>
      <w:r w:rsidRPr="0FA446EF">
        <w:rPr>
          <w:rFonts w:ascii="Aptos" w:eastAsia="Aptos" w:hAnsi="Aptos" w:cs="Aptos"/>
          <w:b/>
          <w:bCs/>
          <w:sz w:val="22"/>
          <w:szCs w:val="22"/>
        </w:rPr>
        <w:t>("fuente", "estilo")</w:t>
      </w:r>
      <w:r w:rsidRPr="0FA446EF">
        <w:rPr>
          <w:rFonts w:ascii="Aptos" w:eastAsia="Aptos" w:hAnsi="Aptos" w:cs="Aptos"/>
          <w:sz w:val="22"/>
          <w:szCs w:val="22"/>
        </w:rPr>
        <w:t>: Establece el tamaño y estilo de tipografía para los textos subsiguientes.</w:t>
      </w:r>
    </w:p>
    <w:p w14:paraId="61FF3443" w14:textId="263982D1" w:rsidR="00AC4A6C" w:rsidRDefault="1E87E28C" w:rsidP="0FA446EF">
      <w:pPr>
        <w:spacing w:line="257" w:lineRule="auto"/>
        <w:jc w:val="both"/>
      </w:pPr>
      <w:proofErr w:type="spellStart"/>
      <w:proofErr w:type="gramStart"/>
      <w:r w:rsidRPr="0FA446EF">
        <w:rPr>
          <w:rFonts w:ascii="Aptos" w:eastAsia="Aptos" w:hAnsi="Aptos" w:cs="Aptos"/>
          <w:b/>
          <w:bCs/>
          <w:sz w:val="22"/>
          <w:szCs w:val="22"/>
        </w:rPr>
        <w:t>doc.rect</w:t>
      </w:r>
      <w:proofErr w:type="spellEnd"/>
      <w:proofErr w:type="gramEnd"/>
      <w:r w:rsidRPr="0FA446EF">
        <w:rPr>
          <w:rFonts w:ascii="Aptos" w:eastAsia="Aptos" w:hAnsi="Aptos" w:cs="Aptos"/>
          <w:b/>
          <w:bCs/>
          <w:sz w:val="22"/>
          <w:szCs w:val="22"/>
        </w:rPr>
        <w:t xml:space="preserve">(x, y, ancho, alto, estilo) / </w:t>
      </w:r>
      <w:proofErr w:type="spellStart"/>
      <w:proofErr w:type="gramStart"/>
      <w:r w:rsidRPr="0FA446EF">
        <w:rPr>
          <w:rFonts w:ascii="Aptos" w:eastAsia="Aptos" w:hAnsi="Aptos" w:cs="Aptos"/>
          <w:b/>
          <w:bCs/>
          <w:sz w:val="22"/>
          <w:szCs w:val="22"/>
        </w:rPr>
        <w:t>doc.line</w:t>
      </w:r>
      <w:proofErr w:type="spellEnd"/>
      <w:proofErr w:type="gramEnd"/>
      <w:r w:rsidRPr="0FA446EF">
        <w:rPr>
          <w:rFonts w:ascii="Aptos" w:eastAsia="Aptos" w:hAnsi="Aptos" w:cs="Aptos"/>
          <w:b/>
          <w:bCs/>
          <w:sz w:val="22"/>
          <w:szCs w:val="22"/>
        </w:rPr>
        <w:t>(x1, y1, x2, y2):</w:t>
      </w:r>
      <w:r w:rsidRPr="0FA446EF">
        <w:rPr>
          <w:rFonts w:ascii="Aptos" w:eastAsia="Aptos" w:hAnsi="Aptos" w:cs="Aptos"/>
          <w:sz w:val="22"/>
          <w:szCs w:val="22"/>
        </w:rPr>
        <w:t xml:space="preserve"> Dibuja figuras geométricas (rectángulos) y trazados de líneas.</w:t>
      </w:r>
    </w:p>
    <w:p w14:paraId="05E38190" w14:textId="034902AA" w:rsidR="00AC4A6C" w:rsidRDefault="1E87E28C" w:rsidP="0FA446EF">
      <w:pPr>
        <w:spacing w:line="257" w:lineRule="auto"/>
        <w:jc w:val="both"/>
      </w:pPr>
      <w:proofErr w:type="spellStart"/>
      <w:proofErr w:type="gramStart"/>
      <w:r w:rsidRPr="0FA446EF">
        <w:rPr>
          <w:rFonts w:ascii="Aptos" w:eastAsia="Aptos" w:hAnsi="Aptos" w:cs="Aptos"/>
          <w:b/>
          <w:bCs/>
          <w:sz w:val="22"/>
          <w:szCs w:val="22"/>
        </w:rPr>
        <w:t>doc.save</w:t>
      </w:r>
      <w:proofErr w:type="spellEnd"/>
      <w:proofErr w:type="gramEnd"/>
      <w:r w:rsidRPr="0FA446EF">
        <w:rPr>
          <w:rFonts w:ascii="Aptos" w:eastAsia="Aptos" w:hAnsi="Aptos" w:cs="Aptos"/>
          <w:b/>
          <w:bCs/>
          <w:sz w:val="22"/>
          <w:szCs w:val="22"/>
        </w:rPr>
        <w:t>("nombre-archivo.pdf"):</w:t>
      </w:r>
      <w:r w:rsidRPr="0FA446EF">
        <w:rPr>
          <w:rFonts w:ascii="Aptos" w:eastAsia="Aptos" w:hAnsi="Aptos" w:cs="Aptos"/>
          <w:sz w:val="22"/>
          <w:szCs w:val="22"/>
        </w:rPr>
        <w:t xml:space="preserve"> Procesa y descarga automáticamente el documento generado al equipo local.</w:t>
      </w:r>
    </w:p>
    <w:p w14:paraId="0D85E9F3" w14:textId="5ED15421" w:rsidR="00AC4A6C" w:rsidRDefault="1E87E28C" w:rsidP="0FA446EF">
      <w:pPr>
        <w:spacing w:line="257" w:lineRule="auto"/>
        <w:jc w:val="both"/>
      </w:pPr>
      <w:r w:rsidRPr="0FA446EF">
        <w:rPr>
          <w:rFonts w:ascii="Aptos" w:eastAsia="Aptos" w:hAnsi="Aptos" w:cs="Aptos"/>
          <w:sz w:val="22"/>
          <w:szCs w:val="22"/>
        </w:rPr>
        <w:t xml:space="preserve"> </w:t>
      </w:r>
    </w:p>
    <w:p w14:paraId="0F0850C1" w14:textId="0D0CA770" w:rsidR="00AC4A6C" w:rsidRDefault="1E87E28C" w:rsidP="6CB7CEC9">
      <w:pPr>
        <w:pStyle w:val="Ttulo5"/>
        <w:rPr>
          <w:b/>
          <w:bCs/>
          <w:color w:val="000000" w:themeColor="text1"/>
        </w:rPr>
      </w:pPr>
      <w:bookmarkStart w:id="19" w:name="_Toc1708637462"/>
      <w:r w:rsidRPr="6CB7CEC9">
        <w:rPr>
          <w:b/>
          <w:bCs/>
          <w:color w:val="000000" w:themeColor="text1"/>
        </w:rPr>
        <w:t>Chart.js</w:t>
      </w:r>
      <w:bookmarkEnd w:id="19"/>
    </w:p>
    <w:p w14:paraId="2F53357F" w14:textId="417EC809" w:rsidR="00AC4A6C" w:rsidRDefault="1E87E28C" w:rsidP="0FA446EF">
      <w:pPr>
        <w:spacing w:line="257" w:lineRule="auto"/>
        <w:jc w:val="both"/>
      </w:pPr>
      <w:r w:rsidRPr="6CB7CEC9">
        <w:rPr>
          <w:rFonts w:ascii="Aptos" w:eastAsia="Aptos" w:hAnsi="Aptos" w:cs="Aptos"/>
          <w:sz w:val="22"/>
          <w:szCs w:val="22"/>
        </w:rPr>
        <w:t xml:space="preserve">Es una librería de visualización de datos basada en HTML5 </w:t>
      </w:r>
      <w:proofErr w:type="spellStart"/>
      <w:r w:rsidRPr="6CB7CEC9">
        <w:rPr>
          <w:rFonts w:ascii="Aptos" w:eastAsia="Aptos" w:hAnsi="Aptos" w:cs="Aptos"/>
          <w:sz w:val="22"/>
          <w:szCs w:val="22"/>
        </w:rPr>
        <w:t>Canvas</w:t>
      </w:r>
      <w:proofErr w:type="spellEnd"/>
      <w:r w:rsidRPr="6CB7CEC9">
        <w:rPr>
          <w:rFonts w:ascii="Aptos" w:eastAsia="Aptos" w:hAnsi="Aptos" w:cs="Aptos"/>
          <w:sz w:val="22"/>
          <w:szCs w:val="22"/>
        </w:rPr>
        <w:t xml:space="preserve"> que permite crear gráficos interactivos, dinámicos y adaptables para aplicaciones web. Se conecta al elemento &lt;</w:t>
      </w:r>
      <w:proofErr w:type="spellStart"/>
      <w:r w:rsidRPr="6CB7CEC9">
        <w:rPr>
          <w:rFonts w:ascii="Aptos" w:eastAsia="Aptos" w:hAnsi="Aptos" w:cs="Aptos"/>
          <w:sz w:val="22"/>
          <w:szCs w:val="22"/>
        </w:rPr>
        <w:t>canvas</w:t>
      </w:r>
      <w:proofErr w:type="spellEnd"/>
      <w:r w:rsidRPr="6CB7CEC9">
        <w:rPr>
          <w:rFonts w:ascii="Aptos" w:eastAsia="Aptos" w:hAnsi="Aptos" w:cs="Aptos"/>
          <w:sz w:val="22"/>
          <w:szCs w:val="22"/>
        </w:rPr>
        <w:t xml:space="preserve">&gt; el cual se define </w:t>
      </w:r>
      <w:proofErr w:type="gramStart"/>
      <w:r w:rsidRPr="6CB7CEC9">
        <w:rPr>
          <w:rFonts w:ascii="Aptos" w:eastAsia="Aptos" w:hAnsi="Aptos" w:cs="Aptos"/>
          <w:sz w:val="22"/>
          <w:szCs w:val="22"/>
        </w:rPr>
        <w:t>en  la</w:t>
      </w:r>
      <w:proofErr w:type="gramEnd"/>
      <w:r w:rsidRPr="6CB7CEC9">
        <w:rPr>
          <w:rFonts w:ascii="Aptos" w:eastAsia="Aptos" w:hAnsi="Aptos" w:cs="Aptos"/>
          <w:sz w:val="22"/>
          <w:szCs w:val="22"/>
        </w:rPr>
        <w:t xml:space="preserve"> estructura HTML y utiliza objetos de datos de JavaScript para renderizar y animar representaciones graficas de datos.</w:t>
      </w:r>
    </w:p>
    <w:p w14:paraId="58D1A904" w14:textId="53AC935B" w:rsidR="00AC4A6C" w:rsidRDefault="1E87E28C" w:rsidP="0FA446EF">
      <w:pPr>
        <w:spacing w:line="257" w:lineRule="auto"/>
        <w:jc w:val="both"/>
      </w:pPr>
      <w:r w:rsidRPr="0FA446EF">
        <w:rPr>
          <w:rFonts w:ascii="Aptos" w:eastAsia="Aptos" w:hAnsi="Aptos" w:cs="Aptos"/>
          <w:sz w:val="22"/>
          <w:szCs w:val="22"/>
        </w:rPr>
        <w:t>Comandos y métodos principales de Chart.js:</w:t>
      </w:r>
    </w:p>
    <w:p w14:paraId="04215CCF" w14:textId="1CD87A1E" w:rsidR="00AC4A6C" w:rsidRDefault="1E87E28C" w:rsidP="0FA446EF">
      <w:pPr>
        <w:spacing w:line="257" w:lineRule="auto"/>
        <w:jc w:val="both"/>
      </w:pPr>
      <w:proofErr w:type="spellStart"/>
      <w:r w:rsidRPr="0FA446EF">
        <w:rPr>
          <w:rFonts w:ascii="Aptos" w:eastAsia="Aptos" w:hAnsi="Aptos" w:cs="Aptos"/>
          <w:b/>
          <w:bCs/>
          <w:sz w:val="22"/>
          <w:szCs w:val="22"/>
        </w:rPr>
        <w:t>const</w:t>
      </w:r>
      <w:proofErr w:type="spellEnd"/>
      <w:r w:rsidRPr="0FA446EF">
        <w:rPr>
          <w:rFonts w:ascii="Aptos" w:eastAsia="Aptos" w:hAnsi="Aptos" w:cs="Aptos"/>
          <w:b/>
          <w:bCs/>
          <w:sz w:val="22"/>
          <w:szCs w:val="22"/>
        </w:rPr>
        <w:t xml:space="preserve"> </w:t>
      </w:r>
      <w:proofErr w:type="spellStart"/>
      <w:r w:rsidRPr="0FA446EF">
        <w:rPr>
          <w:rFonts w:ascii="Aptos" w:eastAsia="Aptos" w:hAnsi="Aptos" w:cs="Aptos"/>
          <w:b/>
          <w:bCs/>
          <w:sz w:val="22"/>
          <w:szCs w:val="22"/>
        </w:rPr>
        <w:t>ctx</w:t>
      </w:r>
      <w:proofErr w:type="spellEnd"/>
      <w:r w:rsidRPr="0FA446EF">
        <w:rPr>
          <w:rFonts w:ascii="Aptos" w:eastAsia="Aptos" w:hAnsi="Aptos" w:cs="Aptos"/>
          <w:b/>
          <w:bCs/>
          <w:sz w:val="22"/>
          <w:szCs w:val="22"/>
        </w:rPr>
        <w:t xml:space="preserve"> = </w:t>
      </w:r>
      <w:proofErr w:type="spellStart"/>
      <w:proofErr w:type="gramStart"/>
      <w:r w:rsidRPr="0FA446EF">
        <w:rPr>
          <w:rFonts w:ascii="Aptos" w:eastAsia="Aptos" w:hAnsi="Aptos" w:cs="Aptos"/>
          <w:b/>
          <w:bCs/>
          <w:sz w:val="22"/>
          <w:szCs w:val="22"/>
        </w:rPr>
        <w:t>document.getElementById</w:t>
      </w:r>
      <w:proofErr w:type="spellEnd"/>
      <w:proofErr w:type="gramEnd"/>
      <w:r w:rsidRPr="0FA446EF">
        <w:rPr>
          <w:rFonts w:ascii="Aptos" w:eastAsia="Aptos" w:hAnsi="Aptos" w:cs="Aptos"/>
          <w:b/>
          <w:bCs/>
          <w:sz w:val="22"/>
          <w:szCs w:val="22"/>
        </w:rPr>
        <w:t>(“</w:t>
      </w:r>
      <w:proofErr w:type="spellStart"/>
      <w:r w:rsidRPr="0FA446EF">
        <w:rPr>
          <w:rFonts w:ascii="Aptos" w:eastAsia="Aptos" w:hAnsi="Aptos" w:cs="Aptos"/>
          <w:b/>
          <w:bCs/>
          <w:sz w:val="22"/>
          <w:szCs w:val="22"/>
        </w:rPr>
        <w:t>miCanvas</w:t>
      </w:r>
      <w:proofErr w:type="spellEnd"/>
      <w:r w:rsidRPr="0FA446EF">
        <w:rPr>
          <w:rFonts w:ascii="Aptos" w:eastAsia="Aptos" w:hAnsi="Aptos" w:cs="Aptos"/>
          <w:b/>
          <w:bCs/>
          <w:sz w:val="22"/>
          <w:szCs w:val="22"/>
        </w:rPr>
        <w:t>”</w:t>
      </w:r>
      <w:proofErr w:type="gramStart"/>
      <w:r w:rsidRPr="0FA446EF">
        <w:rPr>
          <w:rFonts w:ascii="Aptos" w:eastAsia="Aptos" w:hAnsi="Aptos" w:cs="Aptos"/>
          <w:b/>
          <w:bCs/>
          <w:sz w:val="22"/>
          <w:szCs w:val="22"/>
        </w:rPr>
        <w:t>).</w:t>
      </w:r>
      <w:proofErr w:type="spellStart"/>
      <w:r w:rsidRPr="0FA446EF">
        <w:rPr>
          <w:rFonts w:ascii="Aptos" w:eastAsia="Aptos" w:hAnsi="Aptos" w:cs="Aptos"/>
          <w:b/>
          <w:bCs/>
          <w:sz w:val="22"/>
          <w:szCs w:val="22"/>
        </w:rPr>
        <w:t>getContext</w:t>
      </w:r>
      <w:proofErr w:type="spellEnd"/>
      <w:proofErr w:type="gramEnd"/>
      <w:r w:rsidRPr="0FA446EF">
        <w:rPr>
          <w:rFonts w:ascii="Aptos" w:eastAsia="Aptos" w:hAnsi="Aptos" w:cs="Aptos"/>
          <w:b/>
          <w:bCs/>
          <w:sz w:val="22"/>
          <w:szCs w:val="22"/>
        </w:rPr>
        <w:t>(“2d”):</w:t>
      </w:r>
      <w:r w:rsidRPr="0FA446EF">
        <w:rPr>
          <w:rFonts w:ascii="Aptos" w:eastAsia="Aptos" w:hAnsi="Aptos" w:cs="Aptos"/>
          <w:sz w:val="22"/>
          <w:szCs w:val="22"/>
        </w:rPr>
        <w:t xml:space="preserve"> Captura el contexto de renderizado 2d del elemento </w:t>
      </w:r>
      <w:proofErr w:type="spellStart"/>
      <w:r w:rsidRPr="0FA446EF">
        <w:rPr>
          <w:rFonts w:ascii="Aptos" w:eastAsia="Aptos" w:hAnsi="Aptos" w:cs="Aptos"/>
          <w:sz w:val="22"/>
          <w:szCs w:val="22"/>
        </w:rPr>
        <w:t>Canvas</w:t>
      </w:r>
      <w:proofErr w:type="spellEnd"/>
      <w:r w:rsidRPr="0FA446EF">
        <w:rPr>
          <w:rFonts w:ascii="Aptos" w:eastAsia="Aptos" w:hAnsi="Aptos" w:cs="Aptos"/>
          <w:sz w:val="22"/>
          <w:szCs w:val="22"/>
        </w:rPr>
        <w:t>.</w:t>
      </w:r>
    </w:p>
    <w:p w14:paraId="68B0E776" w14:textId="65F4E275" w:rsidR="00AC4A6C" w:rsidRDefault="1E87E28C" w:rsidP="0FA446EF">
      <w:pPr>
        <w:spacing w:line="257" w:lineRule="auto"/>
        <w:jc w:val="both"/>
      </w:pPr>
      <w:r w:rsidRPr="0FA446EF">
        <w:rPr>
          <w:rFonts w:ascii="Aptos" w:eastAsia="Aptos" w:hAnsi="Aptos" w:cs="Aptos"/>
          <w:b/>
          <w:bCs/>
          <w:sz w:val="22"/>
          <w:szCs w:val="22"/>
        </w:rPr>
        <w:t xml:space="preserve">new </w:t>
      </w:r>
      <w:proofErr w:type="gramStart"/>
      <w:r w:rsidRPr="0FA446EF">
        <w:rPr>
          <w:rFonts w:ascii="Aptos" w:eastAsia="Aptos" w:hAnsi="Aptos" w:cs="Aptos"/>
          <w:b/>
          <w:bCs/>
          <w:sz w:val="22"/>
          <w:szCs w:val="22"/>
        </w:rPr>
        <w:t>Chart(</w:t>
      </w:r>
      <w:proofErr w:type="spellStart"/>
      <w:proofErr w:type="gramEnd"/>
      <w:r w:rsidRPr="0FA446EF">
        <w:rPr>
          <w:rFonts w:ascii="Aptos" w:eastAsia="Aptos" w:hAnsi="Aptos" w:cs="Aptos"/>
          <w:b/>
          <w:bCs/>
          <w:sz w:val="22"/>
          <w:szCs w:val="22"/>
        </w:rPr>
        <w:t>ctx</w:t>
      </w:r>
      <w:proofErr w:type="spellEnd"/>
      <w:r w:rsidRPr="0FA446EF">
        <w:rPr>
          <w:rFonts w:ascii="Aptos" w:eastAsia="Aptos" w:hAnsi="Aptos" w:cs="Aptos"/>
          <w:b/>
          <w:bCs/>
          <w:sz w:val="22"/>
          <w:szCs w:val="22"/>
        </w:rPr>
        <w:t xml:space="preserve">, </w:t>
      </w:r>
      <w:proofErr w:type="gramStart"/>
      <w:r w:rsidRPr="0FA446EF">
        <w:rPr>
          <w:rFonts w:ascii="Aptos" w:eastAsia="Aptos" w:hAnsi="Aptos" w:cs="Aptos"/>
          <w:b/>
          <w:bCs/>
          <w:sz w:val="22"/>
          <w:szCs w:val="22"/>
        </w:rPr>
        <w:t xml:space="preserve">{ </w:t>
      </w:r>
      <w:proofErr w:type="spellStart"/>
      <w:r w:rsidRPr="0FA446EF">
        <w:rPr>
          <w:rFonts w:ascii="Aptos" w:eastAsia="Aptos" w:hAnsi="Aptos" w:cs="Aptos"/>
          <w:b/>
          <w:bCs/>
          <w:sz w:val="22"/>
          <w:szCs w:val="22"/>
        </w:rPr>
        <w:t>type</w:t>
      </w:r>
      <w:proofErr w:type="spellEnd"/>
      <w:proofErr w:type="gramEnd"/>
      <w:r w:rsidRPr="0FA446EF">
        <w:rPr>
          <w:rFonts w:ascii="Aptos" w:eastAsia="Aptos" w:hAnsi="Aptos" w:cs="Aptos"/>
          <w:b/>
          <w:bCs/>
          <w:sz w:val="22"/>
          <w:szCs w:val="22"/>
        </w:rPr>
        <w:t xml:space="preserve">, data, </w:t>
      </w:r>
      <w:proofErr w:type="spellStart"/>
      <w:proofErr w:type="gramStart"/>
      <w:r w:rsidRPr="0FA446EF">
        <w:rPr>
          <w:rFonts w:ascii="Aptos" w:eastAsia="Aptos" w:hAnsi="Aptos" w:cs="Aptos"/>
          <w:b/>
          <w:bCs/>
          <w:sz w:val="22"/>
          <w:szCs w:val="22"/>
        </w:rPr>
        <w:t>options</w:t>
      </w:r>
      <w:proofErr w:type="spellEnd"/>
      <w:r w:rsidRPr="0FA446EF">
        <w:rPr>
          <w:rFonts w:ascii="Aptos" w:eastAsia="Aptos" w:hAnsi="Aptos" w:cs="Aptos"/>
          <w:b/>
          <w:bCs/>
          <w:sz w:val="22"/>
          <w:szCs w:val="22"/>
        </w:rPr>
        <w:t xml:space="preserve"> }</w:t>
      </w:r>
      <w:proofErr w:type="gramEnd"/>
      <w:r w:rsidRPr="0FA446EF">
        <w:rPr>
          <w:rFonts w:ascii="Aptos" w:eastAsia="Aptos" w:hAnsi="Aptos" w:cs="Aptos"/>
          <w:b/>
          <w:bCs/>
          <w:sz w:val="22"/>
          <w:szCs w:val="22"/>
        </w:rPr>
        <w:t>)</w:t>
      </w:r>
      <w:r w:rsidRPr="0FA446EF">
        <w:rPr>
          <w:rFonts w:ascii="Aptos" w:eastAsia="Aptos" w:hAnsi="Aptos" w:cs="Aptos"/>
          <w:sz w:val="22"/>
          <w:szCs w:val="22"/>
        </w:rPr>
        <w:t xml:space="preserve"> : Instancia un nuevo grafico especificando el tipo (bar, </w:t>
      </w:r>
      <w:proofErr w:type="spellStart"/>
      <w:proofErr w:type="gramStart"/>
      <w:r w:rsidRPr="0FA446EF">
        <w:rPr>
          <w:rFonts w:ascii="Aptos" w:eastAsia="Aptos" w:hAnsi="Aptos" w:cs="Aptos"/>
          <w:sz w:val="22"/>
          <w:szCs w:val="22"/>
        </w:rPr>
        <w:t>line,doughnut</w:t>
      </w:r>
      <w:proofErr w:type="spellEnd"/>
      <w:proofErr w:type="gramEnd"/>
      <w:r w:rsidRPr="0FA446EF">
        <w:rPr>
          <w:rFonts w:ascii="Aptos" w:eastAsia="Aptos" w:hAnsi="Aptos" w:cs="Aptos"/>
          <w:sz w:val="22"/>
          <w:szCs w:val="22"/>
        </w:rPr>
        <w:t>, pie), la estructura de datos y las opciones de configuración visual.</w:t>
      </w:r>
    </w:p>
    <w:p w14:paraId="3FCA7220" w14:textId="1EBEB79F" w:rsidR="00AC4A6C" w:rsidRDefault="1E87E28C" w:rsidP="0FA446EF">
      <w:pPr>
        <w:spacing w:line="257" w:lineRule="auto"/>
        <w:jc w:val="both"/>
      </w:pPr>
      <w:proofErr w:type="spellStart"/>
      <w:r w:rsidRPr="0FA446EF">
        <w:rPr>
          <w:rFonts w:ascii="Aptos" w:eastAsia="Aptos" w:hAnsi="Aptos" w:cs="Aptos"/>
          <w:b/>
          <w:bCs/>
          <w:sz w:val="22"/>
          <w:szCs w:val="22"/>
        </w:rPr>
        <w:t>Chart.update</w:t>
      </w:r>
      <w:proofErr w:type="spellEnd"/>
      <w:r w:rsidRPr="0FA446EF">
        <w:rPr>
          <w:rFonts w:ascii="Aptos" w:eastAsia="Aptos" w:hAnsi="Aptos" w:cs="Aptos"/>
          <w:b/>
          <w:bCs/>
          <w:sz w:val="22"/>
          <w:szCs w:val="22"/>
        </w:rPr>
        <w:t>()</w:t>
      </w:r>
      <w:r w:rsidRPr="0FA446EF">
        <w:rPr>
          <w:rFonts w:ascii="Aptos" w:eastAsia="Aptos" w:hAnsi="Aptos" w:cs="Aptos"/>
          <w:sz w:val="22"/>
          <w:szCs w:val="22"/>
        </w:rPr>
        <w:t>: Actualiza y vuelve a renderizar el grafico cuando los datos o estilos cambian en tiempo de ejecución.</w:t>
      </w:r>
    </w:p>
    <w:p w14:paraId="669DE520" w14:textId="74AA79FC" w:rsidR="00AC4A6C" w:rsidRDefault="1E87E28C" w:rsidP="0FA446EF">
      <w:pPr>
        <w:spacing w:line="257" w:lineRule="auto"/>
        <w:jc w:val="both"/>
      </w:pPr>
      <w:proofErr w:type="spellStart"/>
      <w:r w:rsidRPr="0FA446EF">
        <w:rPr>
          <w:rFonts w:ascii="Aptos" w:eastAsia="Aptos" w:hAnsi="Aptos" w:cs="Aptos"/>
          <w:b/>
          <w:bCs/>
          <w:sz w:val="22"/>
          <w:szCs w:val="22"/>
        </w:rPr>
        <w:t>Chart.destroy</w:t>
      </w:r>
      <w:proofErr w:type="spellEnd"/>
      <w:r w:rsidRPr="0FA446EF">
        <w:rPr>
          <w:rFonts w:ascii="Aptos" w:eastAsia="Aptos" w:hAnsi="Aptos" w:cs="Aptos"/>
          <w:sz w:val="22"/>
          <w:szCs w:val="22"/>
        </w:rPr>
        <w:t xml:space="preserve">(): Destruye la instancia actual del </w:t>
      </w:r>
      <w:proofErr w:type="spellStart"/>
      <w:r w:rsidRPr="0FA446EF">
        <w:rPr>
          <w:rFonts w:ascii="Aptos" w:eastAsia="Aptos" w:hAnsi="Aptos" w:cs="Aptos"/>
          <w:sz w:val="22"/>
          <w:szCs w:val="22"/>
        </w:rPr>
        <w:t>grafico</w:t>
      </w:r>
      <w:proofErr w:type="spellEnd"/>
      <w:r w:rsidRPr="0FA446EF">
        <w:rPr>
          <w:rFonts w:ascii="Aptos" w:eastAsia="Aptos" w:hAnsi="Aptos" w:cs="Aptos"/>
          <w:sz w:val="22"/>
          <w:szCs w:val="22"/>
        </w:rPr>
        <w:t xml:space="preserve"> y libera recursos del </w:t>
      </w:r>
      <w:proofErr w:type="spellStart"/>
      <w:r w:rsidRPr="0FA446EF">
        <w:rPr>
          <w:rFonts w:ascii="Aptos" w:eastAsia="Aptos" w:hAnsi="Aptos" w:cs="Aptos"/>
          <w:sz w:val="22"/>
          <w:szCs w:val="22"/>
        </w:rPr>
        <w:t>Canvas</w:t>
      </w:r>
      <w:proofErr w:type="spellEnd"/>
      <w:r w:rsidRPr="0FA446EF">
        <w:rPr>
          <w:rFonts w:ascii="Aptos" w:eastAsia="Aptos" w:hAnsi="Aptos" w:cs="Aptos"/>
          <w:sz w:val="22"/>
          <w:szCs w:val="22"/>
        </w:rPr>
        <w:t>.</w:t>
      </w:r>
    </w:p>
    <w:p w14:paraId="6E158045" w14:textId="3B50AF64" w:rsidR="00AC4A6C" w:rsidRDefault="1E87E28C" w:rsidP="0FA446EF">
      <w:pPr>
        <w:spacing w:line="257" w:lineRule="auto"/>
        <w:jc w:val="both"/>
      </w:pPr>
      <w:r w:rsidRPr="0FA446EF">
        <w:rPr>
          <w:rFonts w:ascii="Aptos" w:eastAsia="Aptos" w:hAnsi="Aptos" w:cs="Aptos"/>
          <w:sz w:val="22"/>
          <w:szCs w:val="22"/>
        </w:rPr>
        <w:t xml:space="preserve"> </w:t>
      </w:r>
    </w:p>
    <w:p w14:paraId="696420BF" w14:textId="53BFF0F9" w:rsidR="00AC4A6C" w:rsidRDefault="1E87E28C" w:rsidP="6CB7CEC9">
      <w:pPr>
        <w:pStyle w:val="Ttulo5"/>
        <w:rPr>
          <w:b/>
          <w:bCs/>
          <w:color w:val="000000" w:themeColor="text1"/>
        </w:rPr>
      </w:pPr>
      <w:bookmarkStart w:id="20" w:name="_Toc643088655"/>
      <w:r w:rsidRPr="6CB7CEC9">
        <w:rPr>
          <w:b/>
          <w:bCs/>
          <w:color w:val="000000" w:themeColor="text1"/>
        </w:rPr>
        <w:t>Validate.js</w:t>
      </w:r>
      <w:bookmarkEnd w:id="20"/>
    </w:p>
    <w:p w14:paraId="2429E111" w14:textId="5D96B03B" w:rsidR="00AC4A6C" w:rsidRDefault="1E87E28C" w:rsidP="0FA446EF">
      <w:pPr>
        <w:spacing w:line="257" w:lineRule="auto"/>
        <w:jc w:val="both"/>
      </w:pPr>
      <w:r w:rsidRPr="0FA446EF">
        <w:rPr>
          <w:rFonts w:ascii="Aptos" w:eastAsia="Aptos" w:hAnsi="Aptos" w:cs="Aptos"/>
          <w:sz w:val="22"/>
          <w:szCs w:val="22"/>
        </w:rPr>
        <w:t>Es una librería de validación de datos ligera y declarativa en JavaScript puro que verifica que las entradas de un formulario o estructura JSON cumplan con restricciones prefijadas antes de poder ser procesadas.</w:t>
      </w:r>
    </w:p>
    <w:p w14:paraId="67A4FF8D" w14:textId="531E28E7" w:rsidR="00AC4A6C" w:rsidRDefault="1E87E28C" w:rsidP="0FA446EF">
      <w:pPr>
        <w:spacing w:line="257" w:lineRule="auto"/>
        <w:jc w:val="both"/>
      </w:pPr>
      <w:r w:rsidRPr="0FA446EF">
        <w:rPr>
          <w:rFonts w:ascii="Aptos" w:eastAsia="Aptos" w:hAnsi="Aptos" w:cs="Aptos"/>
          <w:sz w:val="22"/>
          <w:szCs w:val="22"/>
        </w:rPr>
        <w:t>Recibe un objeto con los valores a evaluar y esquema JSON de restricciones. Compara los campos e identifica errores en el formato, presencia o longitud, retornando un objeto con los mensajes de los errores.</w:t>
      </w:r>
    </w:p>
    <w:p w14:paraId="26726A97" w14:textId="263F4891" w:rsidR="00AC4A6C" w:rsidRDefault="1E87E28C" w:rsidP="0FA446EF">
      <w:pPr>
        <w:spacing w:line="257" w:lineRule="auto"/>
        <w:jc w:val="both"/>
      </w:pPr>
      <w:r w:rsidRPr="0FA446EF">
        <w:rPr>
          <w:rFonts w:ascii="Aptos" w:eastAsia="Aptos" w:hAnsi="Aptos" w:cs="Aptos"/>
          <w:sz w:val="22"/>
          <w:szCs w:val="22"/>
        </w:rPr>
        <w:t>Los comandos y métodos principales son:</w:t>
      </w:r>
    </w:p>
    <w:p w14:paraId="7D40B974" w14:textId="6EF7BDC1" w:rsidR="00AC4A6C" w:rsidRDefault="1E87E28C" w:rsidP="0FA446EF">
      <w:pPr>
        <w:spacing w:line="257" w:lineRule="auto"/>
        <w:jc w:val="both"/>
      </w:pPr>
      <w:proofErr w:type="spellStart"/>
      <w:proofErr w:type="gramStart"/>
      <w:r w:rsidRPr="0FA446EF">
        <w:rPr>
          <w:rFonts w:ascii="Aptos" w:eastAsia="Aptos" w:hAnsi="Aptos" w:cs="Aptos"/>
          <w:b/>
          <w:bCs/>
          <w:sz w:val="22"/>
          <w:szCs w:val="22"/>
        </w:rPr>
        <w:t>validate.collectFormValues</w:t>
      </w:r>
      <w:proofErr w:type="spellEnd"/>
      <w:proofErr w:type="gramEnd"/>
      <w:r w:rsidRPr="0FA446EF">
        <w:rPr>
          <w:rFonts w:ascii="Aptos" w:eastAsia="Aptos" w:hAnsi="Aptos" w:cs="Aptos"/>
          <w:b/>
          <w:bCs/>
          <w:sz w:val="22"/>
          <w:szCs w:val="22"/>
        </w:rPr>
        <w:t>(formulario):</w:t>
      </w:r>
      <w:r w:rsidRPr="0FA446EF">
        <w:rPr>
          <w:rFonts w:ascii="Aptos" w:eastAsia="Aptos" w:hAnsi="Aptos" w:cs="Aptos"/>
          <w:sz w:val="22"/>
          <w:szCs w:val="22"/>
        </w:rPr>
        <w:t xml:space="preserve"> Extrae y estructura automáticamente los valores de todos los campos de entrada de un elemento HTML &lt;</w:t>
      </w:r>
      <w:proofErr w:type="spellStart"/>
      <w:r w:rsidRPr="0FA446EF">
        <w:rPr>
          <w:rFonts w:ascii="Aptos" w:eastAsia="Aptos" w:hAnsi="Aptos" w:cs="Aptos"/>
          <w:sz w:val="22"/>
          <w:szCs w:val="22"/>
        </w:rPr>
        <w:t>form</w:t>
      </w:r>
      <w:proofErr w:type="spellEnd"/>
      <w:r w:rsidRPr="0FA446EF">
        <w:rPr>
          <w:rFonts w:ascii="Aptos" w:eastAsia="Aptos" w:hAnsi="Aptos" w:cs="Aptos"/>
          <w:sz w:val="22"/>
          <w:szCs w:val="22"/>
        </w:rPr>
        <w:t>&gt;.</w:t>
      </w:r>
    </w:p>
    <w:p w14:paraId="0DB5F5D7" w14:textId="283E0481" w:rsidR="00AC4A6C" w:rsidRDefault="1E87E28C" w:rsidP="0FA446EF">
      <w:pPr>
        <w:spacing w:line="257" w:lineRule="auto"/>
        <w:jc w:val="both"/>
      </w:pPr>
      <w:proofErr w:type="spellStart"/>
      <w:proofErr w:type="gramStart"/>
      <w:r w:rsidRPr="0FA446EF">
        <w:rPr>
          <w:rFonts w:ascii="Aptos" w:eastAsia="Aptos" w:hAnsi="Aptos" w:cs="Aptos"/>
          <w:b/>
          <w:bCs/>
          <w:sz w:val="22"/>
          <w:szCs w:val="22"/>
        </w:rPr>
        <w:lastRenderedPageBreak/>
        <w:t>validate</w:t>
      </w:r>
      <w:proofErr w:type="spellEnd"/>
      <w:r w:rsidRPr="0FA446EF">
        <w:rPr>
          <w:rFonts w:ascii="Aptos" w:eastAsia="Aptos" w:hAnsi="Aptos" w:cs="Aptos"/>
          <w:b/>
          <w:bCs/>
          <w:sz w:val="22"/>
          <w:szCs w:val="22"/>
        </w:rPr>
        <w:t>(</w:t>
      </w:r>
      <w:proofErr w:type="gramEnd"/>
      <w:r w:rsidRPr="0FA446EF">
        <w:rPr>
          <w:rFonts w:ascii="Aptos" w:eastAsia="Aptos" w:hAnsi="Aptos" w:cs="Aptos"/>
          <w:b/>
          <w:bCs/>
          <w:sz w:val="22"/>
          <w:szCs w:val="22"/>
        </w:rPr>
        <w:t>valores, restricciones):</w:t>
      </w:r>
      <w:r w:rsidRPr="0FA446EF">
        <w:rPr>
          <w:rFonts w:ascii="Aptos" w:eastAsia="Aptos" w:hAnsi="Aptos" w:cs="Aptos"/>
          <w:sz w:val="22"/>
          <w:szCs w:val="22"/>
        </w:rPr>
        <w:t xml:space="preserve"> Ejecuta la validación comparando el objeto de datos contra las reglas que se han definido. Retorna </w:t>
      </w:r>
      <w:proofErr w:type="spellStart"/>
      <w:r w:rsidRPr="0FA446EF">
        <w:rPr>
          <w:rFonts w:ascii="Aptos" w:eastAsia="Aptos" w:hAnsi="Aptos" w:cs="Aptos"/>
          <w:sz w:val="22"/>
          <w:szCs w:val="22"/>
        </w:rPr>
        <w:t>undefined</w:t>
      </w:r>
      <w:proofErr w:type="spellEnd"/>
      <w:r w:rsidRPr="0FA446EF">
        <w:rPr>
          <w:rFonts w:ascii="Aptos" w:eastAsia="Aptos" w:hAnsi="Aptos" w:cs="Aptos"/>
          <w:sz w:val="22"/>
          <w:szCs w:val="22"/>
        </w:rPr>
        <w:t xml:space="preserve"> si los datos son válidos o un objeto con los arreglos de errores sin falla.</w:t>
      </w:r>
    </w:p>
    <w:p w14:paraId="256ABC8D" w14:textId="7CB034F8" w:rsidR="00AC4A6C" w:rsidRDefault="1E87E28C" w:rsidP="0FA446EF">
      <w:pPr>
        <w:spacing w:line="257" w:lineRule="auto"/>
        <w:jc w:val="both"/>
      </w:pPr>
      <w:r w:rsidRPr="0FA446EF">
        <w:rPr>
          <w:rFonts w:ascii="Aptos" w:eastAsia="Aptos" w:hAnsi="Aptos" w:cs="Aptos"/>
          <w:sz w:val="22"/>
          <w:szCs w:val="22"/>
        </w:rPr>
        <w:t xml:space="preserve">Reglas de restricciones </w:t>
      </w:r>
      <w:proofErr w:type="spellStart"/>
      <w:r w:rsidRPr="0FA446EF">
        <w:rPr>
          <w:rFonts w:ascii="Aptos" w:eastAsia="Aptos" w:hAnsi="Aptos" w:cs="Aptos"/>
          <w:sz w:val="22"/>
          <w:szCs w:val="22"/>
        </w:rPr>
        <w:t>mas</w:t>
      </w:r>
      <w:proofErr w:type="spellEnd"/>
      <w:r w:rsidRPr="0FA446EF">
        <w:rPr>
          <w:rFonts w:ascii="Aptos" w:eastAsia="Aptos" w:hAnsi="Aptos" w:cs="Aptos"/>
          <w:sz w:val="22"/>
          <w:szCs w:val="22"/>
        </w:rPr>
        <w:t xml:space="preserve"> comunes en el esquema:</w:t>
      </w:r>
    </w:p>
    <w:p w14:paraId="1374D02E" w14:textId="332C5186" w:rsidR="00AC4A6C" w:rsidRDefault="1E87E28C" w:rsidP="0FA446EF">
      <w:pPr>
        <w:spacing w:line="257" w:lineRule="auto"/>
        <w:jc w:val="both"/>
      </w:pPr>
      <w:proofErr w:type="spellStart"/>
      <w:r w:rsidRPr="0FA446EF">
        <w:rPr>
          <w:rFonts w:ascii="Aptos" w:eastAsia="Aptos" w:hAnsi="Aptos" w:cs="Aptos"/>
          <w:b/>
          <w:bCs/>
          <w:sz w:val="22"/>
          <w:szCs w:val="22"/>
        </w:rPr>
        <w:t>presence</w:t>
      </w:r>
      <w:proofErr w:type="spellEnd"/>
      <w:r w:rsidRPr="0FA446EF">
        <w:rPr>
          <w:rFonts w:ascii="Aptos" w:eastAsia="Aptos" w:hAnsi="Aptos" w:cs="Aptos"/>
          <w:b/>
          <w:bCs/>
          <w:sz w:val="22"/>
          <w:szCs w:val="22"/>
        </w:rPr>
        <w:t xml:space="preserve">: </w:t>
      </w:r>
      <w:proofErr w:type="gramStart"/>
      <w:r w:rsidRPr="0FA446EF">
        <w:rPr>
          <w:rFonts w:ascii="Aptos" w:eastAsia="Aptos" w:hAnsi="Aptos" w:cs="Aptos"/>
          <w:b/>
          <w:bCs/>
          <w:sz w:val="22"/>
          <w:szCs w:val="22"/>
        </w:rPr>
        <w:t xml:space="preserve">{ </w:t>
      </w:r>
      <w:proofErr w:type="spellStart"/>
      <w:r w:rsidRPr="0FA446EF">
        <w:rPr>
          <w:rFonts w:ascii="Aptos" w:eastAsia="Aptos" w:hAnsi="Aptos" w:cs="Aptos"/>
          <w:b/>
          <w:bCs/>
          <w:sz w:val="22"/>
          <w:szCs w:val="22"/>
        </w:rPr>
        <w:t>allowEmpty</w:t>
      </w:r>
      <w:proofErr w:type="spellEnd"/>
      <w:proofErr w:type="gramEnd"/>
      <w:r w:rsidRPr="0FA446EF">
        <w:rPr>
          <w:rFonts w:ascii="Aptos" w:eastAsia="Aptos" w:hAnsi="Aptos" w:cs="Aptos"/>
          <w:b/>
          <w:bCs/>
          <w:sz w:val="22"/>
          <w:szCs w:val="22"/>
        </w:rPr>
        <w:t xml:space="preserve">: </w:t>
      </w:r>
      <w:proofErr w:type="gramStart"/>
      <w:r w:rsidRPr="0FA446EF">
        <w:rPr>
          <w:rFonts w:ascii="Aptos" w:eastAsia="Aptos" w:hAnsi="Aptos" w:cs="Aptos"/>
          <w:b/>
          <w:bCs/>
          <w:sz w:val="22"/>
          <w:szCs w:val="22"/>
        </w:rPr>
        <w:t>false }</w:t>
      </w:r>
      <w:proofErr w:type="gramEnd"/>
      <w:r w:rsidRPr="0FA446EF">
        <w:rPr>
          <w:rFonts w:ascii="Aptos" w:eastAsia="Aptos" w:hAnsi="Aptos" w:cs="Aptos"/>
          <w:sz w:val="22"/>
          <w:szCs w:val="22"/>
        </w:rPr>
        <w:t xml:space="preserve"> : Exige que el campo no este vacío</w:t>
      </w:r>
    </w:p>
    <w:p w14:paraId="0B841B2E" w14:textId="3D82DB71" w:rsidR="00AC4A6C" w:rsidRDefault="1E87E28C" w:rsidP="0FA446EF">
      <w:pPr>
        <w:spacing w:line="257" w:lineRule="auto"/>
        <w:jc w:val="both"/>
      </w:pPr>
      <w:r w:rsidRPr="0FA446EF">
        <w:rPr>
          <w:rFonts w:ascii="Aptos" w:eastAsia="Aptos" w:hAnsi="Aptos" w:cs="Aptos"/>
          <w:sz w:val="22"/>
          <w:szCs w:val="22"/>
        </w:rPr>
        <w:t xml:space="preserve">email: </w:t>
      </w:r>
      <w:proofErr w:type="gramStart"/>
      <w:r w:rsidRPr="0FA446EF">
        <w:rPr>
          <w:rFonts w:ascii="Aptos" w:eastAsia="Aptos" w:hAnsi="Aptos" w:cs="Aptos"/>
          <w:sz w:val="22"/>
          <w:szCs w:val="22"/>
        </w:rPr>
        <w:t>true :</w:t>
      </w:r>
      <w:proofErr w:type="gramEnd"/>
      <w:r w:rsidRPr="0FA446EF">
        <w:rPr>
          <w:rFonts w:ascii="Aptos" w:eastAsia="Aptos" w:hAnsi="Aptos" w:cs="Aptos"/>
          <w:sz w:val="22"/>
          <w:szCs w:val="22"/>
        </w:rPr>
        <w:t xml:space="preserve"> Valida que la estructura del texto corresponda a un correo electrónico valido.</w:t>
      </w:r>
    </w:p>
    <w:p w14:paraId="5F468746" w14:textId="4F79AE67" w:rsidR="00AC4A6C" w:rsidRDefault="1E87E28C" w:rsidP="0FA446EF">
      <w:pPr>
        <w:spacing w:line="257" w:lineRule="auto"/>
        <w:jc w:val="both"/>
      </w:pPr>
      <w:proofErr w:type="spellStart"/>
      <w:r w:rsidRPr="0FA446EF">
        <w:rPr>
          <w:rFonts w:ascii="Aptos" w:eastAsia="Aptos" w:hAnsi="Aptos" w:cs="Aptos"/>
          <w:b/>
          <w:bCs/>
          <w:sz w:val="22"/>
          <w:szCs w:val="22"/>
        </w:rPr>
        <w:t>length</w:t>
      </w:r>
      <w:proofErr w:type="spellEnd"/>
      <w:r w:rsidRPr="0FA446EF">
        <w:rPr>
          <w:rFonts w:ascii="Aptos" w:eastAsia="Aptos" w:hAnsi="Aptos" w:cs="Aptos"/>
          <w:b/>
          <w:bCs/>
          <w:sz w:val="22"/>
          <w:szCs w:val="22"/>
        </w:rPr>
        <w:t xml:space="preserve">: </w:t>
      </w:r>
      <w:proofErr w:type="gramStart"/>
      <w:r w:rsidRPr="0FA446EF">
        <w:rPr>
          <w:rFonts w:ascii="Aptos" w:eastAsia="Aptos" w:hAnsi="Aptos" w:cs="Aptos"/>
          <w:b/>
          <w:bCs/>
          <w:sz w:val="22"/>
          <w:szCs w:val="22"/>
        </w:rPr>
        <w:t xml:space="preserve">{ </w:t>
      </w:r>
      <w:proofErr w:type="spellStart"/>
      <w:r w:rsidRPr="0FA446EF">
        <w:rPr>
          <w:rFonts w:ascii="Aptos" w:eastAsia="Aptos" w:hAnsi="Aptos" w:cs="Aptos"/>
          <w:b/>
          <w:bCs/>
          <w:sz w:val="22"/>
          <w:szCs w:val="22"/>
        </w:rPr>
        <w:t>minimum</w:t>
      </w:r>
      <w:proofErr w:type="spellEnd"/>
      <w:proofErr w:type="gramEnd"/>
      <w:r w:rsidRPr="0FA446EF">
        <w:rPr>
          <w:rFonts w:ascii="Aptos" w:eastAsia="Aptos" w:hAnsi="Aptos" w:cs="Aptos"/>
          <w:b/>
          <w:bCs/>
          <w:sz w:val="22"/>
          <w:szCs w:val="22"/>
        </w:rPr>
        <w:t xml:space="preserve">, </w:t>
      </w:r>
      <w:proofErr w:type="spellStart"/>
      <w:proofErr w:type="gramStart"/>
      <w:r w:rsidRPr="0FA446EF">
        <w:rPr>
          <w:rFonts w:ascii="Aptos" w:eastAsia="Aptos" w:hAnsi="Aptos" w:cs="Aptos"/>
          <w:b/>
          <w:bCs/>
          <w:sz w:val="22"/>
          <w:szCs w:val="22"/>
        </w:rPr>
        <w:t>maximum</w:t>
      </w:r>
      <w:proofErr w:type="spellEnd"/>
      <w:r w:rsidRPr="0FA446EF">
        <w:rPr>
          <w:rFonts w:ascii="Aptos" w:eastAsia="Aptos" w:hAnsi="Aptos" w:cs="Aptos"/>
          <w:b/>
          <w:bCs/>
          <w:sz w:val="22"/>
          <w:szCs w:val="22"/>
        </w:rPr>
        <w:t xml:space="preserve"> }</w:t>
      </w:r>
      <w:proofErr w:type="gramEnd"/>
      <w:r w:rsidRPr="0FA446EF">
        <w:rPr>
          <w:rFonts w:ascii="Aptos" w:eastAsia="Aptos" w:hAnsi="Aptos" w:cs="Aptos"/>
          <w:sz w:val="22"/>
          <w:szCs w:val="22"/>
        </w:rPr>
        <w:t xml:space="preserve"> : Establece los rangos permitidos de longitud de caracteres.</w:t>
      </w:r>
    </w:p>
    <w:p w14:paraId="391F6FF9" w14:textId="2CB49BEB" w:rsidR="00AC4A6C" w:rsidRDefault="1E87E28C" w:rsidP="0FA446EF">
      <w:pPr>
        <w:spacing w:line="257" w:lineRule="auto"/>
        <w:jc w:val="both"/>
      </w:pPr>
      <w:proofErr w:type="spellStart"/>
      <w:r w:rsidRPr="6CB7CEC9">
        <w:rPr>
          <w:rFonts w:ascii="Aptos" w:eastAsia="Aptos" w:hAnsi="Aptos" w:cs="Aptos"/>
          <w:b/>
          <w:bCs/>
          <w:sz w:val="22"/>
          <w:szCs w:val="22"/>
        </w:rPr>
        <w:t>numericality</w:t>
      </w:r>
      <w:proofErr w:type="spellEnd"/>
      <w:r w:rsidRPr="6CB7CEC9">
        <w:rPr>
          <w:rFonts w:ascii="Aptos" w:eastAsia="Aptos" w:hAnsi="Aptos" w:cs="Aptos"/>
          <w:b/>
          <w:bCs/>
          <w:sz w:val="22"/>
          <w:szCs w:val="22"/>
        </w:rPr>
        <w:t xml:space="preserve">: </w:t>
      </w:r>
      <w:proofErr w:type="gramStart"/>
      <w:r w:rsidRPr="6CB7CEC9">
        <w:rPr>
          <w:rFonts w:ascii="Aptos" w:eastAsia="Aptos" w:hAnsi="Aptos" w:cs="Aptos"/>
          <w:b/>
          <w:bCs/>
          <w:sz w:val="22"/>
          <w:szCs w:val="22"/>
        </w:rPr>
        <w:t xml:space="preserve">{ </w:t>
      </w:r>
      <w:proofErr w:type="spellStart"/>
      <w:r w:rsidRPr="6CB7CEC9">
        <w:rPr>
          <w:rFonts w:ascii="Aptos" w:eastAsia="Aptos" w:hAnsi="Aptos" w:cs="Aptos"/>
          <w:b/>
          <w:bCs/>
          <w:sz w:val="22"/>
          <w:szCs w:val="22"/>
        </w:rPr>
        <w:t>onlyInteger</w:t>
      </w:r>
      <w:proofErr w:type="spellEnd"/>
      <w:proofErr w:type="gramEnd"/>
      <w:r w:rsidRPr="6CB7CEC9">
        <w:rPr>
          <w:rFonts w:ascii="Aptos" w:eastAsia="Aptos" w:hAnsi="Aptos" w:cs="Aptos"/>
          <w:b/>
          <w:bCs/>
          <w:sz w:val="22"/>
          <w:szCs w:val="22"/>
        </w:rPr>
        <w:t xml:space="preserve">, </w:t>
      </w:r>
      <w:proofErr w:type="spellStart"/>
      <w:proofErr w:type="gramStart"/>
      <w:r w:rsidRPr="6CB7CEC9">
        <w:rPr>
          <w:rFonts w:ascii="Aptos" w:eastAsia="Aptos" w:hAnsi="Aptos" w:cs="Aptos"/>
          <w:b/>
          <w:bCs/>
          <w:sz w:val="22"/>
          <w:szCs w:val="22"/>
        </w:rPr>
        <w:t>greaterThanOrEqualTo</w:t>
      </w:r>
      <w:proofErr w:type="spellEnd"/>
      <w:r w:rsidRPr="6CB7CEC9">
        <w:rPr>
          <w:rFonts w:ascii="Aptos" w:eastAsia="Aptos" w:hAnsi="Aptos" w:cs="Aptos"/>
          <w:b/>
          <w:bCs/>
          <w:sz w:val="22"/>
          <w:szCs w:val="22"/>
        </w:rPr>
        <w:t xml:space="preserve"> }</w:t>
      </w:r>
      <w:proofErr w:type="gramEnd"/>
      <w:r w:rsidRPr="6CB7CEC9">
        <w:rPr>
          <w:rFonts w:ascii="Aptos" w:eastAsia="Aptos" w:hAnsi="Aptos" w:cs="Aptos"/>
          <w:sz w:val="22"/>
          <w:szCs w:val="22"/>
        </w:rPr>
        <w:t xml:space="preserve"> : Restringe la entrada a valores puramente numéricos bajo condiciones matemáticas.</w:t>
      </w:r>
    </w:p>
    <w:p w14:paraId="38509640" w14:textId="79B30A1E" w:rsidR="6CB7CEC9" w:rsidRDefault="6CB7CEC9" w:rsidP="6CB7CEC9">
      <w:pPr>
        <w:spacing w:line="257" w:lineRule="auto"/>
        <w:jc w:val="both"/>
        <w:rPr>
          <w:rFonts w:ascii="Aptos" w:eastAsia="Aptos" w:hAnsi="Aptos" w:cs="Aptos"/>
          <w:sz w:val="22"/>
          <w:szCs w:val="22"/>
        </w:rPr>
      </w:pPr>
    </w:p>
    <w:p w14:paraId="084638FC" w14:textId="19A0A722" w:rsidR="00AC4A6C" w:rsidRDefault="1E87E28C" w:rsidP="6CB7CEC9">
      <w:pPr>
        <w:pStyle w:val="Ttulo2"/>
        <w:numPr>
          <w:ilvl w:val="0"/>
          <w:numId w:val="3"/>
        </w:numPr>
        <w:jc w:val="center"/>
        <w:rPr>
          <w:rFonts w:ascii="Aptos" w:eastAsia="Aptos" w:hAnsi="Aptos" w:cs="Aptos"/>
          <w:color w:val="000000" w:themeColor="text1"/>
          <w:sz w:val="24"/>
          <w:szCs w:val="24"/>
        </w:rPr>
      </w:pPr>
      <w:bookmarkStart w:id="21" w:name="_Toc1210318172"/>
      <w:r w:rsidRPr="6CB7CEC9">
        <w:rPr>
          <w:color w:val="000000" w:themeColor="text1"/>
          <w:sz w:val="36"/>
          <w:szCs w:val="36"/>
        </w:rPr>
        <w:t>Anexos</w:t>
      </w:r>
      <w:r w:rsidR="17E710B0" w:rsidRPr="6CB7CEC9">
        <w:rPr>
          <w:color w:val="000000" w:themeColor="text1"/>
          <w:sz w:val="36"/>
          <w:szCs w:val="36"/>
        </w:rPr>
        <w:t xml:space="preserve"> – Diseño de pantallas</w:t>
      </w:r>
      <w:bookmarkEnd w:id="21"/>
    </w:p>
    <w:p w14:paraId="62B8202F" w14:textId="3F21B47B" w:rsidR="00AC4A6C" w:rsidRDefault="1E87E28C" w:rsidP="0FA446EF">
      <w:pPr>
        <w:spacing w:line="257" w:lineRule="auto"/>
        <w:jc w:val="both"/>
        <w:rPr>
          <w:rFonts w:ascii="Aptos" w:eastAsia="Aptos" w:hAnsi="Aptos" w:cs="Aptos"/>
          <w:sz w:val="22"/>
          <w:szCs w:val="22"/>
        </w:rPr>
      </w:pPr>
      <w:r>
        <w:br/>
      </w:r>
      <w:r w:rsidRPr="6CB7CEC9">
        <w:rPr>
          <w:rFonts w:ascii="Aptos" w:eastAsia="Aptos" w:hAnsi="Aptos" w:cs="Aptos"/>
          <w:sz w:val="22"/>
          <w:szCs w:val="22"/>
        </w:rPr>
        <w:t xml:space="preserve">Evidencias de </w:t>
      </w:r>
      <w:proofErr w:type="spellStart"/>
      <w:r w:rsidRPr="6CB7CEC9">
        <w:rPr>
          <w:rFonts w:ascii="Aptos" w:eastAsia="Aptos" w:hAnsi="Aptos" w:cs="Aptos"/>
          <w:sz w:val="22"/>
          <w:szCs w:val="22"/>
        </w:rPr>
        <w:t>commits</w:t>
      </w:r>
      <w:proofErr w:type="spellEnd"/>
      <w:r w:rsidRPr="6CB7CEC9">
        <w:rPr>
          <w:rFonts w:ascii="Aptos" w:eastAsia="Aptos" w:hAnsi="Aptos" w:cs="Aptos"/>
          <w:sz w:val="22"/>
          <w:szCs w:val="22"/>
        </w:rPr>
        <w:t xml:space="preserve"> realizados para la página de demostración de librerías.</w:t>
      </w:r>
      <w:r>
        <w:br/>
      </w:r>
      <w:r w:rsidRPr="6CB7CEC9">
        <w:rPr>
          <w:rFonts w:ascii="Aptos" w:eastAsia="Aptos" w:hAnsi="Aptos" w:cs="Aptos"/>
          <w:sz w:val="22"/>
          <w:szCs w:val="22"/>
        </w:rPr>
        <w:t xml:space="preserve"> </w:t>
      </w:r>
      <w:r>
        <w:br/>
      </w:r>
      <w:r w:rsidRPr="6CB7CEC9">
        <w:rPr>
          <w:rFonts w:ascii="Aptos" w:eastAsia="Aptos" w:hAnsi="Aptos" w:cs="Aptos"/>
          <w:b/>
          <w:bCs/>
          <w:sz w:val="22"/>
          <w:szCs w:val="22"/>
        </w:rPr>
        <w:t xml:space="preserve">Se crea una nueva rama llamada </w:t>
      </w:r>
      <w:proofErr w:type="spellStart"/>
      <w:r w:rsidRPr="6CB7CEC9">
        <w:rPr>
          <w:rFonts w:ascii="Aptos" w:eastAsia="Aptos" w:hAnsi="Aptos" w:cs="Aptos"/>
          <w:b/>
          <w:bCs/>
          <w:sz w:val="22"/>
          <w:szCs w:val="22"/>
        </w:rPr>
        <w:t>EjemploLibrerias</w:t>
      </w:r>
      <w:proofErr w:type="spellEnd"/>
      <w:r w:rsidRPr="6CB7CEC9">
        <w:rPr>
          <w:rFonts w:ascii="Aptos" w:eastAsia="Aptos" w:hAnsi="Aptos" w:cs="Aptos"/>
          <w:b/>
          <w:bCs/>
          <w:sz w:val="22"/>
          <w:szCs w:val="22"/>
        </w:rPr>
        <w:t xml:space="preserve"> y se publica</w:t>
      </w:r>
      <w:r w:rsidRPr="6CB7CEC9">
        <w:rPr>
          <w:rFonts w:ascii="Aptos" w:eastAsia="Aptos" w:hAnsi="Aptos" w:cs="Aptos"/>
          <w:sz w:val="22"/>
          <w:szCs w:val="22"/>
        </w:rPr>
        <w:t xml:space="preserve"> </w:t>
      </w:r>
      <w:r>
        <w:br/>
      </w:r>
      <w:r>
        <w:rPr>
          <w:noProof/>
        </w:rPr>
        <w:drawing>
          <wp:inline distT="0" distB="0" distL="0" distR="0" wp14:anchorId="542E0CD8" wp14:editId="01AC5213">
            <wp:extent cx="5610225" cy="1685925"/>
            <wp:effectExtent l="0" t="0" r="0" b="0"/>
            <wp:docPr id="20943561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356144" name="Picture 2094356144"/>
                    <pic:cNvPicPr/>
                  </pic:nvPicPr>
                  <pic:blipFill>
                    <a:blip r:embed="rId28">
                      <a:extLst>
                        <a:ext uri="{28A0092B-C50C-407E-A947-70E740481C1C}">
                          <a14:useLocalDpi xmlns:a14="http://schemas.microsoft.com/office/drawing/2010/main"/>
                        </a:ext>
                      </a:extLst>
                    </a:blip>
                    <a:stretch>
                      <a:fillRect/>
                    </a:stretch>
                  </pic:blipFill>
                  <pic:spPr>
                    <a:xfrm>
                      <a:off x="0" y="0"/>
                      <a:ext cx="5610225" cy="1685925"/>
                    </a:xfrm>
                    <a:prstGeom prst="rect">
                      <a:avLst/>
                    </a:prstGeom>
                  </pic:spPr>
                </pic:pic>
              </a:graphicData>
            </a:graphic>
          </wp:inline>
        </w:drawing>
      </w:r>
    </w:p>
    <w:p w14:paraId="75217FBC" w14:textId="12F8BB59" w:rsidR="00AC4A6C" w:rsidRDefault="1E87E28C" w:rsidP="0FA446EF">
      <w:pPr>
        <w:spacing w:line="257" w:lineRule="auto"/>
        <w:jc w:val="both"/>
        <w:rPr>
          <w:rFonts w:ascii="Aptos" w:eastAsia="Aptos" w:hAnsi="Aptos" w:cs="Aptos"/>
          <w:sz w:val="22"/>
          <w:szCs w:val="22"/>
        </w:rPr>
      </w:pPr>
      <w:proofErr w:type="spellStart"/>
      <w:r w:rsidRPr="0FA446EF">
        <w:rPr>
          <w:rFonts w:ascii="Aptos" w:eastAsia="Aptos" w:hAnsi="Aptos" w:cs="Aptos"/>
          <w:b/>
          <w:bCs/>
          <w:sz w:val="22"/>
          <w:szCs w:val="22"/>
        </w:rPr>
        <w:t>Commit</w:t>
      </w:r>
      <w:proofErr w:type="spellEnd"/>
      <w:r w:rsidRPr="0FA446EF">
        <w:rPr>
          <w:rFonts w:ascii="Aptos" w:eastAsia="Aptos" w:hAnsi="Aptos" w:cs="Aptos"/>
          <w:b/>
          <w:bCs/>
          <w:sz w:val="22"/>
          <w:szCs w:val="22"/>
        </w:rPr>
        <w:t xml:space="preserve"> 1: Se crean los dos ejemplos para </w:t>
      </w:r>
      <w:proofErr w:type="spellStart"/>
      <w:r w:rsidRPr="0FA446EF">
        <w:rPr>
          <w:rFonts w:ascii="Aptos" w:eastAsia="Aptos" w:hAnsi="Aptos" w:cs="Aptos"/>
          <w:b/>
          <w:bCs/>
          <w:sz w:val="22"/>
          <w:szCs w:val="22"/>
        </w:rPr>
        <w:t>SwetAlert</w:t>
      </w:r>
      <w:proofErr w:type="spellEnd"/>
      <w:r>
        <w:br/>
      </w:r>
      <w:r w:rsidRPr="0FA446EF">
        <w:rPr>
          <w:rFonts w:ascii="Aptos" w:eastAsia="Aptos" w:hAnsi="Aptos" w:cs="Aptos"/>
          <w:sz w:val="22"/>
          <w:szCs w:val="22"/>
        </w:rPr>
        <w:t xml:space="preserve"> </w:t>
      </w:r>
      <w:r>
        <w:rPr>
          <w:noProof/>
        </w:rPr>
        <w:drawing>
          <wp:inline distT="0" distB="0" distL="0" distR="0" wp14:anchorId="6BF6EB1F" wp14:editId="335CCB29">
            <wp:extent cx="5610225" cy="638175"/>
            <wp:effectExtent l="0" t="0" r="0" b="0"/>
            <wp:docPr id="13315217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21704" name="Picture 1331521704"/>
                    <pic:cNvPicPr/>
                  </pic:nvPicPr>
                  <pic:blipFill>
                    <a:blip r:embed="rId29">
                      <a:extLst>
                        <a:ext uri="{28A0092B-C50C-407E-A947-70E740481C1C}">
                          <a14:useLocalDpi xmlns:a14="http://schemas.microsoft.com/office/drawing/2010/main"/>
                        </a:ext>
                      </a:extLst>
                    </a:blip>
                    <a:stretch>
                      <a:fillRect/>
                    </a:stretch>
                  </pic:blipFill>
                  <pic:spPr>
                    <a:xfrm>
                      <a:off x="0" y="0"/>
                      <a:ext cx="5610225" cy="638175"/>
                    </a:xfrm>
                    <a:prstGeom prst="rect">
                      <a:avLst/>
                    </a:prstGeom>
                  </pic:spPr>
                </pic:pic>
              </a:graphicData>
            </a:graphic>
          </wp:inline>
        </w:drawing>
      </w:r>
    </w:p>
    <w:p w14:paraId="2135ED86" w14:textId="1550DD15" w:rsidR="00AC4A6C" w:rsidRDefault="1E87E28C" w:rsidP="0FA446EF">
      <w:pPr>
        <w:spacing w:line="257" w:lineRule="auto"/>
        <w:jc w:val="both"/>
      </w:pPr>
      <w:proofErr w:type="spellStart"/>
      <w:r w:rsidRPr="0FA446EF">
        <w:rPr>
          <w:rFonts w:ascii="Aptos" w:eastAsia="Aptos" w:hAnsi="Aptos" w:cs="Aptos"/>
          <w:b/>
          <w:bCs/>
          <w:sz w:val="22"/>
          <w:szCs w:val="22"/>
        </w:rPr>
        <w:t>Commit</w:t>
      </w:r>
      <w:proofErr w:type="spellEnd"/>
      <w:r w:rsidRPr="0FA446EF">
        <w:rPr>
          <w:rFonts w:ascii="Aptos" w:eastAsia="Aptos" w:hAnsi="Aptos" w:cs="Aptos"/>
          <w:b/>
          <w:bCs/>
          <w:sz w:val="22"/>
          <w:szCs w:val="22"/>
        </w:rPr>
        <w:t xml:space="preserve"> 2: Se crean los dos ejemplos para </w:t>
      </w:r>
      <w:proofErr w:type="spellStart"/>
      <w:r w:rsidRPr="0FA446EF">
        <w:rPr>
          <w:rFonts w:ascii="Aptos" w:eastAsia="Aptos" w:hAnsi="Aptos" w:cs="Aptos"/>
          <w:b/>
          <w:bCs/>
          <w:sz w:val="22"/>
          <w:szCs w:val="22"/>
        </w:rPr>
        <w:t>jsPDF</w:t>
      </w:r>
      <w:proofErr w:type="spellEnd"/>
    </w:p>
    <w:p w14:paraId="080F3653" w14:textId="7EDBBADD" w:rsidR="00AC4A6C" w:rsidRDefault="1E87E28C" w:rsidP="0FA446EF">
      <w:pPr>
        <w:spacing w:line="257" w:lineRule="auto"/>
        <w:jc w:val="both"/>
      </w:pPr>
      <w:r>
        <w:rPr>
          <w:noProof/>
        </w:rPr>
        <w:drawing>
          <wp:inline distT="0" distB="0" distL="0" distR="0" wp14:anchorId="04E0B2CA" wp14:editId="74D0C3D5">
            <wp:extent cx="5610225" cy="647700"/>
            <wp:effectExtent l="0" t="0" r="0" b="0"/>
            <wp:docPr id="6392227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22739" name="Picture 639222739"/>
                    <pic:cNvPicPr/>
                  </pic:nvPicPr>
                  <pic:blipFill>
                    <a:blip r:embed="rId30">
                      <a:extLst>
                        <a:ext uri="{28A0092B-C50C-407E-A947-70E740481C1C}">
                          <a14:useLocalDpi xmlns:a14="http://schemas.microsoft.com/office/drawing/2010/main"/>
                        </a:ext>
                      </a:extLst>
                    </a:blip>
                    <a:stretch>
                      <a:fillRect/>
                    </a:stretch>
                  </pic:blipFill>
                  <pic:spPr>
                    <a:xfrm>
                      <a:off x="0" y="0"/>
                      <a:ext cx="5610225" cy="647700"/>
                    </a:xfrm>
                    <a:prstGeom prst="rect">
                      <a:avLst/>
                    </a:prstGeom>
                  </pic:spPr>
                </pic:pic>
              </a:graphicData>
            </a:graphic>
          </wp:inline>
        </w:drawing>
      </w:r>
    </w:p>
    <w:p w14:paraId="1F283556" w14:textId="234D8E1F" w:rsidR="00AC4A6C" w:rsidRDefault="1E87E28C" w:rsidP="0FA446EF">
      <w:pPr>
        <w:spacing w:line="257" w:lineRule="auto"/>
        <w:jc w:val="both"/>
        <w:rPr>
          <w:rFonts w:ascii="Aptos" w:eastAsia="Aptos" w:hAnsi="Aptos" w:cs="Aptos"/>
          <w:sz w:val="22"/>
          <w:szCs w:val="22"/>
        </w:rPr>
      </w:pPr>
      <w:r w:rsidRPr="0FA446EF">
        <w:rPr>
          <w:rFonts w:ascii="Aptos" w:eastAsia="Aptos" w:hAnsi="Aptos" w:cs="Aptos"/>
          <w:b/>
          <w:bCs/>
          <w:sz w:val="22"/>
          <w:szCs w:val="22"/>
        </w:rPr>
        <w:lastRenderedPageBreak/>
        <w:t xml:space="preserve">Se hace </w:t>
      </w:r>
      <w:proofErr w:type="spellStart"/>
      <w:r w:rsidRPr="0FA446EF">
        <w:rPr>
          <w:rFonts w:ascii="Aptos" w:eastAsia="Aptos" w:hAnsi="Aptos" w:cs="Aptos"/>
          <w:b/>
          <w:bCs/>
          <w:sz w:val="22"/>
          <w:szCs w:val="22"/>
        </w:rPr>
        <w:t>push</w:t>
      </w:r>
      <w:proofErr w:type="spellEnd"/>
      <w:r w:rsidRPr="0FA446EF">
        <w:rPr>
          <w:rFonts w:ascii="Aptos" w:eastAsia="Aptos" w:hAnsi="Aptos" w:cs="Aptos"/>
          <w:b/>
          <w:bCs/>
          <w:sz w:val="22"/>
          <w:szCs w:val="22"/>
        </w:rPr>
        <w:t xml:space="preserve"> para subir los cambios al repositorio</w:t>
      </w:r>
      <w:r>
        <w:br/>
      </w:r>
      <w:r w:rsidRPr="0FA446EF">
        <w:rPr>
          <w:rFonts w:ascii="Aptos" w:eastAsia="Aptos" w:hAnsi="Aptos" w:cs="Aptos"/>
          <w:sz w:val="22"/>
          <w:szCs w:val="22"/>
        </w:rPr>
        <w:t xml:space="preserve"> </w:t>
      </w:r>
      <w:r>
        <w:rPr>
          <w:noProof/>
        </w:rPr>
        <w:drawing>
          <wp:inline distT="0" distB="0" distL="0" distR="0" wp14:anchorId="15E9C108" wp14:editId="054A5BEE">
            <wp:extent cx="5619750" cy="2466975"/>
            <wp:effectExtent l="0" t="0" r="0" b="0"/>
            <wp:docPr id="8452688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68807" name="Picture 845268807"/>
                    <pic:cNvPicPr/>
                  </pic:nvPicPr>
                  <pic:blipFill>
                    <a:blip r:embed="rId31">
                      <a:extLst>
                        <a:ext uri="{28A0092B-C50C-407E-A947-70E740481C1C}">
                          <a14:useLocalDpi xmlns:a14="http://schemas.microsoft.com/office/drawing/2010/main"/>
                        </a:ext>
                      </a:extLst>
                    </a:blip>
                    <a:stretch>
                      <a:fillRect/>
                    </a:stretch>
                  </pic:blipFill>
                  <pic:spPr>
                    <a:xfrm>
                      <a:off x="0" y="0"/>
                      <a:ext cx="5619750" cy="2466975"/>
                    </a:xfrm>
                    <a:prstGeom prst="rect">
                      <a:avLst/>
                    </a:prstGeom>
                  </pic:spPr>
                </pic:pic>
              </a:graphicData>
            </a:graphic>
          </wp:inline>
        </w:drawing>
      </w:r>
    </w:p>
    <w:p w14:paraId="1293A14B" w14:textId="464FFAC2" w:rsidR="00AC4A6C" w:rsidRDefault="1E87E28C" w:rsidP="0FA446EF">
      <w:pPr>
        <w:spacing w:line="257" w:lineRule="auto"/>
        <w:jc w:val="both"/>
      </w:pPr>
      <w:proofErr w:type="spellStart"/>
      <w:r w:rsidRPr="0FA446EF">
        <w:rPr>
          <w:rFonts w:ascii="Aptos" w:eastAsia="Aptos" w:hAnsi="Aptos" w:cs="Aptos"/>
          <w:b/>
          <w:bCs/>
          <w:sz w:val="22"/>
          <w:szCs w:val="22"/>
        </w:rPr>
        <w:t>Commit</w:t>
      </w:r>
      <w:proofErr w:type="spellEnd"/>
      <w:r w:rsidRPr="0FA446EF">
        <w:rPr>
          <w:rFonts w:ascii="Aptos" w:eastAsia="Aptos" w:hAnsi="Aptos" w:cs="Aptos"/>
          <w:b/>
          <w:bCs/>
          <w:sz w:val="22"/>
          <w:szCs w:val="22"/>
        </w:rPr>
        <w:t xml:space="preserve"> 3: Se agregan los ejemplos para Chart y </w:t>
      </w:r>
      <w:proofErr w:type="spellStart"/>
      <w:r w:rsidRPr="0FA446EF">
        <w:rPr>
          <w:rFonts w:ascii="Aptos" w:eastAsia="Aptos" w:hAnsi="Aptos" w:cs="Aptos"/>
          <w:b/>
          <w:bCs/>
          <w:sz w:val="22"/>
          <w:szCs w:val="22"/>
        </w:rPr>
        <w:t>ValidateJS</w:t>
      </w:r>
      <w:proofErr w:type="spellEnd"/>
      <w:r w:rsidRPr="0FA446EF">
        <w:rPr>
          <w:rFonts w:ascii="Aptos" w:eastAsia="Aptos" w:hAnsi="Aptos" w:cs="Aptos"/>
          <w:b/>
          <w:bCs/>
          <w:sz w:val="22"/>
          <w:szCs w:val="22"/>
        </w:rPr>
        <w:t>.</w:t>
      </w:r>
    </w:p>
    <w:p w14:paraId="576AB811" w14:textId="66E253FC" w:rsidR="00AC4A6C" w:rsidRDefault="1E87E28C" w:rsidP="0FA446EF">
      <w:pPr>
        <w:spacing w:line="257" w:lineRule="auto"/>
        <w:jc w:val="both"/>
      </w:pPr>
      <w:r>
        <w:rPr>
          <w:noProof/>
        </w:rPr>
        <w:drawing>
          <wp:inline distT="0" distB="0" distL="0" distR="0" wp14:anchorId="17517E62" wp14:editId="3F46D42B">
            <wp:extent cx="5610225" cy="1038225"/>
            <wp:effectExtent l="0" t="0" r="0" b="0"/>
            <wp:docPr id="18282105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210552" name="Picture 1828210552"/>
                    <pic:cNvPicPr/>
                  </pic:nvPicPr>
                  <pic:blipFill>
                    <a:blip r:embed="rId32">
                      <a:extLst>
                        <a:ext uri="{28A0092B-C50C-407E-A947-70E740481C1C}">
                          <a14:useLocalDpi xmlns:a14="http://schemas.microsoft.com/office/drawing/2010/main"/>
                        </a:ext>
                      </a:extLst>
                    </a:blip>
                    <a:stretch>
                      <a:fillRect/>
                    </a:stretch>
                  </pic:blipFill>
                  <pic:spPr>
                    <a:xfrm>
                      <a:off x="0" y="0"/>
                      <a:ext cx="5610225" cy="1038225"/>
                    </a:xfrm>
                    <a:prstGeom prst="rect">
                      <a:avLst/>
                    </a:prstGeom>
                  </pic:spPr>
                </pic:pic>
              </a:graphicData>
            </a:graphic>
          </wp:inline>
        </w:drawing>
      </w:r>
    </w:p>
    <w:p w14:paraId="34D20D1C" w14:textId="24411EB5" w:rsidR="00AC4A6C" w:rsidRDefault="2A75D5A6" w:rsidP="6CB7CEC9">
      <w:pPr>
        <w:pStyle w:val="Ttulo3"/>
        <w:rPr>
          <w:color w:val="000000" w:themeColor="text1"/>
        </w:rPr>
      </w:pPr>
      <w:bookmarkStart w:id="22" w:name="_Toc1031198888"/>
      <w:r w:rsidRPr="6CB7CEC9">
        <w:rPr>
          <w:color w:val="000000" w:themeColor="text1"/>
        </w:rPr>
        <w:t>6.</w:t>
      </w:r>
      <w:r w:rsidR="1E87E28C" w:rsidRPr="6CB7CEC9">
        <w:rPr>
          <w:color w:val="000000" w:themeColor="text1"/>
        </w:rPr>
        <w:t>1 Creación de los archivos HTML y CSS</w:t>
      </w:r>
      <w:bookmarkEnd w:id="22"/>
    </w:p>
    <w:p w14:paraId="6284FDEB" w14:textId="3FF97108" w:rsidR="00AC4A6C" w:rsidRDefault="1E87E28C" w:rsidP="0FA446EF">
      <w:pPr>
        <w:spacing w:line="257" w:lineRule="auto"/>
        <w:jc w:val="both"/>
      </w:pPr>
      <w:r w:rsidRPr="0FA446EF">
        <w:rPr>
          <w:rFonts w:ascii="Aptos" w:eastAsia="Aptos" w:hAnsi="Aptos" w:cs="Aptos"/>
          <w:sz w:val="22"/>
          <w:szCs w:val="22"/>
        </w:rPr>
        <w:t>Se preparó la estructura inicial del proyecto con los archivos de las páginas y la hoja de estilos.</w:t>
      </w:r>
      <w:r>
        <w:br/>
      </w:r>
      <w:r w:rsidRPr="0FA446EF">
        <w:rPr>
          <w:rFonts w:ascii="Aptos" w:eastAsia="Aptos" w:hAnsi="Aptos" w:cs="Aptos"/>
          <w:sz w:val="22"/>
          <w:szCs w:val="22"/>
        </w:rPr>
        <w:t xml:space="preserve"> Esto permitió trabajar por separado el contenido y la apariencia de la interfaz.</w:t>
      </w:r>
    </w:p>
    <w:p w14:paraId="090A1373" w14:textId="7852779C" w:rsidR="00AC4A6C" w:rsidRDefault="1E87E28C" w:rsidP="0FA446EF">
      <w:pPr>
        <w:spacing w:line="257" w:lineRule="auto"/>
        <w:jc w:val="both"/>
      </w:pPr>
      <w:r>
        <w:rPr>
          <w:noProof/>
        </w:rPr>
        <w:drawing>
          <wp:inline distT="0" distB="0" distL="0" distR="0" wp14:anchorId="7EF86E3D" wp14:editId="2873640B">
            <wp:extent cx="5391150" cy="1466850"/>
            <wp:effectExtent l="0" t="0" r="0" b="0"/>
            <wp:docPr id="20678474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47445" name="Picture 2067847445"/>
                    <pic:cNvPicPr/>
                  </pic:nvPicPr>
                  <pic:blipFill>
                    <a:blip r:embed="rId33">
                      <a:extLst>
                        <a:ext uri="{28A0092B-C50C-407E-A947-70E740481C1C}">
                          <a14:useLocalDpi xmlns:a14="http://schemas.microsoft.com/office/drawing/2010/main"/>
                        </a:ext>
                      </a:extLst>
                    </a:blip>
                    <a:stretch>
                      <a:fillRect/>
                    </a:stretch>
                  </pic:blipFill>
                  <pic:spPr>
                    <a:xfrm>
                      <a:off x="0" y="0"/>
                      <a:ext cx="5391150" cy="1466850"/>
                    </a:xfrm>
                    <a:prstGeom prst="rect">
                      <a:avLst/>
                    </a:prstGeom>
                  </pic:spPr>
                </pic:pic>
              </a:graphicData>
            </a:graphic>
          </wp:inline>
        </w:drawing>
      </w:r>
    </w:p>
    <w:p w14:paraId="09DA2BB5" w14:textId="2CB1FE9C" w:rsidR="00AC4A6C" w:rsidRDefault="54FBFEDB" w:rsidP="6CB7CEC9">
      <w:pPr>
        <w:pStyle w:val="Ttulo3"/>
        <w:rPr>
          <w:color w:val="000000" w:themeColor="text1"/>
        </w:rPr>
      </w:pPr>
      <w:bookmarkStart w:id="23" w:name="_Toc1550273639"/>
      <w:r w:rsidRPr="6CB7CEC9">
        <w:rPr>
          <w:color w:val="000000" w:themeColor="text1"/>
        </w:rPr>
        <w:t>6.</w:t>
      </w:r>
      <w:r w:rsidR="1E87E28C" w:rsidRPr="6CB7CEC9">
        <w:rPr>
          <w:color w:val="000000" w:themeColor="text1"/>
        </w:rPr>
        <w:t>2. Creación de la página de inicio</w:t>
      </w:r>
      <w:bookmarkEnd w:id="23"/>
    </w:p>
    <w:p w14:paraId="52462813" w14:textId="7714BAA3" w:rsidR="00AC4A6C" w:rsidRDefault="1E87E28C" w:rsidP="0FA446EF">
      <w:pPr>
        <w:spacing w:line="257" w:lineRule="auto"/>
        <w:jc w:val="both"/>
      </w:pPr>
      <w:r w:rsidRPr="0FA446EF">
        <w:rPr>
          <w:rFonts w:ascii="Aptos" w:eastAsia="Aptos" w:hAnsi="Aptos" w:cs="Aptos"/>
          <w:sz w:val="22"/>
          <w:szCs w:val="22"/>
        </w:rPr>
        <w:t>Se escribió la primera estructura de `index.html` para presentar el acceso al cajero virtual.</w:t>
      </w:r>
      <w:r>
        <w:br/>
      </w:r>
      <w:r w:rsidRPr="0FA446EF">
        <w:rPr>
          <w:rFonts w:ascii="Aptos" w:eastAsia="Aptos" w:hAnsi="Aptos" w:cs="Aptos"/>
          <w:sz w:val="22"/>
          <w:szCs w:val="22"/>
        </w:rPr>
        <w:t xml:space="preserve"> La pantalla incorpora el campo para el PIN y el botón para ingresar.</w:t>
      </w:r>
    </w:p>
    <w:p w14:paraId="0C50FC26" w14:textId="49D06F28" w:rsidR="00AC4A6C" w:rsidRDefault="1E87E28C" w:rsidP="0FA446EF">
      <w:pPr>
        <w:spacing w:line="257" w:lineRule="auto"/>
        <w:jc w:val="both"/>
      </w:pPr>
      <w:r>
        <w:rPr>
          <w:noProof/>
        </w:rPr>
        <w:lastRenderedPageBreak/>
        <w:drawing>
          <wp:inline distT="0" distB="0" distL="0" distR="0" wp14:anchorId="0F07B85B" wp14:editId="7FB18170">
            <wp:extent cx="5191125" cy="2980770"/>
            <wp:effectExtent l="0" t="0" r="0" b="0"/>
            <wp:docPr id="17345047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04739" name="Picture 1734504739"/>
                    <pic:cNvPicPr/>
                  </pic:nvPicPr>
                  <pic:blipFill>
                    <a:blip r:embed="rId34">
                      <a:extLst>
                        <a:ext uri="{28A0092B-C50C-407E-A947-70E740481C1C}">
                          <a14:useLocalDpi xmlns:a14="http://schemas.microsoft.com/office/drawing/2010/main"/>
                        </a:ext>
                      </a:extLst>
                    </a:blip>
                    <a:stretch>
                      <a:fillRect/>
                    </a:stretch>
                  </pic:blipFill>
                  <pic:spPr>
                    <a:xfrm>
                      <a:off x="0" y="0"/>
                      <a:ext cx="5191125" cy="2980770"/>
                    </a:xfrm>
                    <a:prstGeom prst="rect">
                      <a:avLst/>
                    </a:prstGeom>
                  </pic:spPr>
                </pic:pic>
              </a:graphicData>
            </a:graphic>
          </wp:inline>
        </w:drawing>
      </w:r>
    </w:p>
    <w:p w14:paraId="29A8E10D" w14:textId="47E5D9F1" w:rsidR="00AC4A6C" w:rsidRDefault="1E87E28C" w:rsidP="0FA446EF">
      <w:pPr>
        <w:spacing w:line="257" w:lineRule="auto"/>
        <w:jc w:val="both"/>
      </w:pPr>
      <w:r w:rsidRPr="0FA446EF">
        <w:rPr>
          <w:rFonts w:ascii="Aptos" w:eastAsia="Aptos" w:hAnsi="Aptos" w:cs="Aptos"/>
          <w:sz w:val="22"/>
          <w:szCs w:val="22"/>
        </w:rPr>
        <w:t xml:space="preserve"> </w:t>
      </w:r>
    </w:p>
    <w:p w14:paraId="7495A895" w14:textId="6F34D559" w:rsidR="00AC4A6C" w:rsidRDefault="1AA47E81" w:rsidP="6CB7CEC9">
      <w:pPr>
        <w:pStyle w:val="Ttulo3"/>
        <w:rPr>
          <w:color w:val="000000" w:themeColor="text1"/>
        </w:rPr>
      </w:pPr>
      <w:bookmarkStart w:id="24" w:name="_Toc1011030062"/>
      <w:r w:rsidRPr="6CB7CEC9">
        <w:rPr>
          <w:color w:val="000000" w:themeColor="text1"/>
        </w:rPr>
        <w:t>6.</w:t>
      </w:r>
      <w:r w:rsidR="1E87E28C" w:rsidRPr="6CB7CEC9">
        <w:rPr>
          <w:color w:val="000000" w:themeColor="text1"/>
        </w:rPr>
        <w:t>3. Primera visualización de la página</w:t>
      </w:r>
      <w:bookmarkEnd w:id="24"/>
    </w:p>
    <w:p w14:paraId="2A8740EA" w14:textId="335953EF" w:rsidR="00AC4A6C" w:rsidRDefault="1E87E28C" w:rsidP="0FA446EF">
      <w:pPr>
        <w:spacing w:line="257" w:lineRule="auto"/>
        <w:jc w:val="both"/>
      </w:pPr>
      <w:r w:rsidRPr="0FA446EF">
        <w:rPr>
          <w:rFonts w:ascii="Aptos" w:eastAsia="Aptos" w:hAnsi="Aptos" w:cs="Aptos"/>
          <w:sz w:val="22"/>
          <w:szCs w:val="22"/>
        </w:rPr>
        <w:t>Se abrió la página inicial en el navegador para revisar la distribución de sus elementos.</w:t>
      </w:r>
      <w:r>
        <w:br/>
      </w:r>
      <w:r w:rsidRPr="0FA446EF">
        <w:rPr>
          <w:rFonts w:ascii="Aptos" w:eastAsia="Aptos" w:hAnsi="Aptos" w:cs="Aptos"/>
          <w:sz w:val="22"/>
          <w:szCs w:val="22"/>
        </w:rPr>
        <w:t xml:space="preserve"> Esta comprobación permitió identificar los primeros ajustes visuales necesarios.</w:t>
      </w:r>
    </w:p>
    <w:p w14:paraId="3C6899C1" w14:textId="30B720E6" w:rsidR="00AC4A6C" w:rsidRDefault="1E87E28C" w:rsidP="0FA446EF">
      <w:pPr>
        <w:spacing w:line="257" w:lineRule="auto"/>
        <w:jc w:val="both"/>
      </w:pPr>
      <w:r>
        <w:rPr>
          <w:noProof/>
        </w:rPr>
        <w:drawing>
          <wp:inline distT="0" distB="0" distL="0" distR="0" wp14:anchorId="4C4728F0" wp14:editId="3583566A">
            <wp:extent cx="5400675" cy="2647950"/>
            <wp:effectExtent l="0" t="0" r="0" b="0"/>
            <wp:docPr id="13587674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67482" name="Picture 1358767482"/>
                    <pic:cNvPicPr/>
                  </pic:nvPicPr>
                  <pic:blipFill>
                    <a:blip r:embed="rId35">
                      <a:extLst>
                        <a:ext uri="{28A0092B-C50C-407E-A947-70E740481C1C}">
                          <a14:useLocalDpi xmlns:a14="http://schemas.microsoft.com/office/drawing/2010/main"/>
                        </a:ext>
                      </a:extLst>
                    </a:blip>
                    <a:stretch>
                      <a:fillRect/>
                    </a:stretch>
                  </pic:blipFill>
                  <pic:spPr>
                    <a:xfrm>
                      <a:off x="0" y="0"/>
                      <a:ext cx="5400675" cy="2647950"/>
                    </a:xfrm>
                    <a:prstGeom prst="rect">
                      <a:avLst/>
                    </a:prstGeom>
                  </pic:spPr>
                </pic:pic>
              </a:graphicData>
            </a:graphic>
          </wp:inline>
        </w:drawing>
      </w:r>
    </w:p>
    <w:p w14:paraId="6C53222F" w14:textId="21AED406" w:rsidR="00AC4A6C" w:rsidRDefault="1E87E28C" w:rsidP="0FA446EF">
      <w:pPr>
        <w:spacing w:line="257" w:lineRule="auto"/>
        <w:jc w:val="both"/>
      </w:pPr>
      <w:r w:rsidRPr="0FA446EF">
        <w:rPr>
          <w:rFonts w:ascii="Aptos" w:eastAsia="Aptos" w:hAnsi="Aptos" w:cs="Aptos"/>
          <w:sz w:val="22"/>
          <w:szCs w:val="22"/>
        </w:rPr>
        <w:t xml:space="preserve"> </w:t>
      </w:r>
    </w:p>
    <w:p w14:paraId="0E43A1F1" w14:textId="10808975" w:rsidR="00AC4A6C" w:rsidRDefault="66AFC47E" w:rsidP="6CB7CEC9">
      <w:pPr>
        <w:pStyle w:val="Ttulo3"/>
      </w:pPr>
      <w:bookmarkStart w:id="25" w:name="_Toc1100485763"/>
      <w:r>
        <w:t>6.</w:t>
      </w:r>
      <w:r w:rsidR="1E87E28C">
        <w:t>4. Primeros estilos CSS</w:t>
      </w:r>
      <w:bookmarkEnd w:id="25"/>
    </w:p>
    <w:p w14:paraId="6DBE69FA" w14:textId="7156E3D8" w:rsidR="00AC4A6C" w:rsidRDefault="1E87E28C" w:rsidP="0FA446EF">
      <w:pPr>
        <w:spacing w:line="257" w:lineRule="auto"/>
        <w:jc w:val="both"/>
      </w:pPr>
      <w:r w:rsidRPr="0FA446EF">
        <w:rPr>
          <w:rFonts w:ascii="Aptos" w:eastAsia="Aptos" w:hAnsi="Aptos" w:cs="Aptos"/>
          <w:sz w:val="22"/>
          <w:szCs w:val="22"/>
        </w:rPr>
        <w:t>Se añadieron reglas CSS para definir el fondo, el formulario, los campos y los botones.</w:t>
      </w:r>
      <w:r>
        <w:br/>
      </w:r>
      <w:r w:rsidRPr="0FA446EF">
        <w:rPr>
          <w:rFonts w:ascii="Aptos" w:eastAsia="Aptos" w:hAnsi="Aptos" w:cs="Aptos"/>
          <w:sz w:val="22"/>
          <w:szCs w:val="22"/>
        </w:rPr>
        <w:t xml:space="preserve"> Estos estilos establecieron la base visual de la interfaz.</w:t>
      </w:r>
    </w:p>
    <w:p w14:paraId="69CD60B6" w14:textId="6B18928D" w:rsidR="00AC4A6C" w:rsidRDefault="1E87E28C" w:rsidP="6CB7CEC9">
      <w:pPr>
        <w:spacing w:line="257" w:lineRule="auto"/>
        <w:jc w:val="center"/>
      </w:pPr>
      <w:r>
        <w:rPr>
          <w:noProof/>
        </w:rPr>
        <w:lastRenderedPageBreak/>
        <w:drawing>
          <wp:inline distT="0" distB="0" distL="0" distR="0" wp14:anchorId="0D96DF02" wp14:editId="7A548EAE">
            <wp:extent cx="4457700" cy="3418095"/>
            <wp:effectExtent l="0" t="0" r="0" b="0"/>
            <wp:docPr id="13136087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08793" name="Picture 1313608793"/>
                    <pic:cNvPicPr/>
                  </pic:nvPicPr>
                  <pic:blipFill>
                    <a:blip r:embed="rId36">
                      <a:extLst>
                        <a:ext uri="{28A0092B-C50C-407E-A947-70E740481C1C}">
                          <a14:useLocalDpi xmlns:a14="http://schemas.microsoft.com/office/drawing/2010/main"/>
                        </a:ext>
                      </a:extLst>
                    </a:blip>
                    <a:stretch>
                      <a:fillRect/>
                    </a:stretch>
                  </pic:blipFill>
                  <pic:spPr>
                    <a:xfrm>
                      <a:off x="0" y="0"/>
                      <a:ext cx="4457700" cy="3418095"/>
                    </a:xfrm>
                    <a:prstGeom prst="rect">
                      <a:avLst/>
                    </a:prstGeom>
                  </pic:spPr>
                </pic:pic>
              </a:graphicData>
            </a:graphic>
          </wp:inline>
        </w:drawing>
      </w:r>
    </w:p>
    <w:p w14:paraId="32CC8C61" w14:textId="1AA90ED6" w:rsidR="00AC4A6C" w:rsidRDefault="1E87E28C" w:rsidP="0FA446EF">
      <w:pPr>
        <w:spacing w:line="257" w:lineRule="auto"/>
        <w:jc w:val="both"/>
      </w:pPr>
      <w:r w:rsidRPr="0FA446EF">
        <w:rPr>
          <w:rFonts w:ascii="Aptos" w:eastAsia="Aptos" w:hAnsi="Aptos" w:cs="Aptos"/>
          <w:sz w:val="22"/>
          <w:szCs w:val="22"/>
        </w:rPr>
        <w:t xml:space="preserve"> </w:t>
      </w:r>
    </w:p>
    <w:p w14:paraId="0473F341" w14:textId="0745655A" w:rsidR="00AC4A6C" w:rsidRDefault="21D218B8" w:rsidP="6CB7CEC9">
      <w:pPr>
        <w:pStyle w:val="Ttulo3"/>
      </w:pPr>
      <w:bookmarkStart w:id="26" w:name="_Toc1072690839"/>
      <w:r>
        <w:t>6.</w:t>
      </w:r>
      <w:r w:rsidR="1E87E28C">
        <w:t>5. Inicio del menú</w:t>
      </w:r>
      <w:bookmarkEnd w:id="26"/>
    </w:p>
    <w:p w14:paraId="7E31D465" w14:textId="5BF731D6" w:rsidR="00AC4A6C" w:rsidRDefault="1E87E28C" w:rsidP="0FA446EF">
      <w:pPr>
        <w:spacing w:line="257" w:lineRule="auto"/>
        <w:jc w:val="both"/>
      </w:pPr>
      <w:r w:rsidRPr="0FA446EF">
        <w:rPr>
          <w:rFonts w:ascii="Aptos" w:eastAsia="Aptos" w:hAnsi="Aptos" w:cs="Aptos"/>
          <w:sz w:val="22"/>
          <w:szCs w:val="22"/>
        </w:rPr>
        <w:t>Se comenzó a construir la vista del menú con los datos de la cuenta y el saldo de prueba.</w:t>
      </w:r>
      <w:r>
        <w:br/>
      </w:r>
      <w:r w:rsidRPr="0FA446EF">
        <w:rPr>
          <w:rFonts w:ascii="Aptos" w:eastAsia="Aptos" w:hAnsi="Aptos" w:cs="Aptos"/>
          <w:sz w:val="22"/>
          <w:szCs w:val="22"/>
        </w:rPr>
        <w:t xml:space="preserve"> También se organizaron los accesos a las operaciones principales.</w:t>
      </w:r>
    </w:p>
    <w:p w14:paraId="1F812BF0" w14:textId="5A326BDE" w:rsidR="00AC4A6C" w:rsidRDefault="1E87E28C" w:rsidP="6CB7CEC9">
      <w:pPr>
        <w:spacing w:line="257" w:lineRule="auto"/>
        <w:jc w:val="center"/>
      </w:pPr>
      <w:r>
        <w:rPr>
          <w:noProof/>
        </w:rPr>
        <w:drawing>
          <wp:inline distT="0" distB="0" distL="0" distR="0" wp14:anchorId="74EAA67D" wp14:editId="1080225A">
            <wp:extent cx="4333875" cy="2782241"/>
            <wp:effectExtent l="0" t="0" r="0" b="0"/>
            <wp:docPr id="19637317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31770" name="Picture 1963731770"/>
                    <pic:cNvPicPr/>
                  </pic:nvPicPr>
                  <pic:blipFill>
                    <a:blip r:embed="rId37">
                      <a:extLst>
                        <a:ext uri="{28A0092B-C50C-407E-A947-70E740481C1C}">
                          <a14:useLocalDpi xmlns:a14="http://schemas.microsoft.com/office/drawing/2010/main"/>
                        </a:ext>
                      </a:extLst>
                    </a:blip>
                    <a:stretch>
                      <a:fillRect/>
                    </a:stretch>
                  </pic:blipFill>
                  <pic:spPr>
                    <a:xfrm>
                      <a:off x="0" y="0"/>
                      <a:ext cx="4333875" cy="2782241"/>
                    </a:xfrm>
                    <a:prstGeom prst="rect">
                      <a:avLst/>
                    </a:prstGeom>
                  </pic:spPr>
                </pic:pic>
              </a:graphicData>
            </a:graphic>
          </wp:inline>
        </w:drawing>
      </w:r>
    </w:p>
    <w:p w14:paraId="22C4ACEE" w14:textId="0E5F6C4E" w:rsidR="00AC4A6C" w:rsidRDefault="1E87E28C" w:rsidP="0FA446EF">
      <w:pPr>
        <w:spacing w:line="257" w:lineRule="auto"/>
        <w:jc w:val="both"/>
      </w:pPr>
      <w:r w:rsidRPr="0FA446EF">
        <w:rPr>
          <w:rFonts w:ascii="Aptos" w:eastAsia="Aptos" w:hAnsi="Aptos" w:cs="Aptos"/>
          <w:sz w:val="22"/>
          <w:szCs w:val="22"/>
        </w:rPr>
        <w:t xml:space="preserve"> </w:t>
      </w:r>
    </w:p>
    <w:p w14:paraId="1CA887B1" w14:textId="2A0F65BB" w:rsidR="00AC4A6C" w:rsidRDefault="07143E6F" w:rsidP="6CB7CEC9">
      <w:pPr>
        <w:pStyle w:val="Ttulo3"/>
      </w:pPr>
      <w:bookmarkStart w:id="27" w:name="_Toc1655259791"/>
      <w:r>
        <w:t>6.</w:t>
      </w:r>
      <w:r w:rsidR="1E87E28C">
        <w:t>6. Menú principal</w:t>
      </w:r>
      <w:bookmarkEnd w:id="27"/>
    </w:p>
    <w:p w14:paraId="1C7778FC" w14:textId="744F6447" w:rsidR="00AC4A6C" w:rsidRDefault="1E87E28C" w:rsidP="0FA446EF">
      <w:pPr>
        <w:spacing w:line="257" w:lineRule="auto"/>
        <w:jc w:val="both"/>
      </w:pPr>
      <w:r w:rsidRPr="0FA446EF">
        <w:rPr>
          <w:rFonts w:ascii="Aptos" w:eastAsia="Aptos" w:hAnsi="Aptos" w:cs="Aptos"/>
          <w:sz w:val="22"/>
          <w:szCs w:val="22"/>
        </w:rPr>
        <w:lastRenderedPageBreak/>
        <w:t>La pantalla presenta los datos de la cuenta y las opciones de depósito, retiro y consulta.</w:t>
      </w:r>
      <w:r>
        <w:br/>
      </w:r>
      <w:r w:rsidRPr="0FA446EF">
        <w:rPr>
          <w:rFonts w:ascii="Aptos" w:eastAsia="Aptos" w:hAnsi="Aptos" w:cs="Aptos"/>
          <w:sz w:val="22"/>
          <w:szCs w:val="22"/>
        </w:rPr>
        <w:t xml:space="preserve"> También incluye accesos a las páginas de historial y gráficas.</w:t>
      </w:r>
    </w:p>
    <w:p w14:paraId="4B059F4A" w14:textId="6BDCD3D2" w:rsidR="00AC4A6C" w:rsidRDefault="1E87E28C" w:rsidP="6CB7CEC9">
      <w:pPr>
        <w:spacing w:line="257" w:lineRule="auto"/>
        <w:jc w:val="center"/>
      </w:pPr>
      <w:r>
        <w:rPr>
          <w:noProof/>
        </w:rPr>
        <w:drawing>
          <wp:inline distT="0" distB="0" distL="0" distR="0" wp14:anchorId="237CED32" wp14:editId="4EB3C0E5">
            <wp:extent cx="2505969" cy="3129146"/>
            <wp:effectExtent l="0" t="0" r="0" b="0"/>
            <wp:docPr id="20445855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85542" name="Picture 2044585542"/>
                    <pic:cNvPicPr/>
                  </pic:nvPicPr>
                  <pic:blipFill>
                    <a:blip r:embed="rId38">
                      <a:extLst>
                        <a:ext uri="{28A0092B-C50C-407E-A947-70E740481C1C}">
                          <a14:useLocalDpi xmlns:a14="http://schemas.microsoft.com/office/drawing/2010/main"/>
                        </a:ext>
                      </a:extLst>
                    </a:blip>
                    <a:stretch>
                      <a:fillRect/>
                    </a:stretch>
                  </pic:blipFill>
                  <pic:spPr>
                    <a:xfrm>
                      <a:off x="0" y="0"/>
                      <a:ext cx="2505969" cy="3129146"/>
                    </a:xfrm>
                    <a:prstGeom prst="rect">
                      <a:avLst/>
                    </a:prstGeom>
                  </pic:spPr>
                </pic:pic>
              </a:graphicData>
            </a:graphic>
          </wp:inline>
        </w:drawing>
      </w:r>
    </w:p>
    <w:p w14:paraId="5F6182D3" w14:textId="6864E836" w:rsidR="00AC4A6C" w:rsidRDefault="1E87E28C" w:rsidP="0FA446EF">
      <w:pPr>
        <w:spacing w:line="257" w:lineRule="auto"/>
        <w:jc w:val="both"/>
      </w:pPr>
      <w:r w:rsidRPr="0FA446EF">
        <w:rPr>
          <w:rFonts w:ascii="Aptos" w:eastAsia="Aptos" w:hAnsi="Aptos" w:cs="Aptos"/>
          <w:sz w:val="22"/>
          <w:szCs w:val="22"/>
        </w:rPr>
        <w:t xml:space="preserve"> </w:t>
      </w:r>
    </w:p>
    <w:p w14:paraId="537B9E30" w14:textId="5D82AE91" w:rsidR="00AC4A6C" w:rsidRDefault="23697CEF" w:rsidP="6CB7CEC9">
      <w:pPr>
        <w:pStyle w:val="Ttulo3"/>
      </w:pPr>
      <w:bookmarkStart w:id="28" w:name="_Toc1212627875"/>
      <w:r>
        <w:t>6.</w:t>
      </w:r>
      <w:r w:rsidR="1E87E28C">
        <w:t>7. Alerta del botón de depósito</w:t>
      </w:r>
      <w:bookmarkEnd w:id="28"/>
    </w:p>
    <w:p w14:paraId="110DEB11" w14:textId="675BEF8D" w:rsidR="00AC4A6C" w:rsidRDefault="1E87E28C" w:rsidP="0FA446EF">
      <w:pPr>
        <w:spacing w:line="257" w:lineRule="auto"/>
        <w:jc w:val="both"/>
      </w:pPr>
      <w:r w:rsidRPr="0FA446EF">
        <w:rPr>
          <w:rFonts w:ascii="Aptos" w:eastAsia="Aptos" w:hAnsi="Aptos" w:cs="Aptos"/>
          <w:sz w:val="22"/>
          <w:szCs w:val="22"/>
        </w:rPr>
        <w:t>Se añadió una alerta para indicar que el usuario seleccionó la opción de depositar dinero.</w:t>
      </w:r>
      <w:r>
        <w:br/>
      </w:r>
      <w:r w:rsidRPr="0FA446EF">
        <w:rPr>
          <w:rFonts w:ascii="Aptos" w:eastAsia="Aptos" w:hAnsi="Aptos" w:cs="Aptos"/>
          <w:sz w:val="22"/>
          <w:szCs w:val="22"/>
        </w:rPr>
        <w:t xml:space="preserve"> El mensaje confirma la selección sin realizar una transacción real.</w:t>
      </w:r>
    </w:p>
    <w:p w14:paraId="6A4FCACC" w14:textId="54377C09" w:rsidR="00AC4A6C" w:rsidRDefault="1E87E28C" w:rsidP="6CB7CEC9">
      <w:pPr>
        <w:spacing w:line="257" w:lineRule="auto"/>
        <w:jc w:val="center"/>
      </w:pPr>
      <w:r>
        <w:rPr>
          <w:noProof/>
        </w:rPr>
        <w:drawing>
          <wp:inline distT="0" distB="0" distL="0" distR="0" wp14:anchorId="16DB3FDC" wp14:editId="03654472">
            <wp:extent cx="2600325" cy="2903008"/>
            <wp:effectExtent l="0" t="0" r="0" b="0"/>
            <wp:docPr id="807872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72651" name="Picture 807872651"/>
                    <pic:cNvPicPr/>
                  </pic:nvPicPr>
                  <pic:blipFill>
                    <a:blip r:embed="rId39">
                      <a:extLst>
                        <a:ext uri="{28A0092B-C50C-407E-A947-70E740481C1C}">
                          <a14:useLocalDpi xmlns:a14="http://schemas.microsoft.com/office/drawing/2010/main"/>
                        </a:ext>
                      </a:extLst>
                    </a:blip>
                    <a:stretch>
                      <a:fillRect/>
                    </a:stretch>
                  </pic:blipFill>
                  <pic:spPr>
                    <a:xfrm>
                      <a:off x="0" y="0"/>
                      <a:ext cx="2600325" cy="2903008"/>
                    </a:xfrm>
                    <a:prstGeom prst="rect">
                      <a:avLst/>
                    </a:prstGeom>
                  </pic:spPr>
                </pic:pic>
              </a:graphicData>
            </a:graphic>
          </wp:inline>
        </w:drawing>
      </w:r>
    </w:p>
    <w:p w14:paraId="2720E0B0" w14:textId="67E10A2F" w:rsidR="00AC4A6C" w:rsidRDefault="1E87E28C" w:rsidP="0FA446EF">
      <w:pPr>
        <w:spacing w:line="257" w:lineRule="auto"/>
        <w:jc w:val="both"/>
      </w:pPr>
      <w:r w:rsidRPr="0FA446EF">
        <w:rPr>
          <w:rFonts w:ascii="Aptos" w:eastAsia="Aptos" w:hAnsi="Aptos" w:cs="Aptos"/>
          <w:sz w:val="22"/>
          <w:szCs w:val="22"/>
        </w:rPr>
        <w:t xml:space="preserve"> </w:t>
      </w:r>
    </w:p>
    <w:p w14:paraId="675BFC4E" w14:textId="74746F10" w:rsidR="00AC4A6C" w:rsidRDefault="3EFAA40D" w:rsidP="6CB7CEC9">
      <w:pPr>
        <w:pStyle w:val="Ttulo3"/>
      </w:pPr>
      <w:bookmarkStart w:id="29" w:name="_Toc408180283"/>
      <w:r>
        <w:t>6.</w:t>
      </w:r>
      <w:r w:rsidR="1E87E28C">
        <w:t>8. Alerta del botón de retiro</w:t>
      </w:r>
      <w:bookmarkEnd w:id="29"/>
    </w:p>
    <w:p w14:paraId="6324D08C" w14:textId="3A50C28B" w:rsidR="00AC4A6C" w:rsidRDefault="1E87E28C" w:rsidP="0FA446EF">
      <w:pPr>
        <w:spacing w:line="257" w:lineRule="auto"/>
        <w:jc w:val="both"/>
      </w:pPr>
      <w:r w:rsidRPr="0FA446EF">
        <w:rPr>
          <w:rFonts w:ascii="Aptos" w:eastAsia="Aptos" w:hAnsi="Aptos" w:cs="Aptos"/>
          <w:sz w:val="22"/>
          <w:szCs w:val="22"/>
        </w:rPr>
        <w:lastRenderedPageBreak/>
        <w:t>Se incorporó una alerta que identifica la selección de retirar dinero.</w:t>
      </w:r>
      <w:r>
        <w:br/>
      </w:r>
      <w:r w:rsidRPr="0FA446EF">
        <w:rPr>
          <w:rFonts w:ascii="Aptos" w:eastAsia="Aptos" w:hAnsi="Aptos" w:cs="Aptos"/>
          <w:sz w:val="22"/>
          <w:szCs w:val="22"/>
        </w:rPr>
        <w:t xml:space="preserve"> Esta interacción sirve como confirmación visual y no modifica el saldo.</w:t>
      </w:r>
    </w:p>
    <w:p w14:paraId="5428C059" w14:textId="48702E07" w:rsidR="00AC4A6C" w:rsidRDefault="1E87E28C" w:rsidP="6CB7CEC9">
      <w:pPr>
        <w:spacing w:line="257" w:lineRule="auto"/>
        <w:jc w:val="center"/>
      </w:pPr>
      <w:r>
        <w:rPr>
          <w:noProof/>
        </w:rPr>
        <w:drawing>
          <wp:inline distT="0" distB="0" distL="0" distR="0" wp14:anchorId="7551FFD7" wp14:editId="10D1BC8F">
            <wp:extent cx="2838450" cy="3279765"/>
            <wp:effectExtent l="0" t="0" r="0" b="0"/>
            <wp:docPr id="9687924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92472" name="Picture 968792472"/>
                    <pic:cNvPicPr/>
                  </pic:nvPicPr>
                  <pic:blipFill>
                    <a:blip r:embed="rId40">
                      <a:extLst>
                        <a:ext uri="{28A0092B-C50C-407E-A947-70E740481C1C}">
                          <a14:useLocalDpi xmlns:a14="http://schemas.microsoft.com/office/drawing/2010/main"/>
                        </a:ext>
                      </a:extLst>
                    </a:blip>
                    <a:stretch>
                      <a:fillRect/>
                    </a:stretch>
                  </pic:blipFill>
                  <pic:spPr>
                    <a:xfrm>
                      <a:off x="0" y="0"/>
                      <a:ext cx="2838450" cy="3279765"/>
                    </a:xfrm>
                    <a:prstGeom prst="rect">
                      <a:avLst/>
                    </a:prstGeom>
                  </pic:spPr>
                </pic:pic>
              </a:graphicData>
            </a:graphic>
          </wp:inline>
        </w:drawing>
      </w:r>
    </w:p>
    <w:p w14:paraId="46D32DE2" w14:textId="33EA3346" w:rsidR="00AC4A6C" w:rsidRDefault="1E87E28C" w:rsidP="0FA446EF">
      <w:pPr>
        <w:spacing w:line="257" w:lineRule="auto"/>
        <w:jc w:val="both"/>
      </w:pPr>
      <w:r w:rsidRPr="0FA446EF">
        <w:rPr>
          <w:rFonts w:ascii="Aptos" w:eastAsia="Aptos" w:hAnsi="Aptos" w:cs="Aptos"/>
          <w:sz w:val="22"/>
          <w:szCs w:val="22"/>
        </w:rPr>
        <w:t xml:space="preserve"> </w:t>
      </w:r>
    </w:p>
    <w:p w14:paraId="759C7F38" w14:textId="7D12C806" w:rsidR="00AC4A6C" w:rsidRDefault="3E0D3A57" w:rsidP="6CB7CEC9">
      <w:pPr>
        <w:pStyle w:val="Ttulo3"/>
      </w:pPr>
      <w:bookmarkStart w:id="30" w:name="_Toc1143473271"/>
      <w:r>
        <w:t>6.</w:t>
      </w:r>
      <w:r w:rsidR="1E87E28C">
        <w:t>9. Alerta de consulta de saldo</w:t>
      </w:r>
      <w:bookmarkEnd w:id="30"/>
    </w:p>
    <w:p w14:paraId="2518D26C" w14:textId="6E088C08" w:rsidR="00AC4A6C" w:rsidRDefault="1E87E28C" w:rsidP="0FA446EF">
      <w:pPr>
        <w:spacing w:line="257" w:lineRule="auto"/>
        <w:jc w:val="both"/>
      </w:pPr>
      <w:r w:rsidRPr="0FA446EF">
        <w:rPr>
          <w:rFonts w:ascii="Aptos" w:eastAsia="Aptos" w:hAnsi="Aptos" w:cs="Aptos"/>
          <w:sz w:val="22"/>
          <w:szCs w:val="22"/>
        </w:rPr>
        <w:t>El botón de consulta muestra un mensaje relacionado con el saldo disponible.</w:t>
      </w:r>
      <w:r>
        <w:br/>
      </w:r>
      <w:r w:rsidRPr="0FA446EF">
        <w:rPr>
          <w:rFonts w:ascii="Aptos" w:eastAsia="Aptos" w:hAnsi="Aptos" w:cs="Aptos"/>
          <w:sz w:val="22"/>
          <w:szCs w:val="22"/>
        </w:rPr>
        <w:t xml:space="preserve"> La captura permite comprobar la respuesta visual de esta opción.</w:t>
      </w:r>
    </w:p>
    <w:p w14:paraId="26E43621" w14:textId="6906ED1F" w:rsidR="00AC4A6C" w:rsidRDefault="1E87E28C" w:rsidP="6CB7CEC9">
      <w:pPr>
        <w:spacing w:line="257" w:lineRule="auto"/>
        <w:jc w:val="center"/>
      </w:pPr>
      <w:r>
        <w:rPr>
          <w:noProof/>
        </w:rPr>
        <w:drawing>
          <wp:inline distT="0" distB="0" distL="0" distR="0" wp14:anchorId="762C5E99" wp14:editId="7C8CC881">
            <wp:extent cx="2705100" cy="3197371"/>
            <wp:effectExtent l="0" t="0" r="0" b="0"/>
            <wp:docPr id="20415870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587006" name="Picture 2041587006"/>
                    <pic:cNvPicPr/>
                  </pic:nvPicPr>
                  <pic:blipFill>
                    <a:blip r:embed="rId41">
                      <a:extLst>
                        <a:ext uri="{28A0092B-C50C-407E-A947-70E740481C1C}">
                          <a14:useLocalDpi xmlns:a14="http://schemas.microsoft.com/office/drawing/2010/main"/>
                        </a:ext>
                      </a:extLst>
                    </a:blip>
                    <a:stretch>
                      <a:fillRect/>
                    </a:stretch>
                  </pic:blipFill>
                  <pic:spPr>
                    <a:xfrm>
                      <a:off x="0" y="0"/>
                      <a:ext cx="2705100" cy="3197371"/>
                    </a:xfrm>
                    <a:prstGeom prst="rect">
                      <a:avLst/>
                    </a:prstGeom>
                  </pic:spPr>
                </pic:pic>
              </a:graphicData>
            </a:graphic>
          </wp:inline>
        </w:drawing>
      </w:r>
    </w:p>
    <w:p w14:paraId="080010FE" w14:textId="02951C80" w:rsidR="00AC4A6C" w:rsidRDefault="1E87E28C" w:rsidP="0FA446EF">
      <w:pPr>
        <w:spacing w:line="257" w:lineRule="auto"/>
        <w:jc w:val="both"/>
      </w:pPr>
      <w:r w:rsidRPr="0FA446EF">
        <w:rPr>
          <w:rFonts w:ascii="Aptos" w:eastAsia="Aptos" w:hAnsi="Aptos" w:cs="Aptos"/>
          <w:sz w:val="22"/>
          <w:szCs w:val="22"/>
        </w:rPr>
        <w:lastRenderedPageBreak/>
        <w:t xml:space="preserve"> </w:t>
      </w:r>
    </w:p>
    <w:p w14:paraId="6D851B37" w14:textId="466E892E" w:rsidR="00AC4A6C" w:rsidRDefault="6E76FAB6" w:rsidP="6CB7CEC9">
      <w:pPr>
        <w:pStyle w:val="Ttulo3"/>
      </w:pPr>
      <w:bookmarkStart w:id="31" w:name="_Toc678684413"/>
      <w:r>
        <w:t>6.</w:t>
      </w:r>
      <w:r w:rsidR="1E87E28C">
        <w:t>10. Inicio del historial</w:t>
      </w:r>
      <w:bookmarkEnd w:id="31"/>
    </w:p>
    <w:p w14:paraId="0F376109" w14:textId="60D2FA4D" w:rsidR="00AC4A6C" w:rsidRDefault="1E87E28C" w:rsidP="0FA446EF">
      <w:pPr>
        <w:spacing w:line="257" w:lineRule="auto"/>
        <w:jc w:val="both"/>
      </w:pPr>
      <w:r w:rsidRPr="0FA446EF">
        <w:rPr>
          <w:rFonts w:ascii="Aptos" w:eastAsia="Aptos" w:hAnsi="Aptos" w:cs="Aptos"/>
          <w:sz w:val="22"/>
          <w:szCs w:val="22"/>
        </w:rPr>
        <w:t>Se creó la página de historial con columnas para la fecha, el tipo de operación y el monto.</w:t>
      </w:r>
      <w:r>
        <w:br/>
      </w:r>
      <w:r w:rsidRPr="0FA446EF">
        <w:rPr>
          <w:rFonts w:ascii="Aptos" w:eastAsia="Aptos" w:hAnsi="Aptos" w:cs="Aptos"/>
          <w:sz w:val="22"/>
          <w:szCs w:val="22"/>
        </w:rPr>
        <w:t xml:space="preserve"> La primera versión permite visualizar ejemplos de movimientos.</w:t>
      </w:r>
    </w:p>
    <w:p w14:paraId="7E6B2BF4" w14:textId="27FD2D8E" w:rsidR="00AC4A6C" w:rsidRDefault="00AC4A6C" w:rsidP="0FA446EF">
      <w:pPr>
        <w:spacing w:line="257" w:lineRule="auto"/>
        <w:jc w:val="both"/>
      </w:pPr>
    </w:p>
    <w:p w14:paraId="4C15FC99" w14:textId="25098417" w:rsidR="00AC4A6C" w:rsidRDefault="1E87E28C" w:rsidP="6CB7CEC9">
      <w:pPr>
        <w:spacing w:line="257" w:lineRule="auto"/>
        <w:jc w:val="center"/>
      </w:pPr>
      <w:r w:rsidRPr="6CB7CEC9">
        <w:rPr>
          <w:rFonts w:ascii="Aptos" w:eastAsia="Aptos" w:hAnsi="Aptos" w:cs="Aptos"/>
          <w:sz w:val="22"/>
          <w:szCs w:val="22"/>
        </w:rPr>
        <w:t xml:space="preserve"> </w:t>
      </w:r>
      <w:r w:rsidR="65863DE7">
        <w:rPr>
          <w:noProof/>
        </w:rPr>
        <w:drawing>
          <wp:inline distT="0" distB="0" distL="0" distR="0" wp14:anchorId="70666B6B" wp14:editId="2171F40B">
            <wp:extent cx="3771900" cy="3206448"/>
            <wp:effectExtent l="0" t="0" r="0" b="0"/>
            <wp:docPr id="21341007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94664" name="Picture 370894664"/>
                    <pic:cNvPicPr/>
                  </pic:nvPicPr>
                  <pic:blipFill>
                    <a:blip r:embed="rId42">
                      <a:extLst>
                        <a:ext uri="{28A0092B-C50C-407E-A947-70E740481C1C}">
                          <a14:useLocalDpi xmlns:a14="http://schemas.microsoft.com/office/drawing/2010/main"/>
                        </a:ext>
                      </a:extLst>
                    </a:blip>
                    <a:stretch>
                      <a:fillRect/>
                    </a:stretch>
                  </pic:blipFill>
                  <pic:spPr>
                    <a:xfrm>
                      <a:off x="0" y="0"/>
                      <a:ext cx="3771900" cy="3206448"/>
                    </a:xfrm>
                    <a:prstGeom prst="rect">
                      <a:avLst/>
                    </a:prstGeom>
                  </pic:spPr>
                </pic:pic>
              </a:graphicData>
            </a:graphic>
          </wp:inline>
        </w:drawing>
      </w:r>
    </w:p>
    <w:p w14:paraId="3A9C8B63" w14:textId="2E4C2D0A" w:rsidR="00AC4A6C" w:rsidRDefault="63621B50" w:rsidP="6CB7CEC9">
      <w:pPr>
        <w:pStyle w:val="Ttulo3"/>
      </w:pPr>
      <w:bookmarkStart w:id="32" w:name="_Toc885126236"/>
      <w:r>
        <w:t>6.</w:t>
      </w:r>
      <w:r w:rsidR="1E87E28C">
        <w:t>11. Primera actualización del historial</w:t>
      </w:r>
      <w:bookmarkEnd w:id="32"/>
    </w:p>
    <w:p w14:paraId="676848B2" w14:textId="74FF4D07" w:rsidR="00AC4A6C" w:rsidRDefault="1E87E28C" w:rsidP="0FA446EF">
      <w:pPr>
        <w:spacing w:line="257" w:lineRule="auto"/>
        <w:jc w:val="both"/>
      </w:pPr>
      <w:r w:rsidRPr="0FA446EF">
        <w:rPr>
          <w:rFonts w:ascii="Aptos" w:eastAsia="Aptos" w:hAnsi="Aptos" w:cs="Aptos"/>
          <w:sz w:val="22"/>
          <w:szCs w:val="22"/>
        </w:rPr>
        <w:t>Se ajustó la presentación de la tabla para organizar mejor los movimientos.</w:t>
      </w:r>
      <w:r>
        <w:br/>
      </w:r>
      <w:r w:rsidRPr="0FA446EF">
        <w:rPr>
          <w:rFonts w:ascii="Aptos" w:eastAsia="Aptos" w:hAnsi="Aptos" w:cs="Aptos"/>
          <w:sz w:val="22"/>
          <w:szCs w:val="22"/>
        </w:rPr>
        <w:t xml:space="preserve"> La vista mantiene la información de fecha, operación y cantidad.</w:t>
      </w:r>
    </w:p>
    <w:p w14:paraId="688AD805" w14:textId="070E71AD" w:rsidR="00AC4A6C" w:rsidRDefault="1E87E28C" w:rsidP="6CB7CEC9">
      <w:pPr>
        <w:spacing w:line="257" w:lineRule="auto"/>
        <w:jc w:val="center"/>
      </w:pPr>
      <w:r>
        <w:rPr>
          <w:noProof/>
        </w:rPr>
        <w:drawing>
          <wp:inline distT="0" distB="0" distL="0" distR="0" wp14:anchorId="4B3FAD2F" wp14:editId="7C8B5A1A">
            <wp:extent cx="2514362" cy="2643188"/>
            <wp:effectExtent l="0" t="0" r="0" b="0"/>
            <wp:docPr id="4981493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149356" name="Picture 498149356"/>
                    <pic:cNvPicPr/>
                  </pic:nvPicPr>
                  <pic:blipFill>
                    <a:blip r:embed="rId43">
                      <a:extLst>
                        <a:ext uri="{28A0092B-C50C-407E-A947-70E740481C1C}">
                          <a14:useLocalDpi xmlns:a14="http://schemas.microsoft.com/office/drawing/2010/main"/>
                        </a:ext>
                      </a:extLst>
                    </a:blip>
                    <a:stretch>
                      <a:fillRect/>
                    </a:stretch>
                  </pic:blipFill>
                  <pic:spPr>
                    <a:xfrm>
                      <a:off x="0" y="0"/>
                      <a:ext cx="2514362" cy="2643188"/>
                    </a:xfrm>
                    <a:prstGeom prst="rect">
                      <a:avLst/>
                    </a:prstGeom>
                  </pic:spPr>
                </pic:pic>
              </a:graphicData>
            </a:graphic>
          </wp:inline>
        </w:drawing>
      </w:r>
    </w:p>
    <w:p w14:paraId="45FB4C03" w14:textId="0FEFC1B4" w:rsidR="00AC4A6C" w:rsidRDefault="1E87E28C" w:rsidP="0FA446EF">
      <w:pPr>
        <w:spacing w:line="257" w:lineRule="auto"/>
        <w:jc w:val="both"/>
      </w:pPr>
      <w:r w:rsidRPr="0FA446EF">
        <w:rPr>
          <w:rFonts w:ascii="Aptos" w:eastAsia="Aptos" w:hAnsi="Aptos" w:cs="Aptos"/>
          <w:sz w:val="22"/>
          <w:szCs w:val="22"/>
        </w:rPr>
        <w:lastRenderedPageBreak/>
        <w:t xml:space="preserve"> </w:t>
      </w:r>
    </w:p>
    <w:p w14:paraId="7469D66A" w14:textId="6A95AC1F" w:rsidR="00AC4A6C" w:rsidRDefault="52767898" w:rsidP="6CB7CEC9">
      <w:pPr>
        <w:pStyle w:val="Ttulo3"/>
      </w:pPr>
      <w:bookmarkStart w:id="33" w:name="_Toc2017958358"/>
      <w:r>
        <w:t>6.</w:t>
      </w:r>
      <w:r w:rsidR="1E87E28C">
        <w:t>12. Depósitos en el historial</w:t>
      </w:r>
      <w:bookmarkEnd w:id="33"/>
    </w:p>
    <w:p w14:paraId="2A56BD25" w14:textId="02BAFB26" w:rsidR="00AC4A6C" w:rsidRDefault="1E87E28C" w:rsidP="0FA446EF">
      <w:pPr>
        <w:spacing w:line="257" w:lineRule="auto"/>
        <w:jc w:val="both"/>
      </w:pPr>
      <w:r w:rsidRPr="0FA446EF">
        <w:rPr>
          <w:rFonts w:ascii="Aptos" w:eastAsia="Aptos" w:hAnsi="Aptos" w:cs="Aptos"/>
          <w:sz w:val="22"/>
          <w:szCs w:val="22"/>
        </w:rPr>
        <w:t>Se muestran registros de depósitos con sus fechas y montos correspondientes.</w:t>
      </w:r>
      <w:r>
        <w:br/>
      </w:r>
      <w:r w:rsidRPr="0FA446EF">
        <w:rPr>
          <w:rFonts w:ascii="Aptos" w:eastAsia="Aptos" w:hAnsi="Aptos" w:cs="Aptos"/>
          <w:sz w:val="22"/>
          <w:szCs w:val="22"/>
        </w:rPr>
        <w:t xml:space="preserve"> La tabla permite identificar los movimientos de entrada de dinero.</w:t>
      </w:r>
    </w:p>
    <w:p w14:paraId="36A2D635" w14:textId="32299AB8" w:rsidR="00AC4A6C" w:rsidRDefault="1E87E28C" w:rsidP="0FA446EF">
      <w:pPr>
        <w:spacing w:line="257" w:lineRule="auto"/>
        <w:jc w:val="both"/>
      </w:pPr>
      <w:r>
        <w:rPr>
          <w:noProof/>
        </w:rPr>
        <w:drawing>
          <wp:inline distT="0" distB="0" distL="0" distR="0" wp14:anchorId="52921B71" wp14:editId="013443D3">
            <wp:extent cx="5400675" cy="1809750"/>
            <wp:effectExtent l="0" t="0" r="0" b="0"/>
            <wp:docPr id="1959597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9706" name="Picture 195959706"/>
                    <pic:cNvPicPr/>
                  </pic:nvPicPr>
                  <pic:blipFill>
                    <a:blip r:embed="rId44">
                      <a:extLst>
                        <a:ext uri="{28A0092B-C50C-407E-A947-70E740481C1C}">
                          <a14:useLocalDpi xmlns:a14="http://schemas.microsoft.com/office/drawing/2010/main"/>
                        </a:ext>
                      </a:extLst>
                    </a:blip>
                    <a:stretch>
                      <a:fillRect/>
                    </a:stretch>
                  </pic:blipFill>
                  <pic:spPr>
                    <a:xfrm>
                      <a:off x="0" y="0"/>
                      <a:ext cx="5400675" cy="1809750"/>
                    </a:xfrm>
                    <a:prstGeom prst="rect">
                      <a:avLst/>
                    </a:prstGeom>
                  </pic:spPr>
                </pic:pic>
              </a:graphicData>
            </a:graphic>
          </wp:inline>
        </w:drawing>
      </w:r>
    </w:p>
    <w:p w14:paraId="1807ECF5" w14:textId="3B5DCFC9" w:rsidR="00AC4A6C" w:rsidRDefault="1E87E28C" w:rsidP="0FA446EF">
      <w:pPr>
        <w:spacing w:line="257" w:lineRule="auto"/>
        <w:jc w:val="both"/>
      </w:pPr>
      <w:r w:rsidRPr="0FA446EF">
        <w:rPr>
          <w:rFonts w:ascii="Aptos" w:eastAsia="Aptos" w:hAnsi="Aptos" w:cs="Aptos"/>
          <w:sz w:val="22"/>
          <w:szCs w:val="22"/>
        </w:rPr>
        <w:t xml:space="preserve"> </w:t>
      </w:r>
    </w:p>
    <w:p w14:paraId="2145DEDB" w14:textId="14C28A57" w:rsidR="00AC4A6C" w:rsidRDefault="4C2F79EE" w:rsidP="6CB7CEC9">
      <w:pPr>
        <w:pStyle w:val="Ttulo3"/>
      </w:pPr>
      <w:bookmarkStart w:id="34" w:name="_Toc1161777563"/>
      <w:r>
        <w:t>6.</w:t>
      </w:r>
      <w:r w:rsidR="1E87E28C">
        <w:t>13. Retiros en el historial</w:t>
      </w:r>
      <w:bookmarkEnd w:id="34"/>
    </w:p>
    <w:p w14:paraId="0645673E" w14:textId="1EA5EC59" w:rsidR="00AC4A6C" w:rsidRDefault="1E87E28C" w:rsidP="0FA446EF">
      <w:pPr>
        <w:spacing w:line="257" w:lineRule="auto"/>
        <w:jc w:val="both"/>
      </w:pPr>
      <w:r w:rsidRPr="0FA446EF">
        <w:rPr>
          <w:rFonts w:ascii="Aptos" w:eastAsia="Aptos" w:hAnsi="Aptos" w:cs="Aptos"/>
          <w:sz w:val="22"/>
          <w:szCs w:val="22"/>
        </w:rPr>
        <w:t>Se presentan registros de retiros con sus importes correspondientes.</w:t>
      </w:r>
      <w:r>
        <w:br/>
      </w:r>
      <w:r w:rsidRPr="0FA446EF">
        <w:rPr>
          <w:rFonts w:ascii="Aptos" w:eastAsia="Aptos" w:hAnsi="Aptos" w:cs="Aptos"/>
          <w:sz w:val="22"/>
          <w:szCs w:val="22"/>
        </w:rPr>
        <w:t xml:space="preserve"> La información ayuda a distinguir las salidas de dinero de otros movimientos.</w:t>
      </w:r>
    </w:p>
    <w:p w14:paraId="0844E793" w14:textId="0E22AE39" w:rsidR="00AC4A6C" w:rsidRDefault="1E87E28C" w:rsidP="0FA446EF">
      <w:pPr>
        <w:spacing w:line="257" w:lineRule="auto"/>
        <w:jc w:val="both"/>
      </w:pPr>
      <w:r>
        <w:rPr>
          <w:noProof/>
        </w:rPr>
        <w:drawing>
          <wp:inline distT="0" distB="0" distL="0" distR="0" wp14:anchorId="76CBAE25" wp14:editId="032CA796">
            <wp:extent cx="5400675" cy="1543050"/>
            <wp:effectExtent l="0" t="0" r="0" b="0"/>
            <wp:docPr id="11728173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17373" name="Picture 1172817373"/>
                    <pic:cNvPicPr/>
                  </pic:nvPicPr>
                  <pic:blipFill>
                    <a:blip r:embed="rId45">
                      <a:extLst>
                        <a:ext uri="{28A0092B-C50C-407E-A947-70E740481C1C}">
                          <a14:useLocalDpi xmlns:a14="http://schemas.microsoft.com/office/drawing/2010/main"/>
                        </a:ext>
                      </a:extLst>
                    </a:blip>
                    <a:stretch>
                      <a:fillRect/>
                    </a:stretch>
                  </pic:blipFill>
                  <pic:spPr>
                    <a:xfrm>
                      <a:off x="0" y="0"/>
                      <a:ext cx="5400675" cy="1543050"/>
                    </a:xfrm>
                    <a:prstGeom prst="rect">
                      <a:avLst/>
                    </a:prstGeom>
                  </pic:spPr>
                </pic:pic>
              </a:graphicData>
            </a:graphic>
          </wp:inline>
        </w:drawing>
      </w:r>
    </w:p>
    <w:p w14:paraId="5C14FDCE" w14:textId="2E7D233A" w:rsidR="00AC4A6C" w:rsidRDefault="1E87E28C" w:rsidP="0FA446EF">
      <w:pPr>
        <w:spacing w:line="257" w:lineRule="auto"/>
        <w:jc w:val="both"/>
      </w:pPr>
      <w:r w:rsidRPr="0FA446EF">
        <w:rPr>
          <w:rFonts w:ascii="Aptos" w:eastAsia="Aptos" w:hAnsi="Aptos" w:cs="Aptos"/>
          <w:sz w:val="22"/>
          <w:szCs w:val="22"/>
        </w:rPr>
        <w:t xml:space="preserve"> </w:t>
      </w:r>
    </w:p>
    <w:p w14:paraId="32D1469C" w14:textId="0A4AFCFB" w:rsidR="00AC4A6C" w:rsidRDefault="6F2D1910" w:rsidP="6CB7CEC9">
      <w:pPr>
        <w:pStyle w:val="Ttulo3"/>
      </w:pPr>
      <w:bookmarkStart w:id="35" w:name="_Toc1254058792"/>
      <w:r>
        <w:t>6.</w:t>
      </w:r>
      <w:r w:rsidR="1E87E28C">
        <w:t>14. Pagos de servicios en el historial</w:t>
      </w:r>
      <w:bookmarkEnd w:id="35"/>
    </w:p>
    <w:p w14:paraId="52E21E80" w14:textId="78B4F117" w:rsidR="00AC4A6C" w:rsidRDefault="1E87E28C" w:rsidP="0FA446EF">
      <w:pPr>
        <w:spacing w:line="257" w:lineRule="auto"/>
        <w:jc w:val="both"/>
      </w:pPr>
      <w:r w:rsidRPr="0FA446EF">
        <w:rPr>
          <w:rFonts w:ascii="Aptos" w:eastAsia="Aptos" w:hAnsi="Aptos" w:cs="Aptos"/>
          <w:sz w:val="22"/>
          <w:szCs w:val="22"/>
        </w:rPr>
        <w:t>Se incorporaron registros de pagos de servicios con su detalle y monto.</w:t>
      </w:r>
      <w:r>
        <w:br/>
      </w:r>
      <w:r w:rsidRPr="0FA446EF">
        <w:rPr>
          <w:rFonts w:ascii="Aptos" w:eastAsia="Aptos" w:hAnsi="Aptos" w:cs="Aptos"/>
          <w:sz w:val="22"/>
          <w:szCs w:val="22"/>
        </w:rPr>
        <w:t xml:space="preserve"> Así, el historial contempla más de un tipo de operación.</w:t>
      </w:r>
    </w:p>
    <w:p w14:paraId="3D36F4B3" w14:textId="4FF08DC4" w:rsidR="00AC4A6C" w:rsidRDefault="1E87E28C" w:rsidP="6CB7CEC9">
      <w:pPr>
        <w:spacing w:line="257" w:lineRule="auto"/>
        <w:jc w:val="center"/>
      </w:pPr>
      <w:r>
        <w:rPr>
          <w:noProof/>
        </w:rPr>
        <w:drawing>
          <wp:inline distT="0" distB="0" distL="0" distR="0" wp14:anchorId="685F5533" wp14:editId="7D85458A">
            <wp:extent cx="3676650" cy="1390112"/>
            <wp:effectExtent l="0" t="0" r="0" b="0"/>
            <wp:docPr id="13144479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47958" name="Picture 1314447958"/>
                    <pic:cNvPicPr/>
                  </pic:nvPicPr>
                  <pic:blipFill>
                    <a:blip r:embed="rId46">
                      <a:extLst>
                        <a:ext uri="{28A0092B-C50C-407E-A947-70E740481C1C}">
                          <a14:useLocalDpi xmlns:a14="http://schemas.microsoft.com/office/drawing/2010/main"/>
                        </a:ext>
                      </a:extLst>
                    </a:blip>
                    <a:stretch>
                      <a:fillRect/>
                    </a:stretch>
                  </pic:blipFill>
                  <pic:spPr>
                    <a:xfrm>
                      <a:off x="0" y="0"/>
                      <a:ext cx="3676650" cy="1390112"/>
                    </a:xfrm>
                    <a:prstGeom prst="rect">
                      <a:avLst/>
                    </a:prstGeom>
                  </pic:spPr>
                </pic:pic>
              </a:graphicData>
            </a:graphic>
          </wp:inline>
        </w:drawing>
      </w:r>
    </w:p>
    <w:p w14:paraId="6D962D07" w14:textId="77EE05D6" w:rsidR="00AC4A6C" w:rsidRDefault="1E87E28C" w:rsidP="0FA446EF">
      <w:pPr>
        <w:spacing w:line="257" w:lineRule="auto"/>
        <w:jc w:val="both"/>
      </w:pPr>
      <w:r w:rsidRPr="0FA446EF">
        <w:rPr>
          <w:rFonts w:ascii="Aptos" w:eastAsia="Aptos" w:hAnsi="Aptos" w:cs="Aptos"/>
          <w:sz w:val="22"/>
          <w:szCs w:val="22"/>
        </w:rPr>
        <w:lastRenderedPageBreak/>
        <w:t xml:space="preserve"> </w:t>
      </w:r>
    </w:p>
    <w:p w14:paraId="56F009E5" w14:textId="7284FAF4" w:rsidR="00AC4A6C" w:rsidRDefault="24A66041" w:rsidP="6CB7CEC9">
      <w:pPr>
        <w:pStyle w:val="Ttulo3"/>
      </w:pPr>
      <w:bookmarkStart w:id="36" w:name="_Toc502137809"/>
      <w:r>
        <w:t>6.</w:t>
      </w:r>
      <w:r w:rsidR="1E87E28C">
        <w:t>15. Historial actualizado</w:t>
      </w:r>
      <w:bookmarkEnd w:id="36"/>
    </w:p>
    <w:p w14:paraId="4A33B022" w14:textId="1191469E" w:rsidR="00AC4A6C" w:rsidRDefault="1E87E28C" w:rsidP="0FA446EF">
      <w:pPr>
        <w:spacing w:line="257" w:lineRule="auto"/>
        <w:jc w:val="both"/>
      </w:pPr>
      <w:r w:rsidRPr="0FA446EF">
        <w:rPr>
          <w:rFonts w:ascii="Aptos" w:eastAsia="Aptos" w:hAnsi="Aptos" w:cs="Aptos"/>
          <w:sz w:val="22"/>
          <w:szCs w:val="22"/>
        </w:rPr>
        <w:t>La tabla reúne varios movimientos en filas organizadas y con encabezados definidos.</w:t>
      </w:r>
      <w:r>
        <w:br/>
      </w:r>
      <w:r w:rsidRPr="0FA446EF">
        <w:rPr>
          <w:rFonts w:ascii="Aptos" w:eastAsia="Aptos" w:hAnsi="Aptos" w:cs="Aptos"/>
          <w:sz w:val="22"/>
          <w:szCs w:val="22"/>
        </w:rPr>
        <w:t xml:space="preserve"> Esta versión facilita la lectura de las operaciones registradas.</w:t>
      </w:r>
    </w:p>
    <w:p w14:paraId="1EE73801" w14:textId="6D011BB5" w:rsidR="00AC4A6C" w:rsidRDefault="1E87E28C" w:rsidP="0FA446EF">
      <w:pPr>
        <w:spacing w:line="257" w:lineRule="auto"/>
        <w:jc w:val="both"/>
      </w:pPr>
      <w:r>
        <w:rPr>
          <w:noProof/>
        </w:rPr>
        <w:drawing>
          <wp:inline distT="0" distB="0" distL="0" distR="0" wp14:anchorId="6BEEB00D" wp14:editId="6CD87EC0">
            <wp:extent cx="5391150" cy="2762250"/>
            <wp:effectExtent l="0" t="0" r="0" b="0"/>
            <wp:docPr id="688365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6521" name="Picture 68836521"/>
                    <pic:cNvPicPr/>
                  </pic:nvPicPr>
                  <pic:blipFill>
                    <a:blip r:embed="rId47">
                      <a:extLst>
                        <a:ext uri="{28A0092B-C50C-407E-A947-70E740481C1C}">
                          <a14:useLocalDpi xmlns:a14="http://schemas.microsoft.com/office/drawing/2010/main"/>
                        </a:ext>
                      </a:extLst>
                    </a:blip>
                    <a:stretch>
                      <a:fillRect/>
                    </a:stretch>
                  </pic:blipFill>
                  <pic:spPr>
                    <a:xfrm>
                      <a:off x="0" y="0"/>
                      <a:ext cx="5391150" cy="2762250"/>
                    </a:xfrm>
                    <a:prstGeom prst="rect">
                      <a:avLst/>
                    </a:prstGeom>
                  </pic:spPr>
                </pic:pic>
              </a:graphicData>
            </a:graphic>
          </wp:inline>
        </w:drawing>
      </w:r>
    </w:p>
    <w:p w14:paraId="764E8EEC" w14:textId="690FC7FB" w:rsidR="00AC4A6C" w:rsidRDefault="1E87E28C" w:rsidP="0FA446EF">
      <w:pPr>
        <w:spacing w:line="257" w:lineRule="auto"/>
        <w:jc w:val="both"/>
      </w:pPr>
      <w:r w:rsidRPr="0FA446EF">
        <w:rPr>
          <w:rFonts w:ascii="Aptos" w:eastAsia="Aptos" w:hAnsi="Aptos" w:cs="Aptos"/>
          <w:sz w:val="22"/>
          <w:szCs w:val="22"/>
        </w:rPr>
        <w:t xml:space="preserve"> </w:t>
      </w:r>
    </w:p>
    <w:p w14:paraId="78A232F9" w14:textId="5AE62B92" w:rsidR="00AC4A6C" w:rsidRDefault="6949DB98" w:rsidP="6CB7CEC9">
      <w:pPr>
        <w:pStyle w:val="Ttulo3"/>
      </w:pPr>
      <w:bookmarkStart w:id="37" w:name="_Toc927310055"/>
      <w:r>
        <w:t>6.</w:t>
      </w:r>
      <w:r w:rsidR="1E87E28C">
        <w:t>16. Inicio de la página de gráficas</w:t>
      </w:r>
      <w:bookmarkEnd w:id="37"/>
    </w:p>
    <w:p w14:paraId="5E169B25" w14:textId="346B7668" w:rsidR="00AC4A6C" w:rsidRDefault="1E87E28C" w:rsidP="0FA446EF">
      <w:pPr>
        <w:spacing w:line="257" w:lineRule="auto"/>
        <w:jc w:val="both"/>
      </w:pPr>
      <w:r w:rsidRPr="0FA446EF">
        <w:rPr>
          <w:rFonts w:ascii="Aptos" w:eastAsia="Aptos" w:hAnsi="Aptos" w:cs="Aptos"/>
          <w:sz w:val="22"/>
          <w:szCs w:val="22"/>
        </w:rPr>
        <w:t>Se creó una vista independiente para representar visualmente las transacciones.</w:t>
      </w:r>
      <w:r>
        <w:br/>
      </w:r>
      <w:r w:rsidRPr="0FA446EF">
        <w:rPr>
          <w:rFonts w:ascii="Aptos" w:eastAsia="Aptos" w:hAnsi="Aptos" w:cs="Aptos"/>
          <w:sz w:val="22"/>
          <w:szCs w:val="22"/>
        </w:rPr>
        <w:t xml:space="preserve"> La primera versión presenta barras para comparar depósitos y retiros.</w:t>
      </w:r>
    </w:p>
    <w:p w14:paraId="25F1FE53" w14:textId="495C0A85" w:rsidR="00AC4A6C" w:rsidRDefault="1E87E28C" w:rsidP="6CB7CEC9">
      <w:pPr>
        <w:spacing w:line="257" w:lineRule="auto"/>
        <w:jc w:val="center"/>
      </w:pPr>
      <w:r>
        <w:rPr>
          <w:noProof/>
        </w:rPr>
        <w:drawing>
          <wp:inline distT="0" distB="0" distL="0" distR="0" wp14:anchorId="00192449" wp14:editId="7A82902A">
            <wp:extent cx="3190875" cy="3066848"/>
            <wp:effectExtent l="0" t="0" r="0" b="0"/>
            <wp:docPr id="6725663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66318" name="Picture 672566318"/>
                    <pic:cNvPicPr/>
                  </pic:nvPicPr>
                  <pic:blipFill>
                    <a:blip r:embed="rId48">
                      <a:extLst>
                        <a:ext uri="{28A0092B-C50C-407E-A947-70E740481C1C}">
                          <a14:useLocalDpi xmlns:a14="http://schemas.microsoft.com/office/drawing/2010/main"/>
                        </a:ext>
                      </a:extLst>
                    </a:blip>
                    <a:stretch>
                      <a:fillRect/>
                    </a:stretch>
                  </pic:blipFill>
                  <pic:spPr>
                    <a:xfrm>
                      <a:off x="0" y="0"/>
                      <a:ext cx="3190875" cy="3066848"/>
                    </a:xfrm>
                    <a:prstGeom prst="rect">
                      <a:avLst/>
                    </a:prstGeom>
                  </pic:spPr>
                </pic:pic>
              </a:graphicData>
            </a:graphic>
          </wp:inline>
        </w:drawing>
      </w:r>
    </w:p>
    <w:p w14:paraId="6E05F6E6" w14:textId="3D6683B3" w:rsidR="00AC4A6C" w:rsidRDefault="1E87E28C" w:rsidP="0FA446EF">
      <w:pPr>
        <w:spacing w:line="257" w:lineRule="auto"/>
        <w:jc w:val="both"/>
      </w:pPr>
      <w:r w:rsidRPr="0FA446EF">
        <w:rPr>
          <w:rFonts w:ascii="Aptos" w:eastAsia="Aptos" w:hAnsi="Aptos" w:cs="Aptos"/>
          <w:sz w:val="22"/>
          <w:szCs w:val="22"/>
        </w:rPr>
        <w:lastRenderedPageBreak/>
        <w:t xml:space="preserve"> </w:t>
      </w:r>
    </w:p>
    <w:p w14:paraId="32AE1934" w14:textId="08EDF516" w:rsidR="00AC4A6C" w:rsidRDefault="38FDE0BC" w:rsidP="6CB7CEC9">
      <w:pPr>
        <w:pStyle w:val="Ttulo3"/>
      </w:pPr>
      <w:bookmarkStart w:id="38" w:name="_Toc550962907"/>
      <w:r>
        <w:t>6.</w:t>
      </w:r>
      <w:r w:rsidR="1E87E28C">
        <w:t>17. Código inicial de gráficas</w:t>
      </w:r>
      <w:bookmarkEnd w:id="38"/>
    </w:p>
    <w:p w14:paraId="3F6CE1C7" w14:textId="1538357B" w:rsidR="00AC4A6C" w:rsidRDefault="1E87E28C" w:rsidP="0FA446EF">
      <w:pPr>
        <w:spacing w:line="257" w:lineRule="auto"/>
        <w:jc w:val="both"/>
      </w:pPr>
      <w:r w:rsidRPr="0FA446EF">
        <w:rPr>
          <w:rFonts w:ascii="Aptos" w:eastAsia="Aptos" w:hAnsi="Aptos" w:cs="Aptos"/>
          <w:sz w:val="22"/>
          <w:szCs w:val="22"/>
        </w:rPr>
        <w:t>Se definió la estructura HTML de la página de análisis gráfico.</w:t>
      </w:r>
      <w:r>
        <w:br/>
      </w:r>
      <w:r w:rsidRPr="0FA446EF">
        <w:rPr>
          <w:rFonts w:ascii="Aptos" w:eastAsia="Aptos" w:hAnsi="Aptos" w:cs="Aptos"/>
          <w:sz w:val="22"/>
          <w:szCs w:val="22"/>
        </w:rPr>
        <w:t xml:space="preserve"> La vista incluye el espacio para las barras y un enlace de regreso al menú.</w:t>
      </w:r>
    </w:p>
    <w:p w14:paraId="397F0586" w14:textId="1400777B" w:rsidR="00AC4A6C" w:rsidRDefault="1E87E28C" w:rsidP="0FA446EF">
      <w:pPr>
        <w:spacing w:line="257" w:lineRule="auto"/>
        <w:jc w:val="both"/>
      </w:pPr>
      <w:r>
        <w:rPr>
          <w:noProof/>
        </w:rPr>
        <w:drawing>
          <wp:inline distT="0" distB="0" distL="0" distR="0" wp14:anchorId="01CF2264" wp14:editId="0F0C4BFF">
            <wp:extent cx="5391150" cy="3695700"/>
            <wp:effectExtent l="0" t="0" r="0" b="0"/>
            <wp:docPr id="14889137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13702" name="Picture 1488913702"/>
                    <pic:cNvPicPr/>
                  </pic:nvPicPr>
                  <pic:blipFill>
                    <a:blip r:embed="rId49">
                      <a:extLst>
                        <a:ext uri="{28A0092B-C50C-407E-A947-70E740481C1C}">
                          <a14:useLocalDpi xmlns:a14="http://schemas.microsoft.com/office/drawing/2010/main"/>
                        </a:ext>
                      </a:extLst>
                    </a:blip>
                    <a:stretch>
                      <a:fillRect/>
                    </a:stretch>
                  </pic:blipFill>
                  <pic:spPr>
                    <a:xfrm>
                      <a:off x="0" y="0"/>
                      <a:ext cx="5391150" cy="3695700"/>
                    </a:xfrm>
                    <a:prstGeom prst="rect">
                      <a:avLst/>
                    </a:prstGeom>
                  </pic:spPr>
                </pic:pic>
              </a:graphicData>
            </a:graphic>
          </wp:inline>
        </w:drawing>
      </w:r>
    </w:p>
    <w:p w14:paraId="40A997FC" w14:textId="11B06FEA" w:rsidR="00AC4A6C" w:rsidRDefault="1E87E28C" w:rsidP="0FA446EF">
      <w:pPr>
        <w:spacing w:line="257" w:lineRule="auto"/>
        <w:jc w:val="both"/>
      </w:pPr>
      <w:r w:rsidRPr="0FA446EF">
        <w:rPr>
          <w:rFonts w:ascii="Aptos" w:eastAsia="Aptos" w:hAnsi="Aptos" w:cs="Aptos"/>
          <w:sz w:val="22"/>
          <w:szCs w:val="22"/>
        </w:rPr>
        <w:t xml:space="preserve"> </w:t>
      </w:r>
    </w:p>
    <w:p w14:paraId="43A20A85" w14:textId="12BB66B3" w:rsidR="00AC4A6C" w:rsidRDefault="69B1A41D" w:rsidP="6CB7CEC9">
      <w:pPr>
        <w:pStyle w:val="Ttulo3"/>
      </w:pPr>
      <w:bookmarkStart w:id="39" w:name="_Toc294306386"/>
      <w:r>
        <w:t>6.</w:t>
      </w:r>
      <w:r w:rsidR="1E87E28C">
        <w:t>18. Gráficas actualizadas</w:t>
      </w:r>
      <w:bookmarkEnd w:id="39"/>
    </w:p>
    <w:p w14:paraId="760072A4" w14:textId="299F809A" w:rsidR="00AC4A6C" w:rsidRDefault="1E87E28C" w:rsidP="0FA446EF">
      <w:pPr>
        <w:spacing w:line="257" w:lineRule="auto"/>
        <w:jc w:val="both"/>
      </w:pPr>
      <w:r w:rsidRPr="0FA446EF">
        <w:rPr>
          <w:rFonts w:ascii="Aptos" w:eastAsia="Aptos" w:hAnsi="Aptos" w:cs="Aptos"/>
          <w:sz w:val="22"/>
          <w:szCs w:val="22"/>
        </w:rPr>
        <w:t>Se mejoró la presentación gráfica para comparar los montos por tipo de operación.</w:t>
      </w:r>
      <w:r>
        <w:br/>
      </w:r>
      <w:r w:rsidRPr="0FA446EF">
        <w:rPr>
          <w:rFonts w:ascii="Aptos" w:eastAsia="Aptos" w:hAnsi="Aptos" w:cs="Aptos"/>
          <w:sz w:val="22"/>
          <w:szCs w:val="22"/>
        </w:rPr>
        <w:t xml:space="preserve"> La vista incluye depósitos, retiros y pagos de servicios.</w:t>
      </w:r>
    </w:p>
    <w:p w14:paraId="1BF7A5E4" w14:textId="71CFD853" w:rsidR="00AC4A6C" w:rsidRDefault="1E87E28C" w:rsidP="6CB7CEC9">
      <w:pPr>
        <w:spacing w:line="257" w:lineRule="auto"/>
        <w:jc w:val="center"/>
      </w:pPr>
      <w:r>
        <w:rPr>
          <w:noProof/>
        </w:rPr>
        <w:drawing>
          <wp:inline distT="0" distB="0" distL="0" distR="0" wp14:anchorId="6BFDFD06" wp14:editId="3AC86310">
            <wp:extent cx="4143375" cy="2093649"/>
            <wp:effectExtent l="0" t="0" r="0" b="0"/>
            <wp:docPr id="15393091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09108" name="Picture 1539309108"/>
                    <pic:cNvPicPr/>
                  </pic:nvPicPr>
                  <pic:blipFill>
                    <a:blip r:embed="rId50">
                      <a:extLst>
                        <a:ext uri="{28A0092B-C50C-407E-A947-70E740481C1C}">
                          <a14:useLocalDpi xmlns:a14="http://schemas.microsoft.com/office/drawing/2010/main"/>
                        </a:ext>
                      </a:extLst>
                    </a:blip>
                    <a:stretch>
                      <a:fillRect/>
                    </a:stretch>
                  </pic:blipFill>
                  <pic:spPr>
                    <a:xfrm>
                      <a:off x="0" y="0"/>
                      <a:ext cx="4143375" cy="2093649"/>
                    </a:xfrm>
                    <a:prstGeom prst="rect">
                      <a:avLst/>
                    </a:prstGeom>
                  </pic:spPr>
                </pic:pic>
              </a:graphicData>
            </a:graphic>
          </wp:inline>
        </w:drawing>
      </w:r>
    </w:p>
    <w:p w14:paraId="7F3FB798" w14:textId="3EDE0729" w:rsidR="00AC4A6C" w:rsidRDefault="1E87E28C" w:rsidP="0FA446EF">
      <w:pPr>
        <w:spacing w:line="257" w:lineRule="auto"/>
        <w:jc w:val="both"/>
      </w:pPr>
      <w:r w:rsidRPr="0FA446EF">
        <w:rPr>
          <w:rFonts w:ascii="Aptos" w:eastAsia="Aptos" w:hAnsi="Aptos" w:cs="Aptos"/>
          <w:sz w:val="22"/>
          <w:szCs w:val="22"/>
        </w:rPr>
        <w:lastRenderedPageBreak/>
        <w:t xml:space="preserve"> </w:t>
      </w:r>
    </w:p>
    <w:p w14:paraId="68B6967A" w14:textId="2EC48DCF" w:rsidR="00AC4A6C" w:rsidRDefault="3E4C59AD" w:rsidP="6CB7CEC9">
      <w:pPr>
        <w:pStyle w:val="Ttulo3"/>
      </w:pPr>
      <w:bookmarkStart w:id="40" w:name="_Toc1380916718"/>
      <w:r>
        <w:t>6.</w:t>
      </w:r>
      <w:r w:rsidR="1E87E28C">
        <w:t>19. Pago de energía eléctrica</w:t>
      </w:r>
      <w:bookmarkEnd w:id="40"/>
    </w:p>
    <w:p w14:paraId="224AFF09" w14:textId="11350278" w:rsidR="00AC4A6C" w:rsidRDefault="1E87E28C" w:rsidP="0FA446EF">
      <w:pPr>
        <w:spacing w:line="257" w:lineRule="auto"/>
        <w:jc w:val="both"/>
      </w:pPr>
      <w:r w:rsidRPr="0FA446EF">
        <w:rPr>
          <w:rFonts w:ascii="Aptos" w:eastAsia="Aptos" w:hAnsi="Aptos" w:cs="Aptos"/>
          <w:sz w:val="22"/>
          <w:szCs w:val="22"/>
        </w:rPr>
        <w:t>El botón de energía eléctrica muestra una alerta al seleccionarse.</w:t>
      </w:r>
      <w:r>
        <w:br/>
      </w:r>
      <w:r w:rsidRPr="0FA446EF">
        <w:rPr>
          <w:rFonts w:ascii="Aptos" w:eastAsia="Aptos" w:hAnsi="Aptos" w:cs="Aptos"/>
          <w:sz w:val="22"/>
          <w:szCs w:val="22"/>
        </w:rPr>
        <w:t xml:space="preserve"> El mensaje identifica el servicio elegido sin confirmar un pago real.</w:t>
      </w:r>
    </w:p>
    <w:p w14:paraId="71A14694" w14:textId="3242652E" w:rsidR="00AC4A6C" w:rsidRDefault="1E87E28C" w:rsidP="0FA446EF">
      <w:pPr>
        <w:spacing w:line="257" w:lineRule="auto"/>
        <w:jc w:val="both"/>
      </w:pPr>
      <w:r>
        <w:rPr>
          <w:noProof/>
        </w:rPr>
        <w:drawing>
          <wp:inline distT="0" distB="0" distL="0" distR="0" wp14:anchorId="1D06C09A" wp14:editId="4161AE13">
            <wp:extent cx="5391150" cy="1771650"/>
            <wp:effectExtent l="0" t="0" r="0" b="0"/>
            <wp:docPr id="4448897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89792" name="Picture 444889792"/>
                    <pic:cNvPicPr/>
                  </pic:nvPicPr>
                  <pic:blipFill>
                    <a:blip r:embed="rId51">
                      <a:extLst>
                        <a:ext uri="{28A0092B-C50C-407E-A947-70E740481C1C}">
                          <a14:useLocalDpi xmlns:a14="http://schemas.microsoft.com/office/drawing/2010/main"/>
                        </a:ext>
                      </a:extLst>
                    </a:blip>
                    <a:stretch>
                      <a:fillRect/>
                    </a:stretch>
                  </pic:blipFill>
                  <pic:spPr>
                    <a:xfrm>
                      <a:off x="0" y="0"/>
                      <a:ext cx="5391150" cy="1771650"/>
                    </a:xfrm>
                    <a:prstGeom prst="rect">
                      <a:avLst/>
                    </a:prstGeom>
                  </pic:spPr>
                </pic:pic>
              </a:graphicData>
            </a:graphic>
          </wp:inline>
        </w:drawing>
      </w:r>
    </w:p>
    <w:p w14:paraId="541508E5" w14:textId="30A37C90" w:rsidR="00AC4A6C" w:rsidRDefault="1E87E28C" w:rsidP="0FA446EF">
      <w:pPr>
        <w:spacing w:line="257" w:lineRule="auto"/>
        <w:jc w:val="both"/>
      </w:pPr>
      <w:r w:rsidRPr="0FA446EF">
        <w:rPr>
          <w:rFonts w:ascii="Aptos" w:eastAsia="Aptos" w:hAnsi="Aptos" w:cs="Aptos"/>
          <w:sz w:val="22"/>
          <w:szCs w:val="22"/>
        </w:rPr>
        <w:t xml:space="preserve"> </w:t>
      </w:r>
    </w:p>
    <w:p w14:paraId="77D05FAE" w14:textId="60B31F01" w:rsidR="00AC4A6C" w:rsidRDefault="24AC1EAF" w:rsidP="6CB7CEC9">
      <w:pPr>
        <w:pStyle w:val="Ttulo3"/>
      </w:pPr>
      <w:bookmarkStart w:id="41" w:name="_Toc1167094198"/>
      <w:r>
        <w:t>6.</w:t>
      </w:r>
      <w:r w:rsidR="1E87E28C">
        <w:t>20. Pago de Internet</w:t>
      </w:r>
      <w:bookmarkEnd w:id="41"/>
    </w:p>
    <w:p w14:paraId="1E249644" w14:textId="375FA2AE" w:rsidR="00AC4A6C" w:rsidRDefault="1E87E28C" w:rsidP="0FA446EF">
      <w:pPr>
        <w:spacing w:line="257" w:lineRule="auto"/>
        <w:jc w:val="both"/>
      </w:pPr>
      <w:r w:rsidRPr="0FA446EF">
        <w:rPr>
          <w:rFonts w:ascii="Aptos" w:eastAsia="Aptos" w:hAnsi="Aptos" w:cs="Aptos"/>
          <w:sz w:val="22"/>
          <w:szCs w:val="22"/>
        </w:rPr>
        <w:t>Al seleccionar Internet aparece una alerta con el nombre del servicio.</w:t>
      </w:r>
      <w:r>
        <w:br/>
      </w:r>
      <w:r w:rsidRPr="0FA446EF">
        <w:rPr>
          <w:rFonts w:ascii="Aptos" w:eastAsia="Aptos" w:hAnsi="Aptos" w:cs="Aptos"/>
          <w:sz w:val="22"/>
          <w:szCs w:val="22"/>
        </w:rPr>
        <w:t xml:space="preserve"> La interacción funciona como confirmación visual de la opción elegida.</w:t>
      </w:r>
    </w:p>
    <w:p w14:paraId="5C10853E" w14:textId="57FCB563" w:rsidR="00AC4A6C" w:rsidRDefault="1E87E28C" w:rsidP="0FA446EF">
      <w:pPr>
        <w:spacing w:line="257" w:lineRule="auto"/>
        <w:jc w:val="both"/>
      </w:pPr>
      <w:r>
        <w:rPr>
          <w:noProof/>
        </w:rPr>
        <w:drawing>
          <wp:inline distT="0" distB="0" distL="0" distR="0" wp14:anchorId="1431B463" wp14:editId="1B9DE639">
            <wp:extent cx="5391150" cy="1343025"/>
            <wp:effectExtent l="0" t="0" r="0" b="0"/>
            <wp:docPr id="10088331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33190" name="Picture 1008833190"/>
                    <pic:cNvPicPr/>
                  </pic:nvPicPr>
                  <pic:blipFill>
                    <a:blip r:embed="rId52">
                      <a:extLst>
                        <a:ext uri="{28A0092B-C50C-407E-A947-70E740481C1C}">
                          <a14:useLocalDpi xmlns:a14="http://schemas.microsoft.com/office/drawing/2010/main"/>
                        </a:ext>
                      </a:extLst>
                    </a:blip>
                    <a:stretch>
                      <a:fillRect/>
                    </a:stretch>
                  </pic:blipFill>
                  <pic:spPr>
                    <a:xfrm>
                      <a:off x="0" y="0"/>
                      <a:ext cx="5391150" cy="1343025"/>
                    </a:xfrm>
                    <a:prstGeom prst="rect">
                      <a:avLst/>
                    </a:prstGeom>
                  </pic:spPr>
                </pic:pic>
              </a:graphicData>
            </a:graphic>
          </wp:inline>
        </w:drawing>
      </w:r>
    </w:p>
    <w:p w14:paraId="127C837F" w14:textId="719C9DDA" w:rsidR="00AC4A6C" w:rsidRDefault="1E87E28C" w:rsidP="0FA446EF">
      <w:pPr>
        <w:spacing w:line="257" w:lineRule="auto"/>
        <w:jc w:val="both"/>
      </w:pPr>
      <w:r w:rsidRPr="0FA446EF">
        <w:rPr>
          <w:rFonts w:ascii="Aptos" w:eastAsia="Aptos" w:hAnsi="Aptos" w:cs="Aptos"/>
          <w:sz w:val="22"/>
          <w:szCs w:val="22"/>
        </w:rPr>
        <w:t xml:space="preserve"> </w:t>
      </w:r>
    </w:p>
    <w:p w14:paraId="3DD848FE" w14:textId="42A9F3FA" w:rsidR="00AC4A6C" w:rsidRDefault="703AB3CA" w:rsidP="6CB7CEC9">
      <w:pPr>
        <w:pStyle w:val="Ttulo3"/>
      </w:pPr>
      <w:bookmarkStart w:id="42" w:name="_Toc34062269"/>
      <w:r>
        <w:t>6.</w:t>
      </w:r>
      <w:r w:rsidR="1E87E28C">
        <w:t>21. Pago de telefonía</w:t>
      </w:r>
      <w:bookmarkEnd w:id="42"/>
    </w:p>
    <w:p w14:paraId="1DBB6CC3" w14:textId="171FB5FA" w:rsidR="00AC4A6C" w:rsidRDefault="1E87E28C" w:rsidP="0FA446EF">
      <w:pPr>
        <w:spacing w:line="257" w:lineRule="auto"/>
        <w:jc w:val="both"/>
      </w:pPr>
      <w:r w:rsidRPr="0FA446EF">
        <w:rPr>
          <w:rFonts w:ascii="Aptos" w:eastAsia="Aptos" w:hAnsi="Aptos" w:cs="Aptos"/>
          <w:sz w:val="22"/>
          <w:szCs w:val="22"/>
        </w:rPr>
        <w:t>Se agregó una alerta para identificar la selección del servicio de telefonía.</w:t>
      </w:r>
      <w:r>
        <w:br/>
      </w:r>
      <w:r w:rsidRPr="0FA446EF">
        <w:rPr>
          <w:rFonts w:ascii="Aptos" w:eastAsia="Aptos" w:hAnsi="Aptos" w:cs="Aptos"/>
          <w:sz w:val="22"/>
          <w:szCs w:val="22"/>
        </w:rPr>
        <w:t xml:space="preserve"> El mensaje mantiene un comportamiento similar al de los otros servicios.</w:t>
      </w:r>
    </w:p>
    <w:p w14:paraId="3512EE95" w14:textId="19F8490D" w:rsidR="1E87E28C" w:rsidRDefault="1E87E28C" w:rsidP="6CB7CEC9">
      <w:pPr>
        <w:spacing w:line="257" w:lineRule="auto"/>
        <w:jc w:val="both"/>
      </w:pPr>
      <w:r>
        <w:rPr>
          <w:noProof/>
        </w:rPr>
        <w:drawing>
          <wp:inline distT="0" distB="0" distL="0" distR="0" wp14:anchorId="38133401" wp14:editId="6406CA04">
            <wp:extent cx="5400675" cy="1562100"/>
            <wp:effectExtent l="0" t="0" r="0" b="0"/>
            <wp:docPr id="3805570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57048" name="Picture 380557048"/>
                    <pic:cNvPicPr/>
                  </pic:nvPicPr>
                  <pic:blipFill>
                    <a:blip r:embed="rId53">
                      <a:extLst>
                        <a:ext uri="{28A0092B-C50C-407E-A947-70E740481C1C}">
                          <a14:useLocalDpi xmlns:a14="http://schemas.microsoft.com/office/drawing/2010/main"/>
                        </a:ext>
                      </a:extLst>
                    </a:blip>
                    <a:stretch>
                      <a:fillRect/>
                    </a:stretch>
                  </pic:blipFill>
                  <pic:spPr>
                    <a:xfrm>
                      <a:off x="0" y="0"/>
                      <a:ext cx="5400675" cy="1562100"/>
                    </a:xfrm>
                    <a:prstGeom prst="rect">
                      <a:avLst/>
                    </a:prstGeom>
                  </pic:spPr>
                </pic:pic>
              </a:graphicData>
            </a:graphic>
          </wp:inline>
        </w:drawing>
      </w:r>
    </w:p>
    <w:p w14:paraId="76DB83CA" w14:textId="4DBE6BA8" w:rsidR="00AC4A6C" w:rsidRDefault="7BFD37A6" w:rsidP="6CB7CEC9">
      <w:pPr>
        <w:pStyle w:val="Ttulo3"/>
      </w:pPr>
      <w:bookmarkStart w:id="43" w:name="_Toc1376580941"/>
      <w:r>
        <w:lastRenderedPageBreak/>
        <w:t>6.</w:t>
      </w:r>
      <w:r w:rsidR="1E87E28C">
        <w:t>22. Pago de agua potable</w:t>
      </w:r>
      <w:bookmarkEnd w:id="43"/>
    </w:p>
    <w:p w14:paraId="3B6392C2" w14:textId="480107BC" w:rsidR="00AC4A6C" w:rsidRDefault="1E87E28C" w:rsidP="0FA446EF">
      <w:pPr>
        <w:spacing w:line="257" w:lineRule="auto"/>
        <w:jc w:val="both"/>
      </w:pPr>
      <w:r w:rsidRPr="0FA446EF">
        <w:rPr>
          <w:rFonts w:ascii="Aptos" w:eastAsia="Aptos" w:hAnsi="Aptos" w:cs="Aptos"/>
          <w:sz w:val="22"/>
          <w:szCs w:val="22"/>
        </w:rPr>
        <w:t>La opción de agua potable presenta una alerta al pulsarse.</w:t>
      </w:r>
      <w:r>
        <w:br/>
      </w:r>
      <w:r w:rsidRPr="0FA446EF">
        <w:rPr>
          <w:rFonts w:ascii="Aptos" w:eastAsia="Aptos" w:hAnsi="Aptos" w:cs="Aptos"/>
          <w:sz w:val="22"/>
          <w:szCs w:val="22"/>
        </w:rPr>
        <w:t xml:space="preserve"> Con esto, la interfaz ofrece confirmación visual para esta opción de servicio.</w:t>
      </w:r>
    </w:p>
    <w:p w14:paraId="5BB8ECC9" w14:textId="519F7CC5" w:rsidR="00AC4A6C" w:rsidRDefault="1E87E28C" w:rsidP="0FA446EF">
      <w:pPr>
        <w:spacing w:line="257" w:lineRule="auto"/>
        <w:jc w:val="both"/>
      </w:pPr>
      <w:r>
        <w:rPr>
          <w:noProof/>
        </w:rPr>
        <w:drawing>
          <wp:inline distT="0" distB="0" distL="0" distR="0" wp14:anchorId="0A909A8D" wp14:editId="45CB3F56">
            <wp:extent cx="5391150" cy="857250"/>
            <wp:effectExtent l="0" t="0" r="0" b="0"/>
            <wp:docPr id="20358069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06924" name="Picture 2035806924"/>
                    <pic:cNvPicPr/>
                  </pic:nvPicPr>
                  <pic:blipFill>
                    <a:blip r:embed="rId54">
                      <a:extLst>
                        <a:ext uri="{28A0092B-C50C-407E-A947-70E740481C1C}">
                          <a14:useLocalDpi xmlns:a14="http://schemas.microsoft.com/office/drawing/2010/main"/>
                        </a:ext>
                      </a:extLst>
                    </a:blip>
                    <a:stretch>
                      <a:fillRect/>
                    </a:stretch>
                  </pic:blipFill>
                  <pic:spPr>
                    <a:xfrm>
                      <a:off x="0" y="0"/>
                      <a:ext cx="5391150" cy="857250"/>
                    </a:xfrm>
                    <a:prstGeom prst="rect">
                      <a:avLst/>
                    </a:prstGeom>
                  </pic:spPr>
                </pic:pic>
              </a:graphicData>
            </a:graphic>
          </wp:inline>
        </w:drawing>
      </w:r>
    </w:p>
    <w:p w14:paraId="7C25B5AC" w14:textId="44FC3C0D" w:rsidR="00AC4A6C" w:rsidRDefault="1E87E28C" w:rsidP="0FA446EF">
      <w:pPr>
        <w:spacing w:line="257" w:lineRule="auto"/>
        <w:jc w:val="both"/>
      </w:pPr>
      <w:r w:rsidRPr="0FA446EF">
        <w:rPr>
          <w:rFonts w:ascii="Aptos" w:eastAsia="Aptos" w:hAnsi="Aptos" w:cs="Aptos"/>
          <w:sz w:val="22"/>
          <w:szCs w:val="22"/>
        </w:rPr>
        <w:t xml:space="preserve"> </w:t>
      </w:r>
    </w:p>
    <w:p w14:paraId="4468AFA1" w14:textId="17B092D0" w:rsidR="00AC4A6C" w:rsidRDefault="1C0E8BF2" w:rsidP="6CB7CEC9">
      <w:pPr>
        <w:pStyle w:val="Ttulo3"/>
      </w:pPr>
      <w:bookmarkStart w:id="44" w:name="_Toc644369896"/>
      <w:r>
        <w:t>6.</w:t>
      </w:r>
      <w:r w:rsidR="1E87E28C">
        <w:t>23. Actualización del menú</w:t>
      </w:r>
      <w:bookmarkEnd w:id="44"/>
    </w:p>
    <w:p w14:paraId="157E5A93" w14:textId="1E98DD04" w:rsidR="00AC4A6C" w:rsidRDefault="1E87E28C" w:rsidP="0FA446EF">
      <w:pPr>
        <w:spacing w:line="257" w:lineRule="auto"/>
        <w:jc w:val="both"/>
      </w:pPr>
      <w:r w:rsidRPr="0FA446EF">
        <w:rPr>
          <w:rFonts w:ascii="Aptos" w:eastAsia="Aptos" w:hAnsi="Aptos" w:cs="Aptos"/>
          <w:sz w:val="22"/>
          <w:szCs w:val="22"/>
        </w:rPr>
        <w:t>Se mejoró la apariencia del menú con una distribución más completa de sus opciones.</w:t>
      </w:r>
      <w:r>
        <w:br/>
      </w:r>
      <w:r w:rsidRPr="0FA446EF">
        <w:rPr>
          <w:rFonts w:ascii="Aptos" w:eastAsia="Aptos" w:hAnsi="Aptos" w:cs="Aptos"/>
          <w:sz w:val="22"/>
          <w:szCs w:val="22"/>
        </w:rPr>
        <w:t xml:space="preserve"> Las operaciones y los accesos a otras vistas quedan agrupados visualmente.</w:t>
      </w:r>
    </w:p>
    <w:p w14:paraId="35115703" w14:textId="660E3727" w:rsidR="00AC4A6C" w:rsidRDefault="1E87E28C" w:rsidP="0FA446EF">
      <w:pPr>
        <w:spacing w:line="257" w:lineRule="auto"/>
        <w:jc w:val="both"/>
      </w:pPr>
      <w:r>
        <w:rPr>
          <w:noProof/>
        </w:rPr>
        <w:drawing>
          <wp:inline distT="0" distB="0" distL="0" distR="0" wp14:anchorId="11F75126" wp14:editId="24FA001B">
            <wp:extent cx="5400675" cy="2733675"/>
            <wp:effectExtent l="0" t="0" r="0" b="0"/>
            <wp:docPr id="186641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16037" name="Picture 1866416037"/>
                    <pic:cNvPicPr/>
                  </pic:nvPicPr>
                  <pic:blipFill>
                    <a:blip r:embed="rId55">
                      <a:extLst>
                        <a:ext uri="{28A0092B-C50C-407E-A947-70E740481C1C}">
                          <a14:useLocalDpi xmlns:a14="http://schemas.microsoft.com/office/drawing/2010/main"/>
                        </a:ext>
                      </a:extLst>
                    </a:blip>
                    <a:stretch>
                      <a:fillRect/>
                    </a:stretch>
                  </pic:blipFill>
                  <pic:spPr>
                    <a:xfrm>
                      <a:off x="0" y="0"/>
                      <a:ext cx="5400675" cy="2733675"/>
                    </a:xfrm>
                    <a:prstGeom prst="rect">
                      <a:avLst/>
                    </a:prstGeom>
                  </pic:spPr>
                </pic:pic>
              </a:graphicData>
            </a:graphic>
          </wp:inline>
        </w:drawing>
      </w:r>
    </w:p>
    <w:p w14:paraId="6CECDDB5" w14:textId="3079334B" w:rsidR="00AC4A6C" w:rsidRDefault="1E87E28C" w:rsidP="0FA446EF">
      <w:pPr>
        <w:spacing w:line="257" w:lineRule="auto"/>
        <w:jc w:val="both"/>
      </w:pPr>
      <w:r w:rsidRPr="0FA446EF">
        <w:rPr>
          <w:rFonts w:ascii="Aptos" w:eastAsia="Aptos" w:hAnsi="Aptos" w:cs="Aptos"/>
          <w:sz w:val="22"/>
          <w:szCs w:val="22"/>
        </w:rPr>
        <w:t xml:space="preserve"> </w:t>
      </w:r>
    </w:p>
    <w:p w14:paraId="5CFB998E" w14:textId="7F6ADF88" w:rsidR="00AC4A6C" w:rsidRDefault="45A755F2" w:rsidP="6CB7CEC9">
      <w:pPr>
        <w:pStyle w:val="Ttulo3"/>
      </w:pPr>
      <w:bookmarkStart w:id="45" w:name="_Toc1890102221"/>
      <w:r>
        <w:t>6.</w:t>
      </w:r>
      <w:r w:rsidR="1E87E28C">
        <w:t>24. Mostrar dígitos del PIN</w:t>
      </w:r>
      <w:bookmarkEnd w:id="45"/>
    </w:p>
    <w:p w14:paraId="0D3501EE" w14:textId="4A4624E8" w:rsidR="00AC4A6C" w:rsidRDefault="1E87E28C" w:rsidP="0FA446EF">
      <w:pPr>
        <w:spacing w:line="257" w:lineRule="auto"/>
        <w:jc w:val="both"/>
      </w:pPr>
      <w:r w:rsidRPr="0FA446EF">
        <w:rPr>
          <w:rFonts w:ascii="Aptos" w:eastAsia="Aptos" w:hAnsi="Aptos" w:cs="Aptos"/>
          <w:sz w:val="22"/>
          <w:szCs w:val="22"/>
        </w:rPr>
        <w:t>Se añadió una opción para mostrar u ocultar los dígitos ingresados en el campo del PIN.</w:t>
      </w:r>
      <w:r>
        <w:br/>
      </w:r>
      <w:r w:rsidRPr="0FA446EF">
        <w:rPr>
          <w:rFonts w:ascii="Aptos" w:eastAsia="Aptos" w:hAnsi="Aptos" w:cs="Aptos"/>
          <w:sz w:val="22"/>
          <w:szCs w:val="22"/>
        </w:rPr>
        <w:t xml:space="preserve"> Esta función ayuda a revisar la entrada antes de continuar.</w:t>
      </w:r>
    </w:p>
    <w:p w14:paraId="4B919795" w14:textId="13D6447A" w:rsidR="00AC4A6C" w:rsidRDefault="1E87E28C" w:rsidP="0FA446EF">
      <w:pPr>
        <w:spacing w:line="257" w:lineRule="auto"/>
        <w:jc w:val="both"/>
      </w:pPr>
      <w:r>
        <w:rPr>
          <w:noProof/>
        </w:rPr>
        <w:lastRenderedPageBreak/>
        <w:drawing>
          <wp:inline distT="0" distB="0" distL="0" distR="0" wp14:anchorId="0A487420" wp14:editId="5C75BF24">
            <wp:extent cx="5391150" cy="6715125"/>
            <wp:effectExtent l="0" t="0" r="0" b="0"/>
            <wp:docPr id="7091486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48634" name="Picture 709148634"/>
                    <pic:cNvPicPr/>
                  </pic:nvPicPr>
                  <pic:blipFill>
                    <a:blip r:embed="rId56">
                      <a:extLst>
                        <a:ext uri="{28A0092B-C50C-407E-A947-70E740481C1C}">
                          <a14:useLocalDpi xmlns:a14="http://schemas.microsoft.com/office/drawing/2010/main"/>
                        </a:ext>
                      </a:extLst>
                    </a:blip>
                    <a:stretch>
                      <a:fillRect/>
                    </a:stretch>
                  </pic:blipFill>
                  <pic:spPr>
                    <a:xfrm>
                      <a:off x="0" y="0"/>
                      <a:ext cx="5391150" cy="6715125"/>
                    </a:xfrm>
                    <a:prstGeom prst="rect">
                      <a:avLst/>
                    </a:prstGeom>
                  </pic:spPr>
                </pic:pic>
              </a:graphicData>
            </a:graphic>
          </wp:inline>
        </w:drawing>
      </w:r>
    </w:p>
    <w:p w14:paraId="59642DEA" w14:textId="1F4AD853" w:rsidR="00AC4A6C" w:rsidRDefault="1E87E28C" w:rsidP="0FA446EF">
      <w:pPr>
        <w:spacing w:line="257" w:lineRule="auto"/>
        <w:jc w:val="both"/>
      </w:pPr>
      <w:r w:rsidRPr="0FA446EF">
        <w:rPr>
          <w:rFonts w:ascii="Aptos" w:eastAsia="Aptos" w:hAnsi="Aptos" w:cs="Aptos"/>
          <w:sz w:val="22"/>
          <w:szCs w:val="22"/>
        </w:rPr>
        <w:t xml:space="preserve"> </w:t>
      </w:r>
    </w:p>
    <w:p w14:paraId="17059FBA" w14:textId="024D2679" w:rsidR="00AC4A6C" w:rsidRDefault="5C3A9915" w:rsidP="6CB7CEC9">
      <w:pPr>
        <w:pStyle w:val="Ttulo3"/>
      </w:pPr>
      <w:bookmarkStart w:id="46" w:name="_Toc1358207718"/>
      <w:r>
        <w:t>6.</w:t>
      </w:r>
      <w:r w:rsidR="1E87E28C">
        <w:t>25. Botón para borrar el PIN</w:t>
      </w:r>
      <w:bookmarkEnd w:id="46"/>
    </w:p>
    <w:p w14:paraId="53B3DEF1" w14:textId="07581A25" w:rsidR="00AC4A6C" w:rsidRDefault="1E87E28C" w:rsidP="0FA446EF">
      <w:pPr>
        <w:spacing w:line="257" w:lineRule="auto"/>
        <w:jc w:val="both"/>
      </w:pPr>
      <w:r w:rsidRPr="0FA446EF">
        <w:rPr>
          <w:rFonts w:ascii="Aptos" w:eastAsia="Aptos" w:hAnsi="Aptos" w:cs="Aptos"/>
          <w:sz w:val="22"/>
          <w:szCs w:val="22"/>
        </w:rPr>
        <w:t>Se documentó el control Borrar del teclado numérico de inicio de sesión.</w:t>
      </w:r>
      <w:r>
        <w:br/>
      </w:r>
      <w:r w:rsidRPr="0FA446EF">
        <w:rPr>
          <w:rFonts w:ascii="Aptos" w:eastAsia="Aptos" w:hAnsi="Aptos" w:cs="Aptos"/>
          <w:sz w:val="22"/>
          <w:szCs w:val="22"/>
        </w:rPr>
        <w:t xml:space="preserve"> Esta opción permite corregir los dígitos introducidos en el formulario.</w:t>
      </w:r>
    </w:p>
    <w:p w14:paraId="5A98F744" w14:textId="71223C11" w:rsidR="00AC4A6C" w:rsidRDefault="1E87E28C" w:rsidP="0FA446EF">
      <w:pPr>
        <w:spacing w:line="257" w:lineRule="auto"/>
        <w:jc w:val="both"/>
      </w:pPr>
      <w:r>
        <w:rPr>
          <w:noProof/>
        </w:rPr>
        <w:lastRenderedPageBreak/>
        <w:drawing>
          <wp:inline distT="0" distB="0" distL="0" distR="0" wp14:anchorId="31988198" wp14:editId="75F1B10E">
            <wp:extent cx="5400675" cy="6762750"/>
            <wp:effectExtent l="0" t="0" r="0" b="0"/>
            <wp:docPr id="4493498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349809" name="Picture 449349809"/>
                    <pic:cNvPicPr/>
                  </pic:nvPicPr>
                  <pic:blipFill>
                    <a:blip r:embed="rId57">
                      <a:extLst>
                        <a:ext uri="{28A0092B-C50C-407E-A947-70E740481C1C}">
                          <a14:useLocalDpi xmlns:a14="http://schemas.microsoft.com/office/drawing/2010/main"/>
                        </a:ext>
                      </a:extLst>
                    </a:blip>
                    <a:stretch>
                      <a:fillRect/>
                    </a:stretch>
                  </pic:blipFill>
                  <pic:spPr>
                    <a:xfrm>
                      <a:off x="0" y="0"/>
                      <a:ext cx="5400675" cy="6762750"/>
                    </a:xfrm>
                    <a:prstGeom prst="rect">
                      <a:avLst/>
                    </a:prstGeom>
                  </pic:spPr>
                </pic:pic>
              </a:graphicData>
            </a:graphic>
          </wp:inline>
        </w:drawing>
      </w:r>
    </w:p>
    <w:p w14:paraId="5347A987" w14:textId="3A18F4CC" w:rsidR="00AC4A6C" w:rsidRDefault="1E87E28C" w:rsidP="0FA446EF">
      <w:pPr>
        <w:spacing w:line="257" w:lineRule="auto"/>
        <w:jc w:val="both"/>
      </w:pPr>
      <w:r w:rsidRPr="0FA446EF">
        <w:rPr>
          <w:rFonts w:ascii="Aptos" w:eastAsia="Aptos" w:hAnsi="Aptos" w:cs="Aptos"/>
          <w:sz w:val="22"/>
          <w:szCs w:val="22"/>
        </w:rPr>
        <w:t xml:space="preserve"> </w:t>
      </w:r>
    </w:p>
    <w:p w14:paraId="7E017A5C" w14:textId="3E04CAF7" w:rsidR="00AC4A6C" w:rsidRDefault="0726FDB8" w:rsidP="6CB7CEC9">
      <w:pPr>
        <w:pStyle w:val="Ttulo3"/>
      </w:pPr>
      <w:bookmarkStart w:id="47" w:name="_Toc576343073"/>
      <w:r>
        <w:t>6.</w:t>
      </w:r>
      <w:r w:rsidR="1E87E28C">
        <w:t>26. Actualización de la pantalla de inicio</w:t>
      </w:r>
      <w:bookmarkEnd w:id="47"/>
    </w:p>
    <w:p w14:paraId="7983E7E0" w14:textId="6F2DBD18" w:rsidR="00AC4A6C" w:rsidRDefault="1E87E28C" w:rsidP="0FA446EF">
      <w:pPr>
        <w:spacing w:line="257" w:lineRule="auto"/>
        <w:jc w:val="both"/>
      </w:pPr>
      <w:r w:rsidRPr="0FA446EF">
        <w:rPr>
          <w:rFonts w:ascii="Aptos" w:eastAsia="Aptos" w:hAnsi="Aptos" w:cs="Aptos"/>
          <w:sz w:val="22"/>
          <w:szCs w:val="22"/>
        </w:rPr>
        <w:t>La pantalla de acceso evolucionó a un teclado numérico con cuatro espacios para el PIN.</w:t>
      </w:r>
      <w:r>
        <w:br/>
      </w:r>
      <w:r w:rsidRPr="0FA446EF">
        <w:rPr>
          <w:rFonts w:ascii="Aptos" w:eastAsia="Aptos" w:hAnsi="Aptos" w:cs="Aptos"/>
          <w:sz w:val="22"/>
          <w:szCs w:val="22"/>
        </w:rPr>
        <w:t xml:space="preserve"> También presenta controles para mostrar, borrar, limpiar e ingresar.</w:t>
      </w:r>
    </w:p>
    <w:p w14:paraId="1BB1AFE0" w14:textId="41487F99" w:rsidR="00AC4A6C" w:rsidRDefault="1E87E28C" w:rsidP="0FA446EF">
      <w:pPr>
        <w:spacing w:line="257" w:lineRule="auto"/>
        <w:jc w:val="both"/>
      </w:pPr>
      <w:r>
        <w:rPr>
          <w:noProof/>
        </w:rPr>
        <w:lastRenderedPageBreak/>
        <w:drawing>
          <wp:inline distT="0" distB="0" distL="0" distR="0" wp14:anchorId="5A28765E" wp14:editId="71C36C4E">
            <wp:extent cx="5391150" cy="2762250"/>
            <wp:effectExtent l="0" t="0" r="0" b="0"/>
            <wp:docPr id="14345207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20730" name="Picture 1434520730"/>
                    <pic:cNvPicPr/>
                  </pic:nvPicPr>
                  <pic:blipFill>
                    <a:blip r:embed="rId58">
                      <a:extLst>
                        <a:ext uri="{28A0092B-C50C-407E-A947-70E740481C1C}">
                          <a14:useLocalDpi xmlns:a14="http://schemas.microsoft.com/office/drawing/2010/main"/>
                        </a:ext>
                      </a:extLst>
                    </a:blip>
                    <a:stretch>
                      <a:fillRect/>
                    </a:stretch>
                  </pic:blipFill>
                  <pic:spPr>
                    <a:xfrm>
                      <a:off x="0" y="0"/>
                      <a:ext cx="5391150" cy="2762250"/>
                    </a:xfrm>
                    <a:prstGeom prst="rect">
                      <a:avLst/>
                    </a:prstGeom>
                  </pic:spPr>
                </pic:pic>
              </a:graphicData>
            </a:graphic>
          </wp:inline>
        </w:drawing>
      </w:r>
    </w:p>
    <w:p w14:paraId="362D8566" w14:textId="3CDC41BE" w:rsidR="00AC4A6C" w:rsidRDefault="1E87E28C" w:rsidP="0FA446EF">
      <w:pPr>
        <w:spacing w:line="257" w:lineRule="auto"/>
        <w:jc w:val="both"/>
      </w:pPr>
      <w:r w:rsidRPr="0FA446EF">
        <w:rPr>
          <w:rFonts w:ascii="Aptos" w:eastAsia="Aptos" w:hAnsi="Aptos" w:cs="Aptos"/>
          <w:sz w:val="22"/>
          <w:szCs w:val="22"/>
        </w:rPr>
        <w:t xml:space="preserve"> </w:t>
      </w:r>
    </w:p>
    <w:p w14:paraId="77B99A21" w14:textId="64DCBC8E" w:rsidR="00AC4A6C" w:rsidRDefault="0CF3642B" w:rsidP="6CB7CEC9">
      <w:pPr>
        <w:pStyle w:val="Ttulo3"/>
      </w:pPr>
      <w:bookmarkStart w:id="48" w:name="_Toc98381171"/>
      <w:r>
        <w:t>6.</w:t>
      </w:r>
      <w:r w:rsidR="1E87E28C">
        <w:t>27. Alerta de saldo disponible</w:t>
      </w:r>
      <w:bookmarkEnd w:id="48"/>
    </w:p>
    <w:p w14:paraId="4DD0ABA5" w14:textId="67CA3CCE" w:rsidR="00AC4A6C" w:rsidRDefault="1E87E28C" w:rsidP="0FA446EF">
      <w:pPr>
        <w:spacing w:line="257" w:lineRule="auto"/>
        <w:jc w:val="both"/>
      </w:pPr>
      <w:r w:rsidRPr="0FA446EF">
        <w:rPr>
          <w:rFonts w:ascii="Aptos" w:eastAsia="Aptos" w:hAnsi="Aptos" w:cs="Aptos"/>
          <w:sz w:val="22"/>
          <w:szCs w:val="22"/>
        </w:rPr>
        <w:t>La captura muestra el mensaje presentado al seleccionar la consulta de saldo.</w:t>
      </w:r>
      <w:r>
        <w:br/>
      </w:r>
      <w:r w:rsidRPr="0FA446EF">
        <w:rPr>
          <w:rFonts w:ascii="Aptos" w:eastAsia="Aptos" w:hAnsi="Aptos" w:cs="Aptos"/>
          <w:sz w:val="22"/>
          <w:szCs w:val="22"/>
        </w:rPr>
        <w:t xml:space="preserve"> Sirve como evidencia de la respuesta visual del botón.</w:t>
      </w:r>
    </w:p>
    <w:p w14:paraId="3FBF75E6" w14:textId="21240C2B" w:rsidR="00AC4A6C" w:rsidRDefault="1E87E28C" w:rsidP="0FA446EF">
      <w:pPr>
        <w:spacing w:line="257" w:lineRule="auto"/>
        <w:jc w:val="both"/>
      </w:pPr>
      <w:r>
        <w:rPr>
          <w:noProof/>
        </w:rPr>
        <w:drawing>
          <wp:inline distT="0" distB="0" distL="0" distR="0" wp14:anchorId="3BCDC2E5" wp14:editId="3A3160BC">
            <wp:extent cx="5391150" cy="971550"/>
            <wp:effectExtent l="0" t="0" r="0" b="0"/>
            <wp:docPr id="4442844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84491" name="Picture 444284491"/>
                    <pic:cNvPicPr/>
                  </pic:nvPicPr>
                  <pic:blipFill>
                    <a:blip r:embed="rId59">
                      <a:extLst>
                        <a:ext uri="{28A0092B-C50C-407E-A947-70E740481C1C}">
                          <a14:useLocalDpi xmlns:a14="http://schemas.microsoft.com/office/drawing/2010/main"/>
                        </a:ext>
                      </a:extLst>
                    </a:blip>
                    <a:stretch>
                      <a:fillRect/>
                    </a:stretch>
                  </pic:blipFill>
                  <pic:spPr>
                    <a:xfrm>
                      <a:off x="0" y="0"/>
                      <a:ext cx="5391150" cy="971550"/>
                    </a:xfrm>
                    <a:prstGeom prst="rect">
                      <a:avLst/>
                    </a:prstGeom>
                  </pic:spPr>
                </pic:pic>
              </a:graphicData>
            </a:graphic>
          </wp:inline>
        </w:drawing>
      </w:r>
    </w:p>
    <w:p w14:paraId="392E83E0" w14:textId="635D2553" w:rsidR="00AC4A6C" w:rsidRDefault="1E87E28C" w:rsidP="0FA446EF">
      <w:pPr>
        <w:spacing w:line="257" w:lineRule="auto"/>
        <w:jc w:val="both"/>
      </w:pPr>
      <w:r w:rsidRPr="0FA446EF">
        <w:rPr>
          <w:rFonts w:ascii="Aptos" w:eastAsia="Aptos" w:hAnsi="Aptos" w:cs="Aptos"/>
          <w:sz w:val="22"/>
          <w:szCs w:val="22"/>
        </w:rPr>
        <w:t xml:space="preserve"> </w:t>
      </w:r>
    </w:p>
    <w:p w14:paraId="78F4544E" w14:textId="665DA3E6" w:rsidR="00AC4A6C" w:rsidRDefault="0F402533" w:rsidP="6CB7CEC9">
      <w:pPr>
        <w:pStyle w:val="Ttulo3"/>
      </w:pPr>
      <w:bookmarkStart w:id="49" w:name="_Toc1921767985"/>
      <w:r>
        <w:t>6.</w:t>
      </w:r>
      <w:r w:rsidR="1E87E28C">
        <w:t>28. Alerta de retiro</w:t>
      </w:r>
      <w:bookmarkEnd w:id="49"/>
    </w:p>
    <w:p w14:paraId="266BC81A" w14:textId="0A005F28" w:rsidR="00AC4A6C" w:rsidRDefault="1E87E28C" w:rsidP="0FA446EF">
      <w:pPr>
        <w:spacing w:line="257" w:lineRule="auto"/>
        <w:jc w:val="both"/>
      </w:pPr>
      <w:r w:rsidRPr="0FA446EF">
        <w:rPr>
          <w:rFonts w:ascii="Aptos" w:eastAsia="Aptos" w:hAnsi="Aptos" w:cs="Aptos"/>
          <w:sz w:val="22"/>
          <w:szCs w:val="22"/>
        </w:rPr>
        <w:t>Se muestra el aviso asociado a la selección de retirar dinero.</w:t>
      </w:r>
      <w:r>
        <w:br/>
      </w:r>
      <w:r w:rsidRPr="0FA446EF">
        <w:rPr>
          <w:rFonts w:ascii="Aptos" w:eastAsia="Aptos" w:hAnsi="Aptos" w:cs="Aptos"/>
          <w:sz w:val="22"/>
          <w:szCs w:val="22"/>
        </w:rPr>
        <w:t xml:space="preserve"> La alerta confirma la acción elegida sin ejecutar una operación bancaria.</w:t>
      </w:r>
    </w:p>
    <w:p w14:paraId="77B593B6" w14:textId="60CCC108" w:rsidR="00AC4A6C" w:rsidRDefault="1E87E28C" w:rsidP="0FA446EF">
      <w:pPr>
        <w:spacing w:line="257" w:lineRule="auto"/>
        <w:jc w:val="both"/>
      </w:pPr>
      <w:r>
        <w:rPr>
          <w:noProof/>
        </w:rPr>
        <w:drawing>
          <wp:inline distT="0" distB="0" distL="0" distR="0" wp14:anchorId="70CA7DE5" wp14:editId="7C6F8ADE">
            <wp:extent cx="5391150" cy="1495425"/>
            <wp:effectExtent l="0" t="0" r="0" b="0"/>
            <wp:docPr id="14431264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126435" name="Picture 1443126435"/>
                    <pic:cNvPicPr/>
                  </pic:nvPicPr>
                  <pic:blipFill>
                    <a:blip r:embed="rId60">
                      <a:extLst>
                        <a:ext uri="{28A0092B-C50C-407E-A947-70E740481C1C}">
                          <a14:useLocalDpi xmlns:a14="http://schemas.microsoft.com/office/drawing/2010/main"/>
                        </a:ext>
                      </a:extLst>
                    </a:blip>
                    <a:stretch>
                      <a:fillRect/>
                    </a:stretch>
                  </pic:blipFill>
                  <pic:spPr>
                    <a:xfrm>
                      <a:off x="0" y="0"/>
                      <a:ext cx="5391150" cy="1495425"/>
                    </a:xfrm>
                    <a:prstGeom prst="rect">
                      <a:avLst/>
                    </a:prstGeom>
                  </pic:spPr>
                </pic:pic>
              </a:graphicData>
            </a:graphic>
          </wp:inline>
        </w:drawing>
      </w:r>
    </w:p>
    <w:p w14:paraId="7EF02CCF" w14:textId="1265A580" w:rsidR="00AC4A6C" w:rsidRDefault="1E87E28C" w:rsidP="0FA446EF">
      <w:pPr>
        <w:spacing w:line="257" w:lineRule="auto"/>
        <w:jc w:val="both"/>
      </w:pPr>
      <w:r w:rsidRPr="6CB7CEC9">
        <w:rPr>
          <w:rFonts w:ascii="Aptos" w:eastAsia="Aptos" w:hAnsi="Aptos" w:cs="Aptos"/>
          <w:sz w:val="22"/>
          <w:szCs w:val="22"/>
        </w:rPr>
        <w:t xml:space="preserve"> </w:t>
      </w:r>
    </w:p>
    <w:p w14:paraId="597352D8" w14:textId="18E32018" w:rsidR="6CB7CEC9" w:rsidRDefault="6CB7CEC9" w:rsidP="6CB7CEC9">
      <w:pPr>
        <w:spacing w:line="257" w:lineRule="auto"/>
        <w:jc w:val="both"/>
        <w:rPr>
          <w:rFonts w:ascii="Aptos" w:eastAsia="Aptos" w:hAnsi="Aptos" w:cs="Aptos"/>
          <w:sz w:val="22"/>
          <w:szCs w:val="22"/>
        </w:rPr>
      </w:pPr>
    </w:p>
    <w:p w14:paraId="69089E5B" w14:textId="4561393E" w:rsidR="00AC4A6C" w:rsidRDefault="2A050160" w:rsidP="6CB7CEC9">
      <w:pPr>
        <w:pStyle w:val="Ttulo3"/>
      </w:pPr>
      <w:bookmarkStart w:id="50" w:name="_Toc383591325"/>
      <w:r>
        <w:lastRenderedPageBreak/>
        <w:t>6.</w:t>
      </w:r>
      <w:r w:rsidR="1E87E28C">
        <w:t>29. Alerta de depósito</w:t>
      </w:r>
      <w:bookmarkEnd w:id="50"/>
    </w:p>
    <w:p w14:paraId="33BDC1AD" w14:textId="668757A9" w:rsidR="00AC4A6C" w:rsidRDefault="1E87E28C" w:rsidP="0FA446EF">
      <w:pPr>
        <w:spacing w:line="257" w:lineRule="auto"/>
        <w:jc w:val="both"/>
      </w:pPr>
      <w:r w:rsidRPr="0FA446EF">
        <w:rPr>
          <w:rFonts w:ascii="Aptos" w:eastAsia="Aptos" w:hAnsi="Aptos" w:cs="Aptos"/>
          <w:sz w:val="22"/>
          <w:szCs w:val="22"/>
        </w:rPr>
        <w:t>Se muestra el aviso asociado a la selección de depositar dinero.</w:t>
      </w:r>
      <w:r>
        <w:br/>
      </w:r>
      <w:r w:rsidRPr="0FA446EF">
        <w:rPr>
          <w:rFonts w:ascii="Aptos" w:eastAsia="Aptos" w:hAnsi="Aptos" w:cs="Aptos"/>
          <w:sz w:val="22"/>
          <w:szCs w:val="22"/>
        </w:rPr>
        <w:t xml:space="preserve"> La alerta confirma la acción elegida sin modificar los datos de la cuenta.</w:t>
      </w:r>
    </w:p>
    <w:p w14:paraId="07DB23FD" w14:textId="751A1C65" w:rsidR="00AC4A6C" w:rsidRDefault="1E87E28C" w:rsidP="0FA446EF">
      <w:pPr>
        <w:spacing w:line="257" w:lineRule="auto"/>
        <w:jc w:val="both"/>
      </w:pPr>
      <w:r>
        <w:rPr>
          <w:noProof/>
        </w:rPr>
        <w:drawing>
          <wp:inline distT="0" distB="0" distL="0" distR="0" wp14:anchorId="202F4F7F" wp14:editId="2047C141">
            <wp:extent cx="5400675" cy="1781175"/>
            <wp:effectExtent l="0" t="0" r="0" b="0"/>
            <wp:docPr id="1310048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048960" name="Picture 1310048960"/>
                    <pic:cNvPicPr/>
                  </pic:nvPicPr>
                  <pic:blipFill>
                    <a:blip r:embed="rId61">
                      <a:extLst>
                        <a:ext uri="{28A0092B-C50C-407E-A947-70E740481C1C}">
                          <a14:useLocalDpi xmlns:a14="http://schemas.microsoft.com/office/drawing/2010/main"/>
                        </a:ext>
                      </a:extLst>
                    </a:blip>
                    <a:stretch>
                      <a:fillRect/>
                    </a:stretch>
                  </pic:blipFill>
                  <pic:spPr>
                    <a:xfrm>
                      <a:off x="0" y="0"/>
                      <a:ext cx="5400675" cy="1781175"/>
                    </a:xfrm>
                    <a:prstGeom prst="rect">
                      <a:avLst/>
                    </a:prstGeom>
                  </pic:spPr>
                </pic:pic>
              </a:graphicData>
            </a:graphic>
          </wp:inline>
        </w:drawing>
      </w:r>
    </w:p>
    <w:p w14:paraId="143368AB" w14:textId="126DE87C" w:rsidR="00AC4A6C" w:rsidRDefault="1E87E28C" w:rsidP="0FA446EF">
      <w:pPr>
        <w:spacing w:line="257" w:lineRule="auto"/>
        <w:jc w:val="both"/>
      </w:pPr>
      <w:r w:rsidRPr="0FA446EF">
        <w:rPr>
          <w:rFonts w:ascii="Aptos" w:eastAsia="Aptos" w:hAnsi="Aptos" w:cs="Aptos"/>
          <w:sz w:val="22"/>
          <w:szCs w:val="22"/>
        </w:rPr>
        <w:t xml:space="preserve"> </w:t>
      </w:r>
    </w:p>
    <w:p w14:paraId="6E94589B" w14:textId="4986D751" w:rsidR="00AC4A6C" w:rsidRDefault="4A3B02CD" w:rsidP="6CB7CEC9">
      <w:pPr>
        <w:pStyle w:val="Ttulo3"/>
      </w:pPr>
      <w:bookmarkStart w:id="51" w:name="_Toc431765149"/>
      <w:r>
        <w:t>6.</w:t>
      </w:r>
      <w:r w:rsidR="1E87E28C">
        <w:t xml:space="preserve">30. Primer </w:t>
      </w:r>
      <w:proofErr w:type="spellStart"/>
      <w:r w:rsidR="1E87E28C">
        <w:t>commit</w:t>
      </w:r>
      <w:bookmarkEnd w:id="51"/>
      <w:proofErr w:type="spellEnd"/>
    </w:p>
    <w:p w14:paraId="705AC9E4" w14:textId="21C32B82" w:rsidR="00AC4A6C" w:rsidRDefault="1E87E28C" w:rsidP="0FA446EF">
      <w:pPr>
        <w:spacing w:line="257" w:lineRule="auto"/>
        <w:jc w:val="both"/>
      </w:pPr>
      <w:r w:rsidRPr="0FA446EF">
        <w:rPr>
          <w:rFonts w:ascii="Aptos" w:eastAsia="Aptos" w:hAnsi="Aptos" w:cs="Aptos"/>
          <w:sz w:val="22"/>
          <w:szCs w:val="22"/>
        </w:rPr>
        <w:t xml:space="preserve">Se registró una versión del proyecto mediante un </w:t>
      </w:r>
      <w:proofErr w:type="spellStart"/>
      <w:r w:rsidRPr="0FA446EF">
        <w:rPr>
          <w:rFonts w:ascii="Aptos" w:eastAsia="Aptos" w:hAnsi="Aptos" w:cs="Aptos"/>
          <w:sz w:val="22"/>
          <w:szCs w:val="22"/>
        </w:rPr>
        <w:t>commit</w:t>
      </w:r>
      <w:proofErr w:type="spellEnd"/>
      <w:r w:rsidRPr="0FA446EF">
        <w:rPr>
          <w:rFonts w:ascii="Aptos" w:eastAsia="Aptos" w:hAnsi="Aptos" w:cs="Aptos"/>
          <w:sz w:val="22"/>
          <w:szCs w:val="22"/>
        </w:rPr>
        <w:t xml:space="preserve"> de Git.</w:t>
      </w:r>
      <w:r>
        <w:br/>
      </w:r>
      <w:r w:rsidRPr="0FA446EF">
        <w:rPr>
          <w:rFonts w:ascii="Aptos" w:eastAsia="Aptos" w:hAnsi="Aptos" w:cs="Aptos"/>
          <w:sz w:val="22"/>
          <w:szCs w:val="22"/>
        </w:rPr>
        <w:t xml:space="preserve"> El mensaje permite identificar el cambio guardado en el historial del repositorio.</w:t>
      </w:r>
    </w:p>
    <w:p w14:paraId="472BCDA3" w14:textId="5F5A60A1" w:rsidR="00AC4A6C" w:rsidRDefault="1E87E28C" w:rsidP="0FA446EF">
      <w:pPr>
        <w:spacing w:line="257" w:lineRule="auto"/>
        <w:jc w:val="both"/>
      </w:pPr>
      <w:r>
        <w:rPr>
          <w:noProof/>
        </w:rPr>
        <w:drawing>
          <wp:inline distT="0" distB="0" distL="0" distR="0" wp14:anchorId="6D77C961" wp14:editId="4735EFE0">
            <wp:extent cx="5391150" cy="876300"/>
            <wp:effectExtent l="0" t="0" r="0" b="0"/>
            <wp:docPr id="9564973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97352" name="Picture 956497352"/>
                    <pic:cNvPicPr/>
                  </pic:nvPicPr>
                  <pic:blipFill>
                    <a:blip r:embed="rId62">
                      <a:extLst>
                        <a:ext uri="{28A0092B-C50C-407E-A947-70E740481C1C}">
                          <a14:useLocalDpi xmlns:a14="http://schemas.microsoft.com/office/drawing/2010/main"/>
                        </a:ext>
                      </a:extLst>
                    </a:blip>
                    <a:stretch>
                      <a:fillRect/>
                    </a:stretch>
                  </pic:blipFill>
                  <pic:spPr>
                    <a:xfrm>
                      <a:off x="0" y="0"/>
                      <a:ext cx="5391150" cy="876300"/>
                    </a:xfrm>
                    <a:prstGeom prst="rect">
                      <a:avLst/>
                    </a:prstGeom>
                  </pic:spPr>
                </pic:pic>
              </a:graphicData>
            </a:graphic>
          </wp:inline>
        </w:drawing>
      </w:r>
    </w:p>
    <w:p w14:paraId="3ED027F4" w14:textId="5F760E72" w:rsidR="00AC4A6C" w:rsidRDefault="1E87E28C" w:rsidP="0FA446EF">
      <w:pPr>
        <w:spacing w:line="257" w:lineRule="auto"/>
        <w:jc w:val="both"/>
      </w:pPr>
      <w:r w:rsidRPr="0FA446EF">
        <w:rPr>
          <w:rFonts w:ascii="Aptos" w:eastAsia="Aptos" w:hAnsi="Aptos" w:cs="Aptos"/>
          <w:sz w:val="22"/>
          <w:szCs w:val="22"/>
        </w:rPr>
        <w:t xml:space="preserve"> </w:t>
      </w:r>
    </w:p>
    <w:p w14:paraId="283A65AF" w14:textId="0B8792CF" w:rsidR="00AC4A6C" w:rsidRDefault="684DAF36" w:rsidP="6CB7CEC9">
      <w:pPr>
        <w:pStyle w:val="Ttulo3"/>
      </w:pPr>
      <w:bookmarkStart w:id="52" w:name="_Toc1679441028"/>
      <w:r>
        <w:t>6.</w:t>
      </w:r>
      <w:r w:rsidR="1E87E28C">
        <w:t>31. Creación de la rama</w:t>
      </w:r>
      <w:bookmarkEnd w:id="52"/>
    </w:p>
    <w:p w14:paraId="2A1CBB42" w14:textId="6B1760B0" w:rsidR="00AC4A6C" w:rsidRDefault="1E87E28C" w:rsidP="0FA446EF">
      <w:pPr>
        <w:spacing w:line="257" w:lineRule="auto"/>
        <w:jc w:val="both"/>
      </w:pPr>
      <w:r w:rsidRPr="0FA446EF">
        <w:rPr>
          <w:rFonts w:ascii="Aptos" w:eastAsia="Aptos" w:hAnsi="Aptos" w:cs="Aptos"/>
          <w:sz w:val="22"/>
          <w:szCs w:val="22"/>
        </w:rPr>
        <w:t>Se creó la rama `</w:t>
      </w:r>
      <w:proofErr w:type="spellStart"/>
      <w:r w:rsidRPr="0FA446EF">
        <w:rPr>
          <w:rFonts w:ascii="Aptos" w:eastAsia="Aptos" w:hAnsi="Aptos" w:cs="Aptos"/>
          <w:sz w:val="22"/>
          <w:szCs w:val="22"/>
        </w:rPr>
        <w:t>alexis-frontend</w:t>
      </w:r>
      <w:proofErr w:type="spellEnd"/>
      <w:r w:rsidRPr="0FA446EF">
        <w:rPr>
          <w:rFonts w:ascii="Aptos" w:eastAsia="Aptos" w:hAnsi="Aptos" w:cs="Aptos"/>
          <w:sz w:val="22"/>
          <w:szCs w:val="22"/>
        </w:rPr>
        <w:t>` para trabajar los cambios de la interfaz por separado.</w:t>
      </w:r>
      <w:r>
        <w:br/>
      </w:r>
      <w:r w:rsidRPr="0FA446EF">
        <w:rPr>
          <w:rFonts w:ascii="Aptos" w:eastAsia="Aptos" w:hAnsi="Aptos" w:cs="Aptos"/>
          <w:sz w:val="22"/>
          <w:szCs w:val="22"/>
        </w:rPr>
        <w:t xml:space="preserve"> Esto ayuda a mantener organizado el desarrollo del proyecto.</w:t>
      </w:r>
    </w:p>
    <w:p w14:paraId="61D65C4D" w14:textId="18CFA9B5" w:rsidR="00AC4A6C" w:rsidRDefault="1E87E28C" w:rsidP="0FA446EF">
      <w:pPr>
        <w:spacing w:line="257" w:lineRule="auto"/>
        <w:jc w:val="both"/>
      </w:pPr>
      <w:r>
        <w:rPr>
          <w:noProof/>
        </w:rPr>
        <w:drawing>
          <wp:inline distT="0" distB="0" distL="0" distR="0" wp14:anchorId="38229153" wp14:editId="15B611F2">
            <wp:extent cx="5400675" cy="1304925"/>
            <wp:effectExtent l="0" t="0" r="0" b="0"/>
            <wp:docPr id="13895619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61998" name="Picture 1389561998"/>
                    <pic:cNvPicPr/>
                  </pic:nvPicPr>
                  <pic:blipFill>
                    <a:blip r:embed="rId63">
                      <a:extLst>
                        <a:ext uri="{28A0092B-C50C-407E-A947-70E740481C1C}">
                          <a14:useLocalDpi xmlns:a14="http://schemas.microsoft.com/office/drawing/2010/main"/>
                        </a:ext>
                      </a:extLst>
                    </a:blip>
                    <a:stretch>
                      <a:fillRect/>
                    </a:stretch>
                  </pic:blipFill>
                  <pic:spPr>
                    <a:xfrm>
                      <a:off x="0" y="0"/>
                      <a:ext cx="5400675" cy="1304925"/>
                    </a:xfrm>
                    <a:prstGeom prst="rect">
                      <a:avLst/>
                    </a:prstGeom>
                  </pic:spPr>
                </pic:pic>
              </a:graphicData>
            </a:graphic>
          </wp:inline>
        </w:drawing>
      </w:r>
    </w:p>
    <w:p w14:paraId="55213DC6" w14:textId="597C52E2" w:rsidR="00AC4A6C" w:rsidRDefault="1E87E28C" w:rsidP="0FA446EF">
      <w:pPr>
        <w:spacing w:line="257" w:lineRule="auto"/>
        <w:jc w:val="both"/>
      </w:pPr>
      <w:r w:rsidRPr="0FA446EF">
        <w:rPr>
          <w:rFonts w:ascii="Aptos" w:eastAsia="Aptos" w:hAnsi="Aptos" w:cs="Aptos"/>
          <w:sz w:val="22"/>
          <w:szCs w:val="22"/>
        </w:rPr>
        <w:t xml:space="preserve"> </w:t>
      </w:r>
    </w:p>
    <w:p w14:paraId="0FA21D91" w14:textId="290EE0C4" w:rsidR="00AC4A6C" w:rsidRDefault="4BC5D82D" w:rsidP="6CB7CEC9">
      <w:pPr>
        <w:pStyle w:val="Ttulo3"/>
      </w:pPr>
      <w:bookmarkStart w:id="53" w:name="_Toc621651702"/>
      <w:r>
        <w:t>6.</w:t>
      </w:r>
      <w:r w:rsidR="1E87E28C">
        <w:t>32. Cambio de rama</w:t>
      </w:r>
      <w:bookmarkEnd w:id="53"/>
    </w:p>
    <w:p w14:paraId="258A8773" w14:textId="3FC84904" w:rsidR="00AC4A6C" w:rsidRDefault="1E87E28C" w:rsidP="0FA446EF">
      <w:pPr>
        <w:spacing w:line="257" w:lineRule="auto"/>
        <w:jc w:val="both"/>
      </w:pPr>
      <w:r w:rsidRPr="0FA446EF">
        <w:rPr>
          <w:rFonts w:ascii="Aptos" w:eastAsia="Aptos" w:hAnsi="Aptos" w:cs="Aptos"/>
          <w:sz w:val="22"/>
          <w:szCs w:val="22"/>
        </w:rPr>
        <w:t>Se cambió a la rama de trabajo `</w:t>
      </w:r>
      <w:proofErr w:type="spellStart"/>
      <w:r w:rsidRPr="0FA446EF">
        <w:rPr>
          <w:rFonts w:ascii="Aptos" w:eastAsia="Aptos" w:hAnsi="Aptos" w:cs="Aptos"/>
          <w:sz w:val="22"/>
          <w:szCs w:val="22"/>
        </w:rPr>
        <w:t>alexis-frontend</w:t>
      </w:r>
      <w:proofErr w:type="spellEnd"/>
      <w:r w:rsidRPr="0FA446EF">
        <w:rPr>
          <w:rFonts w:ascii="Aptos" w:eastAsia="Aptos" w:hAnsi="Aptos" w:cs="Aptos"/>
          <w:sz w:val="22"/>
          <w:szCs w:val="22"/>
        </w:rPr>
        <w:t>`.</w:t>
      </w:r>
      <w:r>
        <w:br/>
      </w:r>
      <w:r w:rsidRPr="0FA446EF">
        <w:rPr>
          <w:rFonts w:ascii="Aptos" w:eastAsia="Aptos" w:hAnsi="Aptos" w:cs="Aptos"/>
          <w:sz w:val="22"/>
          <w:szCs w:val="22"/>
        </w:rPr>
        <w:t xml:space="preserve"> La captura muestra la preparación del entorno para continuar con esos cambios.</w:t>
      </w:r>
    </w:p>
    <w:p w14:paraId="52C00A3E" w14:textId="02D8AE14" w:rsidR="00AC4A6C" w:rsidRDefault="1E87E28C" w:rsidP="0FA446EF">
      <w:pPr>
        <w:spacing w:line="257" w:lineRule="auto"/>
        <w:jc w:val="both"/>
      </w:pPr>
      <w:r>
        <w:rPr>
          <w:noProof/>
        </w:rPr>
        <w:lastRenderedPageBreak/>
        <w:drawing>
          <wp:inline distT="0" distB="0" distL="0" distR="0" wp14:anchorId="5D7D3771" wp14:editId="75A34956">
            <wp:extent cx="5391150" cy="809625"/>
            <wp:effectExtent l="0" t="0" r="0" b="0"/>
            <wp:docPr id="7575330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33050" name="Picture 757533050"/>
                    <pic:cNvPicPr/>
                  </pic:nvPicPr>
                  <pic:blipFill>
                    <a:blip r:embed="rId64">
                      <a:extLst>
                        <a:ext uri="{28A0092B-C50C-407E-A947-70E740481C1C}">
                          <a14:useLocalDpi xmlns:a14="http://schemas.microsoft.com/office/drawing/2010/main"/>
                        </a:ext>
                      </a:extLst>
                    </a:blip>
                    <a:stretch>
                      <a:fillRect/>
                    </a:stretch>
                  </pic:blipFill>
                  <pic:spPr>
                    <a:xfrm>
                      <a:off x="0" y="0"/>
                      <a:ext cx="5391150" cy="809625"/>
                    </a:xfrm>
                    <a:prstGeom prst="rect">
                      <a:avLst/>
                    </a:prstGeom>
                  </pic:spPr>
                </pic:pic>
              </a:graphicData>
            </a:graphic>
          </wp:inline>
        </w:drawing>
      </w:r>
    </w:p>
    <w:p w14:paraId="5E5DB151" w14:textId="46913105" w:rsidR="00AC4A6C" w:rsidRDefault="1E87E28C" w:rsidP="0FA446EF">
      <w:pPr>
        <w:spacing w:line="257" w:lineRule="auto"/>
        <w:jc w:val="both"/>
      </w:pPr>
      <w:r w:rsidRPr="0FA446EF">
        <w:rPr>
          <w:rFonts w:ascii="Aptos" w:eastAsia="Aptos" w:hAnsi="Aptos" w:cs="Aptos"/>
          <w:sz w:val="22"/>
          <w:szCs w:val="22"/>
        </w:rPr>
        <w:t xml:space="preserve"> </w:t>
      </w:r>
    </w:p>
    <w:p w14:paraId="258B8567" w14:textId="374651CE" w:rsidR="00AC4A6C" w:rsidRDefault="6FFBDCE5" w:rsidP="6CB7CEC9">
      <w:pPr>
        <w:pStyle w:val="Ttulo3"/>
      </w:pPr>
      <w:bookmarkStart w:id="54" w:name="_Toc402748401"/>
      <w:r>
        <w:t>6.</w:t>
      </w:r>
      <w:r w:rsidR="1E87E28C">
        <w:t>33. Revisión de cambios en Git</w:t>
      </w:r>
      <w:bookmarkEnd w:id="54"/>
    </w:p>
    <w:p w14:paraId="3C705F78" w14:textId="5DAF91DE" w:rsidR="00AC4A6C" w:rsidRDefault="1E87E28C" w:rsidP="0FA446EF">
      <w:pPr>
        <w:spacing w:line="257" w:lineRule="auto"/>
        <w:jc w:val="both"/>
      </w:pPr>
      <w:r w:rsidRPr="0FA446EF">
        <w:rPr>
          <w:rFonts w:ascii="Aptos" w:eastAsia="Aptos" w:hAnsi="Aptos" w:cs="Aptos"/>
          <w:sz w:val="22"/>
          <w:szCs w:val="22"/>
        </w:rPr>
        <w:t>Git muestra archivos del proyecto que tienen cambios pendientes de registrar.</w:t>
      </w:r>
      <w:r>
        <w:br/>
      </w:r>
      <w:r w:rsidRPr="0FA446EF">
        <w:rPr>
          <w:rFonts w:ascii="Aptos" w:eastAsia="Aptos" w:hAnsi="Aptos" w:cs="Aptos"/>
          <w:sz w:val="22"/>
          <w:szCs w:val="22"/>
        </w:rPr>
        <w:t xml:space="preserve"> Esta revisión permite controlar las modificaciones realizadas durante el desarrollo.</w:t>
      </w:r>
    </w:p>
    <w:p w14:paraId="1DDCB7A2" w14:textId="1CE2837C" w:rsidR="00AC4A6C" w:rsidRDefault="1E87E28C" w:rsidP="0FA446EF">
      <w:pPr>
        <w:spacing w:line="257" w:lineRule="auto"/>
        <w:jc w:val="both"/>
      </w:pPr>
      <w:r>
        <w:rPr>
          <w:noProof/>
        </w:rPr>
        <w:drawing>
          <wp:inline distT="0" distB="0" distL="0" distR="0" wp14:anchorId="0B96B041" wp14:editId="32DF63F1">
            <wp:extent cx="5391150" cy="2066925"/>
            <wp:effectExtent l="0" t="0" r="0" b="0"/>
            <wp:docPr id="357997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9734" name="Picture 35799734"/>
                    <pic:cNvPicPr/>
                  </pic:nvPicPr>
                  <pic:blipFill>
                    <a:blip r:embed="rId65">
                      <a:extLst>
                        <a:ext uri="{28A0092B-C50C-407E-A947-70E740481C1C}">
                          <a14:useLocalDpi xmlns:a14="http://schemas.microsoft.com/office/drawing/2010/main"/>
                        </a:ext>
                      </a:extLst>
                    </a:blip>
                    <a:stretch>
                      <a:fillRect/>
                    </a:stretch>
                  </pic:blipFill>
                  <pic:spPr>
                    <a:xfrm>
                      <a:off x="0" y="0"/>
                      <a:ext cx="5391150" cy="2066925"/>
                    </a:xfrm>
                    <a:prstGeom prst="rect">
                      <a:avLst/>
                    </a:prstGeom>
                  </pic:spPr>
                </pic:pic>
              </a:graphicData>
            </a:graphic>
          </wp:inline>
        </w:drawing>
      </w:r>
    </w:p>
    <w:p w14:paraId="70D6A9D6" w14:textId="05AA9BB7" w:rsidR="00AC4A6C" w:rsidRDefault="1E87E28C" w:rsidP="0FA446EF">
      <w:pPr>
        <w:spacing w:line="257" w:lineRule="auto"/>
        <w:jc w:val="both"/>
      </w:pPr>
      <w:r w:rsidRPr="0FA446EF">
        <w:rPr>
          <w:rFonts w:ascii="Aptos" w:eastAsia="Aptos" w:hAnsi="Aptos" w:cs="Aptos"/>
          <w:sz w:val="22"/>
          <w:szCs w:val="22"/>
        </w:rPr>
        <w:t xml:space="preserve"> </w:t>
      </w:r>
    </w:p>
    <w:p w14:paraId="1EC82BC5" w14:textId="29B0E8AB" w:rsidR="00AC4A6C" w:rsidRDefault="1E87E28C" w:rsidP="0FA446EF">
      <w:pPr>
        <w:spacing w:line="257" w:lineRule="auto"/>
        <w:jc w:val="both"/>
      </w:pPr>
      <w:r w:rsidRPr="0FA446EF">
        <w:rPr>
          <w:rFonts w:ascii="Aptos" w:eastAsia="Aptos" w:hAnsi="Aptos" w:cs="Aptos"/>
          <w:sz w:val="22"/>
          <w:szCs w:val="22"/>
        </w:rPr>
        <w:t xml:space="preserve"> </w:t>
      </w:r>
    </w:p>
    <w:p w14:paraId="293DCC94" w14:textId="68BCA211" w:rsidR="00AC4A6C" w:rsidRDefault="1E87E28C" w:rsidP="0FA446EF">
      <w:pPr>
        <w:spacing w:line="257" w:lineRule="auto"/>
        <w:jc w:val="both"/>
      </w:pPr>
      <w:r w:rsidRPr="0FA446EF">
        <w:rPr>
          <w:rFonts w:ascii="Aptos" w:eastAsia="Aptos" w:hAnsi="Aptos" w:cs="Aptos"/>
          <w:sz w:val="22"/>
          <w:szCs w:val="22"/>
        </w:rPr>
        <w:t xml:space="preserve"> </w:t>
      </w:r>
    </w:p>
    <w:p w14:paraId="6E6A4E3E" w14:textId="7D68D99A" w:rsidR="00AC4A6C" w:rsidRDefault="00AC4A6C" w:rsidP="0FA446EF">
      <w:pPr>
        <w:spacing w:line="257" w:lineRule="auto"/>
        <w:jc w:val="both"/>
      </w:pPr>
    </w:p>
    <w:p w14:paraId="3B65992D" w14:textId="2E046705" w:rsidR="00AC4A6C" w:rsidRDefault="00AC4A6C" w:rsidP="0FA446EF">
      <w:pPr>
        <w:spacing w:line="257" w:lineRule="auto"/>
        <w:jc w:val="both"/>
      </w:pPr>
    </w:p>
    <w:p w14:paraId="4FADAF90" w14:textId="03E5C8E2" w:rsidR="00AC4A6C" w:rsidRDefault="00AC4A6C" w:rsidP="0FA446EF">
      <w:pPr>
        <w:spacing w:line="257" w:lineRule="auto"/>
        <w:jc w:val="both"/>
      </w:pPr>
    </w:p>
    <w:p w14:paraId="172730BE" w14:textId="3B8841F3" w:rsidR="00AC4A6C" w:rsidRDefault="1E87E28C" w:rsidP="0FA446EF">
      <w:pPr>
        <w:spacing w:line="257" w:lineRule="auto"/>
        <w:jc w:val="both"/>
      </w:pPr>
      <w:r w:rsidRPr="0FA446EF">
        <w:rPr>
          <w:rFonts w:ascii="Aptos" w:eastAsia="Aptos" w:hAnsi="Aptos" w:cs="Aptos"/>
          <w:sz w:val="22"/>
          <w:szCs w:val="22"/>
        </w:rPr>
        <w:t xml:space="preserve"> </w:t>
      </w:r>
    </w:p>
    <w:p w14:paraId="16F47A7E" w14:textId="5DA20D41" w:rsidR="00AC4A6C" w:rsidRDefault="1E87E28C" w:rsidP="6E96FE3B">
      <w:pPr>
        <w:spacing w:line="257" w:lineRule="auto"/>
        <w:jc w:val="both"/>
      </w:pPr>
      <w:r w:rsidRPr="6E96FE3B">
        <w:rPr>
          <w:rFonts w:ascii="Aptos" w:eastAsia="Aptos" w:hAnsi="Aptos" w:cs="Aptos"/>
          <w:sz w:val="22"/>
          <w:szCs w:val="22"/>
        </w:rPr>
        <w:t xml:space="preserve"> </w:t>
      </w:r>
    </w:p>
    <w:p w14:paraId="2AED136D" w14:textId="7CEDB5C3" w:rsidR="00AC4A6C" w:rsidRDefault="1E87E28C" w:rsidP="6E96FE3B">
      <w:pPr>
        <w:spacing w:line="257" w:lineRule="auto"/>
        <w:jc w:val="both"/>
      </w:pPr>
      <w:r w:rsidRPr="6E96FE3B">
        <w:rPr>
          <w:rFonts w:ascii="Aptos" w:eastAsia="Aptos" w:hAnsi="Aptos" w:cs="Aptos"/>
          <w:sz w:val="22"/>
          <w:szCs w:val="22"/>
        </w:rPr>
        <w:t xml:space="preserve"> </w:t>
      </w:r>
    </w:p>
    <w:p w14:paraId="55464453" w14:textId="7E9B3FAD" w:rsidR="00AC4A6C" w:rsidRDefault="00AC4A6C" w:rsidP="6E96FE3B">
      <w:pPr>
        <w:spacing w:line="257" w:lineRule="auto"/>
        <w:jc w:val="both"/>
        <w:rPr>
          <w:rFonts w:ascii="Aptos" w:eastAsia="Aptos" w:hAnsi="Aptos" w:cs="Aptos"/>
          <w:sz w:val="22"/>
          <w:szCs w:val="22"/>
        </w:rPr>
      </w:pPr>
    </w:p>
    <w:p w14:paraId="3960ECAC" w14:textId="59DC8FB7" w:rsidR="00AC4A6C" w:rsidRDefault="00AC4A6C" w:rsidP="0FA446EF">
      <w:pPr>
        <w:jc w:val="both"/>
      </w:pPr>
    </w:p>
    <w:p w14:paraId="3C7A27D7" w14:textId="264DC449" w:rsidR="00AC4A6C" w:rsidRDefault="00AC4A6C" w:rsidP="0FA446EF">
      <w:pPr>
        <w:jc w:val="both"/>
      </w:pPr>
    </w:p>
    <w:p w14:paraId="7D4E40F0" w14:textId="3A4331C3" w:rsidR="00AC4A6C" w:rsidRDefault="00AC4A6C" w:rsidP="0FA446EF">
      <w:pPr>
        <w:jc w:val="both"/>
      </w:pPr>
    </w:p>
    <w:p w14:paraId="32DF8990" w14:textId="3429F5CE" w:rsidR="00AC4A6C" w:rsidRDefault="00AC4A6C" w:rsidP="0FA446EF">
      <w:pPr>
        <w:jc w:val="both"/>
      </w:pPr>
    </w:p>
    <w:p w14:paraId="7709C1EB" w14:textId="4D03E2F8" w:rsidR="00AC4A6C" w:rsidRDefault="00AC4A6C" w:rsidP="6CB7CEC9">
      <w:pPr>
        <w:pStyle w:val="Ttulo2"/>
        <w:numPr>
          <w:ilvl w:val="0"/>
          <w:numId w:val="3"/>
        </w:numPr>
        <w:rPr>
          <w:color w:val="000000" w:themeColor="text1"/>
        </w:rPr>
      </w:pPr>
      <w:bookmarkStart w:id="55" w:name="_Toc1718351418"/>
      <w:r w:rsidRPr="6CB7CEC9">
        <w:rPr>
          <w:color w:val="000000" w:themeColor="text1"/>
        </w:rPr>
        <w:t>Conclusiones</w:t>
      </w:r>
      <w:bookmarkEnd w:id="55"/>
    </w:p>
    <w:p w14:paraId="2301D639" w14:textId="2CD26F52" w:rsidR="20DDB316" w:rsidRDefault="20DDB316" w:rsidP="6CB7CEC9">
      <w:pPr>
        <w:pStyle w:val="Prrafodelista"/>
        <w:numPr>
          <w:ilvl w:val="0"/>
          <w:numId w:val="1"/>
        </w:numPr>
        <w:spacing w:before="240" w:after="240"/>
        <w:jc w:val="both"/>
        <w:rPr>
          <w:rFonts w:ascii="Aptos" w:eastAsia="Aptos" w:hAnsi="Aptos" w:cs="Aptos"/>
        </w:rPr>
      </w:pPr>
      <w:r w:rsidRPr="6CB7CEC9">
        <w:rPr>
          <w:rFonts w:ascii="Aptos" w:eastAsia="Aptos" w:hAnsi="Aptos" w:cs="Aptos"/>
          <w:b/>
          <w:bCs/>
        </w:rPr>
        <w:t>Rigurosidad en el Modelado Lógico y Arquitectura Previa:</w:t>
      </w:r>
      <w:r>
        <w:br/>
      </w:r>
      <w:r w:rsidRPr="6CB7CEC9">
        <w:rPr>
          <w:rFonts w:ascii="Aptos" w:eastAsia="Aptos" w:hAnsi="Aptos" w:cs="Aptos"/>
        </w:rPr>
        <w:t xml:space="preserve"> La formulación detallada del diagrama de flujo y la matriz de eventos permitió estructurar con claridad el ciclo de vida de una sesión en el cajero automático Pokémon Bank. Al delimitar las rutas operativas (autenticación por PIN, depósito, retiro, balance, servicios y salida), se mitigan posibles inconsistencias lógicas previo a la fase de programación interactiva con JavaScript.</w:t>
      </w:r>
    </w:p>
    <w:p w14:paraId="2AC2AB50" w14:textId="32F22591" w:rsidR="20DDB316" w:rsidRDefault="20DDB316" w:rsidP="6CB7CEC9">
      <w:pPr>
        <w:pStyle w:val="Prrafodelista"/>
        <w:numPr>
          <w:ilvl w:val="0"/>
          <w:numId w:val="1"/>
        </w:numPr>
        <w:spacing w:before="240" w:after="240"/>
        <w:jc w:val="both"/>
        <w:rPr>
          <w:rFonts w:ascii="Aptos" w:eastAsia="Aptos" w:hAnsi="Aptos" w:cs="Aptos"/>
        </w:rPr>
      </w:pPr>
      <w:r w:rsidRPr="6CB7CEC9">
        <w:rPr>
          <w:rFonts w:ascii="Aptos" w:eastAsia="Aptos" w:hAnsi="Aptos" w:cs="Aptos"/>
          <w:b/>
          <w:bCs/>
        </w:rPr>
        <w:t xml:space="preserve">Garantía de Usabilidad y </w:t>
      </w:r>
      <w:proofErr w:type="spellStart"/>
      <w:r w:rsidRPr="6CB7CEC9">
        <w:rPr>
          <w:rFonts w:ascii="Aptos" w:eastAsia="Aptos" w:hAnsi="Aptos" w:cs="Aptos"/>
          <w:b/>
          <w:bCs/>
        </w:rPr>
        <w:t>Responsividad</w:t>
      </w:r>
      <w:proofErr w:type="spellEnd"/>
      <w:r w:rsidRPr="6CB7CEC9">
        <w:rPr>
          <w:rFonts w:ascii="Aptos" w:eastAsia="Aptos" w:hAnsi="Aptos" w:cs="Aptos"/>
          <w:b/>
          <w:bCs/>
        </w:rPr>
        <w:t xml:space="preserve"> con Bootstrap:</w:t>
      </w:r>
      <w:r>
        <w:br/>
      </w:r>
      <w:r w:rsidRPr="6CB7CEC9">
        <w:rPr>
          <w:rFonts w:ascii="Aptos" w:eastAsia="Aptos" w:hAnsi="Aptos" w:cs="Aptos"/>
        </w:rPr>
        <w:t xml:space="preserve"> La implementación de un </w:t>
      </w:r>
      <w:proofErr w:type="spellStart"/>
      <w:r w:rsidRPr="6CB7CEC9">
        <w:rPr>
          <w:rFonts w:ascii="Aptos" w:eastAsia="Aptos" w:hAnsi="Aptos" w:cs="Aptos"/>
        </w:rPr>
        <w:t>framework</w:t>
      </w:r>
      <w:proofErr w:type="spellEnd"/>
      <w:r w:rsidRPr="6CB7CEC9">
        <w:rPr>
          <w:rFonts w:ascii="Aptos" w:eastAsia="Aptos" w:hAnsi="Aptos" w:cs="Aptos"/>
        </w:rPr>
        <w:t xml:space="preserve"> moderno como Bootstrap demostró ser la estrategia más idónea para estructurar interfaces financieras legibles y estandarizadas. Las cuatro vistas requeridas (Login, Acciones, Historial y Gráficos) conservan su adaptabilidad ante pantallas móviles y de escritorio, cumpliendo satisfactoriamente los criterios de usabilidad y diseño web solicitados en la cátedra.</w:t>
      </w:r>
    </w:p>
    <w:p w14:paraId="016E4D56" w14:textId="5FCF1C11" w:rsidR="20DDB316" w:rsidRDefault="20DDB316" w:rsidP="6CB7CEC9">
      <w:pPr>
        <w:pStyle w:val="Prrafodelista"/>
        <w:numPr>
          <w:ilvl w:val="0"/>
          <w:numId w:val="1"/>
        </w:numPr>
        <w:spacing w:before="240" w:after="240"/>
        <w:jc w:val="both"/>
        <w:rPr>
          <w:rFonts w:ascii="Aptos" w:eastAsia="Aptos" w:hAnsi="Aptos" w:cs="Aptos"/>
        </w:rPr>
      </w:pPr>
      <w:r w:rsidRPr="6CB7CEC9">
        <w:rPr>
          <w:rFonts w:ascii="Aptos" w:eastAsia="Aptos" w:hAnsi="Aptos" w:cs="Aptos"/>
          <w:b/>
          <w:bCs/>
        </w:rPr>
        <w:t>Aseguramiento del Trabajo Colaborativo Mediante Git y GitHub:</w:t>
      </w:r>
      <w:r>
        <w:br/>
      </w:r>
      <w:r w:rsidRPr="6CB7CEC9">
        <w:rPr>
          <w:rFonts w:ascii="Aptos" w:eastAsia="Aptos" w:hAnsi="Aptos" w:cs="Aptos"/>
        </w:rPr>
        <w:t xml:space="preserve"> El uso disciplinado del control de versiones mediante ramas independientes (</w:t>
      </w:r>
      <w:proofErr w:type="spellStart"/>
      <w:r w:rsidRPr="6CB7CEC9">
        <w:rPr>
          <w:rFonts w:ascii="Consolas" w:eastAsia="Consolas" w:hAnsi="Consolas" w:cs="Consolas"/>
        </w:rPr>
        <w:t>Documentacion</w:t>
      </w:r>
      <w:proofErr w:type="spellEnd"/>
      <w:r w:rsidRPr="6CB7CEC9">
        <w:rPr>
          <w:rFonts w:ascii="Aptos" w:eastAsia="Aptos" w:hAnsi="Aptos" w:cs="Aptos"/>
        </w:rPr>
        <w:t xml:space="preserve">) y la consolidación controlada a través de </w:t>
      </w:r>
      <w:r w:rsidRPr="6CB7CEC9">
        <w:rPr>
          <w:rFonts w:ascii="Aptos" w:eastAsia="Aptos" w:hAnsi="Aptos" w:cs="Aptos"/>
          <w:i/>
          <w:iCs/>
        </w:rPr>
        <w:t xml:space="preserve">Pull </w:t>
      </w:r>
      <w:proofErr w:type="spellStart"/>
      <w:r w:rsidRPr="6CB7CEC9">
        <w:rPr>
          <w:rFonts w:ascii="Aptos" w:eastAsia="Aptos" w:hAnsi="Aptos" w:cs="Aptos"/>
          <w:i/>
          <w:iCs/>
        </w:rPr>
        <w:t>Requests</w:t>
      </w:r>
      <w:proofErr w:type="spellEnd"/>
      <w:r w:rsidRPr="6CB7CEC9">
        <w:rPr>
          <w:rFonts w:ascii="Aptos" w:eastAsia="Aptos" w:hAnsi="Aptos" w:cs="Aptos"/>
        </w:rPr>
        <w:t xml:space="preserve"> y </w:t>
      </w:r>
      <w:r w:rsidRPr="6CB7CEC9">
        <w:rPr>
          <w:rFonts w:ascii="Aptos" w:eastAsia="Aptos" w:hAnsi="Aptos" w:cs="Aptos"/>
          <w:i/>
          <w:iCs/>
        </w:rPr>
        <w:t>Merges</w:t>
      </w:r>
      <w:r w:rsidRPr="6CB7CEC9">
        <w:rPr>
          <w:rFonts w:ascii="Aptos" w:eastAsia="Aptos" w:hAnsi="Aptos" w:cs="Aptos"/>
        </w:rPr>
        <w:t xml:space="preserve"> consolidó un flujo de ingeniería de software real dentro del equipo. Esto no solo evitó conflictos de código, sino que garantiza una trazabilidad transparente y auditable para el docente evaluador.</w:t>
      </w:r>
    </w:p>
    <w:p w14:paraId="5093BB2C" w14:textId="6B78ADDE" w:rsidR="20DDB316" w:rsidRDefault="20DDB316" w:rsidP="6CB7CEC9">
      <w:pPr>
        <w:pStyle w:val="Prrafodelista"/>
        <w:numPr>
          <w:ilvl w:val="0"/>
          <w:numId w:val="1"/>
        </w:numPr>
        <w:spacing w:before="240" w:after="240"/>
        <w:jc w:val="both"/>
        <w:rPr>
          <w:rFonts w:ascii="Aptos" w:eastAsia="Aptos" w:hAnsi="Aptos" w:cs="Aptos"/>
        </w:rPr>
      </w:pPr>
      <w:r w:rsidRPr="6CB7CEC9">
        <w:rPr>
          <w:rFonts w:ascii="Aptos" w:eastAsia="Aptos" w:hAnsi="Aptos" w:cs="Aptos"/>
          <w:b/>
          <w:bCs/>
        </w:rPr>
        <w:t>Sustento Técnico para la Fase 2 con Librerías JavaScript:</w:t>
      </w:r>
      <w:r>
        <w:br/>
      </w:r>
      <w:r w:rsidRPr="6CB7CEC9">
        <w:rPr>
          <w:rFonts w:ascii="Aptos" w:eastAsia="Aptos" w:hAnsi="Aptos" w:cs="Aptos"/>
        </w:rPr>
        <w:t xml:space="preserve"> El análisis e investigación práctica de las librerías </w:t>
      </w:r>
      <w:proofErr w:type="spellStart"/>
      <w:r w:rsidRPr="6CB7CEC9">
        <w:rPr>
          <w:rFonts w:ascii="Aptos" w:eastAsia="Aptos" w:hAnsi="Aptos" w:cs="Aptos"/>
        </w:rPr>
        <w:t>SweetAlert</w:t>
      </w:r>
      <w:proofErr w:type="spellEnd"/>
      <w:r w:rsidRPr="6CB7CEC9">
        <w:rPr>
          <w:rFonts w:ascii="Aptos" w:eastAsia="Aptos" w:hAnsi="Aptos" w:cs="Aptos"/>
        </w:rPr>
        <w:t xml:space="preserve">, </w:t>
      </w:r>
      <w:proofErr w:type="spellStart"/>
      <w:r w:rsidRPr="6CB7CEC9">
        <w:rPr>
          <w:rFonts w:ascii="Aptos" w:eastAsia="Aptos" w:hAnsi="Aptos" w:cs="Aptos"/>
        </w:rPr>
        <w:t>jsPDF</w:t>
      </w:r>
      <w:proofErr w:type="spellEnd"/>
      <w:r w:rsidRPr="6CB7CEC9">
        <w:rPr>
          <w:rFonts w:ascii="Aptos" w:eastAsia="Aptos" w:hAnsi="Aptos" w:cs="Aptos"/>
        </w:rPr>
        <w:t xml:space="preserve">, Chart.js y </w:t>
      </w:r>
      <w:proofErr w:type="spellStart"/>
      <w:r w:rsidRPr="6CB7CEC9">
        <w:rPr>
          <w:rFonts w:ascii="Aptos" w:eastAsia="Aptos" w:hAnsi="Aptos" w:cs="Aptos"/>
        </w:rPr>
        <w:t>ValidateJS</w:t>
      </w:r>
      <w:proofErr w:type="spellEnd"/>
      <w:r w:rsidRPr="6CB7CEC9">
        <w:rPr>
          <w:rFonts w:ascii="Aptos" w:eastAsia="Aptos" w:hAnsi="Aptos" w:cs="Aptos"/>
        </w:rPr>
        <w:t xml:space="preserve"> demostró su valor agregado directo: permitirán reemplazar ventanas emergentes por alertas profesionales, generar recibos imprimibles en PDF, graficar analíticas financieras y validar estrictamente los datos ingresados por el usuario, asegurando una base firme para el desarrollo interactivo final.</w:t>
      </w:r>
    </w:p>
    <w:p w14:paraId="5BF3DD1E" w14:textId="0684813D" w:rsidR="6CB7CEC9" w:rsidRDefault="6CB7CEC9" w:rsidP="6CB7CEC9">
      <w:pPr>
        <w:spacing w:before="240" w:after="240"/>
        <w:jc w:val="both"/>
        <w:rPr>
          <w:rFonts w:ascii="Aptos" w:eastAsia="Aptos" w:hAnsi="Aptos" w:cs="Aptos"/>
        </w:rPr>
      </w:pPr>
    </w:p>
    <w:p w14:paraId="1EF7405F" w14:textId="45AC711E" w:rsidR="6CB7CEC9" w:rsidRDefault="6CB7CEC9" w:rsidP="6CB7CEC9">
      <w:pPr>
        <w:spacing w:before="240" w:after="240"/>
        <w:jc w:val="both"/>
        <w:rPr>
          <w:rFonts w:ascii="Aptos" w:eastAsia="Aptos" w:hAnsi="Aptos" w:cs="Aptos"/>
        </w:rPr>
      </w:pPr>
    </w:p>
    <w:p w14:paraId="7CC4F410" w14:textId="666D7DEC" w:rsidR="6CB7CEC9" w:rsidRDefault="6CB7CEC9" w:rsidP="6CB7CEC9">
      <w:pPr>
        <w:spacing w:before="240" w:after="240"/>
        <w:jc w:val="both"/>
        <w:rPr>
          <w:rFonts w:ascii="Aptos" w:eastAsia="Aptos" w:hAnsi="Aptos" w:cs="Aptos"/>
        </w:rPr>
      </w:pPr>
    </w:p>
    <w:p w14:paraId="33730F67" w14:textId="1F33CABD" w:rsidR="6CB7CEC9" w:rsidRDefault="6CB7CEC9" w:rsidP="6CB7CEC9">
      <w:pPr>
        <w:spacing w:before="240" w:after="240"/>
        <w:jc w:val="both"/>
        <w:rPr>
          <w:rFonts w:ascii="Aptos" w:eastAsia="Aptos" w:hAnsi="Aptos" w:cs="Aptos"/>
        </w:rPr>
      </w:pPr>
    </w:p>
    <w:p w14:paraId="1669E778" w14:textId="6FDB4410" w:rsidR="6CB7CEC9" w:rsidRDefault="6CB7CEC9" w:rsidP="6CB7CEC9">
      <w:pPr>
        <w:spacing w:before="240" w:after="240"/>
        <w:jc w:val="both"/>
        <w:rPr>
          <w:rFonts w:ascii="Aptos" w:eastAsia="Aptos" w:hAnsi="Aptos" w:cs="Aptos"/>
        </w:rPr>
      </w:pPr>
    </w:p>
    <w:p w14:paraId="50D35CD4" w14:textId="1DEBF046" w:rsidR="6CB7CEC9" w:rsidRDefault="6CB7CEC9" w:rsidP="6CB7CEC9">
      <w:pPr>
        <w:spacing w:before="240" w:after="240"/>
        <w:jc w:val="both"/>
        <w:rPr>
          <w:rFonts w:ascii="Aptos" w:eastAsia="Aptos" w:hAnsi="Aptos" w:cs="Aptos"/>
        </w:rPr>
      </w:pPr>
    </w:p>
    <w:p w14:paraId="099A9E43" w14:textId="67B146E9" w:rsidR="075BFAF5" w:rsidRDefault="075BFAF5" w:rsidP="6CB7CEC9">
      <w:pPr>
        <w:pStyle w:val="Ttulo2"/>
        <w:numPr>
          <w:ilvl w:val="0"/>
          <w:numId w:val="3"/>
        </w:numPr>
        <w:spacing w:line="257" w:lineRule="auto"/>
        <w:jc w:val="center"/>
        <w:rPr>
          <w:color w:val="000000" w:themeColor="text1"/>
        </w:rPr>
      </w:pPr>
      <w:bookmarkStart w:id="56" w:name="_Toc560387613"/>
      <w:r w:rsidRPr="6CB7CEC9">
        <w:rPr>
          <w:color w:val="000000" w:themeColor="text1"/>
        </w:rPr>
        <w:t>Bibliografía</w:t>
      </w:r>
      <w:bookmarkEnd w:id="56"/>
      <w:r w:rsidRPr="6CB7CEC9">
        <w:rPr>
          <w:color w:val="000000" w:themeColor="text1"/>
        </w:rPr>
        <w:t xml:space="preserve"> </w:t>
      </w:r>
    </w:p>
    <w:p w14:paraId="43D39623" w14:textId="5DB0C079" w:rsidR="075BFAF5" w:rsidRDefault="075BFAF5" w:rsidP="6CB7CEC9">
      <w:pPr>
        <w:spacing w:line="257" w:lineRule="auto"/>
        <w:jc w:val="both"/>
      </w:pPr>
      <w:r w:rsidRPr="6CB7CEC9">
        <w:rPr>
          <w:rFonts w:ascii="Aptos" w:eastAsia="Aptos" w:hAnsi="Aptos" w:cs="Aptos"/>
          <w:sz w:val="22"/>
          <w:szCs w:val="22"/>
        </w:rPr>
        <w:t xml:space="preserve">Librerías de JavaScript: Las </w:t>
      </w:r>
      <w:r w:rsidR="07966189" w:rsidRPr="6CB7CEC9">
        <w:rPr>
          <w:rFonts w:ascii="Aptos" w:eastAsia="Aptos" w:hAnsi="Aptos" w:cs="Aptos"/>
          <w:sz w:val="22"/>
          <w:szCs w:val="22"/>
        </w:rPr>
        <w:t>más</w:t>
      </w:r>
      <w:r w:rsidRPr="6CB7CEC9">
        <w:rPr>
          <w:rFonts w:ascii="Aptos" w:eastAsia="Aptos" w:hAnsi="Aptos" w:cs="Aptos"/>
          <w:sz w:val="22"/>
          <w:szCs w:val="22"/>
        </w:rPr>
        <w:t xml:space="preserve"> usadas y como aplicarlas.</w:t>
      </w:r>
    </w:p>
    <w:p w14:paraId="14161A43" w14:textId="2C66B78C" w:rsidR="075BFAF5" w:rsidRDefault="075BFAF5" w:rsidP="6CB7CEC9">
      <w:pPr>
        <w:spacing w:line="257" w:lineRule="auto"/>
        <w:jc w:val="both"/>
      </w:pPr>
      <w:hyperlink r:id="rId66">
        <w:r w:rsidRPr="6CB7CEC9">
          <w:rPr>
            <w:rStyle w:val="Hipervnculo"/>
          </w:rPr>
          <w:t>https://enriquecuenca.es/programacion/librerias-de-javascript/</w:t>
        </w:r>
      </w:hyperlink>
    </w:p>
    <w:p w14:paraId="234FC4AC" w14:textId="03EFDD90" w:rsidR="6CB7CEC9" w:rsidRDefault="6CB7CEC9" w:rsidP="6CB7CEC9">
      <w:pPr>
        <w:spacing w:line="257" w:lineRule="auto"/>
        <w:jc w:val="both"/>
      </w:pPr>
    </w:p>
    <w:p w14:paraId="363895A1" w14:textId="2B609259" w:rsidR="075BFAF5" w:rsidRDefault="075BFAF5" w:rsidP="6CB7CEC9">
      <w:pPr>
        <w:spacing w:line="257" w:lineRule="auto"/>
        <w:jc w:val="both"/>
      </w:pPr>
      <w:r w:rsidRPr="6CB7CEC9">
        <w:rPr>
          <w:rFonts w:ascii="Aptos" w:eastAsia="Aptos" w:hAnsi="Aptos" w:cs="Aptos"/>
          <w:sz w:val="22"/>
          <w:szCs w:val="22"/>
        </w:rPr>
        <w:t xml:space="preserve">Programación con JavaScript: Cuadros de diálogo con </w:t>
      </w:r>
      <w:proofErr w:type="spellStart"/>
      <w:r w:rsidRPr="6CB7CEC9">
        <w:rPr>
          <w:rFonts w:ascii="Aptos" w:eastAsia="Aptos" w:hAnsi="Aptos" w:cs="Aptos"/>
          <w:sz w:val="22"/>
          <w:szCs w:val="22"/>
        </w:rPr>
        <w:t>SweetAlert</w:t>
      </w:r>
      <w:proofErr w:type="spellEnd"/>
      <w:r w:rsidRPr="6CB7CEC9">
        <w:rPr>
          <w:rFonts w:ascii="Aptos" w:eastAsia="Aptos" w:hAnsi="Aptos" w:cs="Aptos"/>
          <w:sz w:val="22"/>
          <w:szCs w:val="22"/>
        </w:rPr>
        <w:t>.</w:t>
      </w:r>
      <w:r>
        <w:br/>
      </w:r>
      <w:r w:rsidRPr="6CB7CEC9">
        <w:rPr>
          <w:rFonts w:ascii="Aptos" w:eastAsia="Aptos" w:hAnsi="Aptos" w:cs="Aptos"/>
          <w:sz w:val="22"/>
          <w:szCs w:val="22"/>
        </w:rPr>
        <w:t xml:space="preserve"> </w:t>
      </w:r>
      <w:hyperlink r:id="rId67">
        <w:r w:rsidRPr="6CB7CEC9">
          <w:rPr>
            <w:rStyle w:val="Hipervnculo"/>
          </w:rPr>
          <w:t>https://fernandoruizrico.com/programacion-con-javascript-cuadros-de-dialogo-con-sweetalert/</w:t>
        </w:r>
      </w:hyperlink>
    </w:p>
    <w:p w14:paraId="7C51DAB8" w14:textId="559126E8" w:rsidR="075BFAF5" w:rsidRDefault="075BFAF5" w:rsidP="6CB7CEC9">
      <w:pPr>
        <w:spacing w:line="257" w:lineRule="auto"/>
        <w:jc w:val="both"/>
      </w:pPr>
      <w:r w:rsidRPr="6CB7CEC9">
        <w:rPr>
          <w:rFonts w:ascii="Aptos" w:eastAsia="Aptos" w:hAnsi="Aptos" w:cs="Aptos"/>
          <w:sz w:val="22"/>
          <w:szCs w:val="22"/>
        </w:rPr>
        <w:t>Qué es Chart.js y cómo crear gráficos interactivos en tu web</w:t>
      </w:r>
    </w:p>
    <w:p w14:paraId="58EA445B" w14:textId="32DBFF28" w:rsidR="075BFAF5" w:rsidRDefault="075BFAF5" w:rsidP="6CB7CEC9">
      <w:pPr>
        <w:spacing w:line="257" w:lineRule="auto"/>
        <w:jc w:val="both"/>
      </w:pPr>
      <w:hyperlink r:id="rId68">
        <w:r w:rsidRPr="6CB7CEC9">
          <w:rPr>
            <w:rStyle w:val="Hipervnculo"/>
          </w:rPr>
          <w:t>https://informatecdigital.com/que-es-chart-js/</w:t>
        </w:r>
      </w:hyperlink>
    </w:p>
    <w:p w14:paraId="1438F7F3" w14:textId="6FCE4A2E" w:rsidR="075BFAF5" w:rsidRDefault="075BFAF5" w:rsidP="6CB7CEC9">
      <w:pPr>
        <w:spacing w:line="257" w:lineRule="auto"/>
        <w:jc w:val="both"/>
      </w:pPr>
      <w:r w:rsidRPr="6CB7CEC9">
        <w:rPr>
          <w:rFonts w:ascii="Aptos" w:eastAsia="Aptos" w:hAnsi="Aptos" w:cs="Aptos"/>
          <w:sz w:val="22"/>
          <w:szCs w:val="22"/>
        </w:rPr>
        <w:t>Documentación oficial de Validate.JS</w:t>
      </w:r>
    </w:p>
    <w:p w14:paraId="49E7612A" w14:textId="2FACA2EB" w:rsidR="075BFAF5" w:rsidRDefault="075BFAF5" w:rsidP="6CB7CEC9">
      <w:pPr>
        <w:spacing w:line="257" w:lineRule="auto"/>
        <w:jc w:val="both"/>
      </w:pPr>
      <w:hyperlink r:id="rId69">
        <w:r w:rsidRPr="6CB7CEC9">
          <w:rPr>
            <w:rStyle w:val="Hipervnculo"/>
          </w:rPr>
          <w:t>https://validatejs.org/</w:t>
        </w:r>
      </w:hyperlink>
    </w:p>
    <w:p w14:paraId="672779A1" w14:textId="5913EBF3" w:rsidR="6CB7CEC9" w:rsidRDefault="6CB7CEC9" w:rsidP="6CB7CEC9">
      <w:pPr>
        <w:spacing w:before="240" w:after="240"/>
        <w:jc w:val="both"/>
        <w:rPr>
          <w:rFonts w:ascii="Aptos" w:eastAsia="Aptos" w:hAnsi="Aptos" w:cs="Aptos"/>
        </w:rPr>
      </w:pPr>
    </w:p>
    <w:p w14:paraId="711A57D6" w14:textId="72BC74C2" w:rsidR="6CB7CEC9" w:rsidRDefault="6CB7CEC9" w:rsidP="6CB7CEC9">
      <w:pPr>
        <w:jc w:val="both"/>
      </w:pPr>
    </w:p>
    <w:sectPr w:rsidR="6CB7CEC9">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7E7E"/>
    <w:multiLevelType w:val="hybridMultilevel"/>
    <w:tmpl w:val="FFFFFFFF"/>
    <w:lvl w:ilvl="0" w:tplc="2A1A8F18">
      <w:start w:val="1"/>
      <w:numFmt w:val="decimal"/>
      <w:lvlText w:val="%1."/>
      <w:lvlJc w:val="left"/>
      <w:pPr>
        <w:ind w:left="720" w:hanging="360"/>
      </w:pPr>
    </w:lvl>
    <w:lvl w:ilvl="1" w:tplc="05981746">
      <w:start w:val="1"/>
      <w:numFmt w:val="lowerLetter"/>
      <w:lvlText w:val="%2."/>
      <w:lvlJc w:val="left"/>
      <w:pPr>
        <w:ind w:left="1440" w:hanging="360"/>
      </w:pPr>
    </w:lvl>
    <w:lvl w:ilvl="2" w:tplc="1ED2D000">
      <w:start w:val="1"/>
      <w:numFmt w:val="lowerRoman"/>
      <w:lvlText w:val="%3."/>
      <w:lvlJc w:val="right"/>
      <w:pPr>
        <w:ind w:left="2160" w:hanging="180"/>
      </w:pPr>
    </w:lvl>
    <w:lvl w:ilvl="3" w:tplc="4590F1CE">
      <w:start w:val="1"/>
      <w:numFmt w:val="decimal"/>
      <w:lvlText w:val="%4."/>
      <w:lvlJc w:val="left"/>
      <w:pPr>
        <w:ind w:left="2880" w:hanging="360"/>
      </w:pPr>
    </w:lvl>
    <w:lvl w:ilvl="4" w:tplc="064CDD00">
      <w:start w:val="1"/>
      <w:numFmt w:val="lowerLetter"/>
      <w:lvlText w:val="%5."/>
      <w:lvlJc w:val="left"/>
      <w:pPr>
        <w:ind w:left="3600" w:hanging="360"/>
      </w:pPr>
    </w:lvl>
    <w:lvl w:ilvl="5" w:tplc="053ADF2A">
      <w:start w:val="1"/>
      <w:numFmt w:val="lowerRoman"/>
      <w:lvlText w:val="%6."/>
      <w:lvlJc w:val="right"/>
      <w:pPr>
        <w:ind w:left="4320" w:hanging="180"/>
      </w:pPr>
    </w:lvl>
    <w:lvl w:ilvl="6" w:tplc="0F76817A">
      <w:start w:val="1"/>
      <w:numFmt w:val="decimal"/>
      <w:lvlText w:val="%7."/>
      <w:lvlJc w:val="left"/>
      <w:pPr>
        <w:ind w:left="5040" w:hanging="360"/>
      </w:pPr>
    </w:lvl>
    <w:lvl w:ilvl="7" w:tplc="856E5F7A">
      <w:start w:val="1"/>
      <w:numFmt w:val="lowerLetter"/>
      <w:lvlText w:val="%8."/>
      <w:lvlJc w:val="left"/>
      <w:pPr>
        <w:ind w:left="5760" w:hanging="360"/>
      </w:pPr>
    </w:lvl>
    <w:lvl w:ilvl="8" w:tplc="5FF00B6E">
      <w:start w:val="1"/>
      <w:numFmt w:val="lowerRoman"/>
      <w:lvlText w:val="%9."/>
      <w:lvlJc w:val="right"/>
      <w:pPr>
        <w:ind w:left="6480" w:hanging="180"/>
      </w:pPr>
    </w:lvl>
  </w:abstractNum>
  <w:abstractNum w:abstractNumId="1" w15:restartNumberingAfterBreak="0">
    <w:nsid w:val="26897EF5"/>
    <w:multiLevelType w:val="hybridMultilevel"/>
    <w:tmpl w:val="1D86F5E8"/>
    <w:lvl w:ilvl="0" w:tplc="440A000F">
      <w:start w:val="1"/>
      <w:numFmt w:val="decimal"/>
      <w:lvlText w:val="%1."/>
      <w:lvlJc w:val="left"/>
      <w:pPr>
        <w:ind w:left="720" w:hanging="360"/>
      </w:pPr>
    </w:lvl>
    <w:lvl w:ilvl="1" w:tplc="440A0019">
      <w:start w:val="1"/>
      <w:numFmt w:val="lowerLetter"/>
      <w:lvlText w:val="%2."/>
      <w:lvlJc w:val="left"/>
      <w:pPr>
        <w:ind w:left="1440" w:hanging="360"/>
      </w:pPr>
    </w:lvl>
    <w:lvl w:ilvl="2" w:tplc="440A001B">
      <w:start w:val="1"/>
      <w:numFmt w:val="lowerRoman"/>
      <w:lvlText w:val="%3."/>
      <w:lvlJc w:val="right"/>
      <w:pPr>
        <w:ind w:left="2160" w:hanging="180"/>
      </w:pPr>
    </w:lvl>
    <w:lvl w:ilvl="3" w:tplc="440A000F">
      <w:start w:val="1"/>
      <w:numFmt w:val="decimal"/>
      <w:lvlText w:val="%4."/>
      <w:lvlJc w:val="left"/>
      <w:pPr>
        <w:ind w:left="2880" w:hanging="360"/>
      </w:pPr>
    </w:lvl>
    <w:lvl w:ilvl="4" w:tplc="440A0019">
      <w:start w:val="1"/>
      <w:numFmt w:val="lowerLetter"/>
      <w:lvlText w:val="%5."/>
      <w:lvlJc w:val="left"/>
      <w:pPr>
        <w:ind w:left="3600" w:hanging="360"/>
      </w:pPr>
    </w:lvl>
    <w:lvl w:ilvl="5" w:tplc="440A001B">
      <w:start w:val="1"/>
      <w:numFmt w:val="lowerRoman"/>
      <w:lvlText w:val="%6."/>
      <w:lvlJc w:val="right"/>
      <w:pPr>
        <w:ind w:left="4320" w:hanging="180"/>
      </w:pPr>
    </w:lvl>
    <w:lvl w:ilvl="6" w:tplc="440A000F">
      <w:start w:val="1"/>
      <w:numFmt w:val="decimal"/>
      <w:lvlText w:val="%7."/>
      <w:lvlJc w:val="left"/>
      <w:pPr>
        <w:ind w:left="5040" w:hanging="360"/>
      </w:pPr>
    </w:lvl>
    <w:lvl w:ilvl="7" w:tplc="440A0019">
      <w:start w:val="1"/>
      <w:numFmt w:val="lowerLetter"/>
      <w:lvlText w:val="%8."/>
      <w:lvlJc w:val="left"/>
      <w:pPr>
        <w:ind w:left="5760" w:hanging="360"/>
      </w:pPr>
    </w:lvl>
    <w:lvl w:ilvl="8" w:tplc="440A001B">
      <w:start w:val="1"/>
      <w:numFmt w:val="lowerRoman"/>
      <w:lvlText w:val="%9."/>
      <w:lvlJc w:val="right"/>
      <w:pPr>
        <w:ind w:left="6480" w:hanging="180"/>
      </w:pPr>
    </w:lvl>
  </w:abstractNum>
  <w:abstractNum w:abstractNumId="2" w15:restartNumberingAfterBreak="0">
    <w:nsid w:val="351D6370"/>
    <w:multiLevelType w:val="hybridMultilevel"/>
    <w:tmpl w:val="FFFFFFFF"/>
    <w:lvl w:ilvl="0" w:tplc="ADA65A10">
      <w:start w:val="1"/>
      <w:numFmt w:val="decimal"/>
      <w:lvlText w:val="%1."/>
      <w:lvlJc w:val="left"/>
      <w:pPr>
        <w:ind w:left="720" w:hanging="360"/>
      </w:pPr>
    </w:lvl>
    <w:lvl w:ilvl="1" w:tplc="81703538">
      <w:start w:val="1"/>
      <w:numFmt w:val="lowerLetter"/>
      <w:lvlText w:val="%2."/>
      <w:lvlJc w:val="left"/>
      <w:pPr>
        <w:ind w:left="1440" w:hanging="360"/>
      </w:pPr>
    </w:lvl>
    <w:lvl w:ilvl="2" w:tplc="F1749096">
      <w:start w:val="1"/>
      <w:numFmt w:val="lowerRoman"/>
      <w:lvlText w:val="%3."/>
      <w:lvlJc w:val="right"/>
      <w:pPr>
        <w:ind w:left="2160" w:hanging="180"/>
      </w:pPr>
    </w:lvl>
    <w:lvl w:ilvl="3" w:tplc="6F64A792">
      <w:start w:val="1"/>
      <w:numFmt w:val="decimal"/>
      <w:lvlText w:val="%4."/>
      <w:lvlJc w:val="left"/>
      <w:pPr>
        <w:ind w:left="2880" w:hanging="360"/>
      </w:pPr>
    </w:lvl>
    <w:lvl w:ilvl="4" w:tplc="FDEA9358">
      <w:start w:val="1"/>
      <w:numFmt w:val="lowerLetter"/>
      <w:lvlText w:val="%5."/>
      <w:lvlJc w:val="left"/>
      <w:pPr>
        <w:ind w:left="3600" w:hanging="360"/>
      </w:pPr>
    </w:lvl>
    <w:lvl w:ilvl="5" w:tplc="433CC372">
      <w:start w:val="1"/>
      <w:numFmt w:val="lowerRoman"/>
      <w:lvlText w:val="%6."/>
      <w:lvlJc w:val="right"/>
      <w:pPr>
        <w:ind w:left="4320" w:hanging="180"/>
      </w:pPr>
    </w:lvl>
    <w:lvl w:ilvl="6" w:tplc="7BA02A58">
      <w:start w:val="1"/>
      <w:numFmt w:val="decimal"/>
      <w:lvlText w:val="%7."/>
      <w:lvlJc w:val="left"/>
      <w:pPr>
        <w:ind w:left="5040" w:hanging="360"/>
      </w:pPr>
    </w:lvl>
    <w:lvl w:ilvl="7" w:tplc="CC28AF12">
      <w:start w:val="1"/>
      <w:numFmt w:val="lowerLetter"/>
      <w:lvlText w:val="%8."/>
      <w:lvlJc w:val="left"/>
      <w:pPr>
        <w:ind w:left="5760" w:hanging="360"/>
      </w:pPr>
    </w:lvl>
    <w:lvl w:ilvl="8" w:tplc="D1402BF0">
      <w:start w:val="1"/>
      <w:numFmt w:val="lowerRoman"/>
      <w:lvlText w:val="%9."/>
      <w:lvlJc w:val="right"/>
      <w:pPr>
        <w:ind w:left="6480" w:hanging="180"/>
      </w:pPr>
    </w:lvl>
  </w:abstractNum>
  <w:abstractNum w:abstractNumId="3" w15:restartNumberingAfterBreak="0">
    <w:nsid w:val="4F151AE5"/>
    <w:multiLevelType w:val="hybridMultilevel"/>
    <w:tmpl w:val="9404E89C"/>
    <w:lvl w:ilvl="0" w:tplc="D3FCED84">
      <w:start w:val="1"/>
      <w:numFmt w:val="bullet"/>
      <w:lvlText w:val="-"/>
      <w:lvlJc w:val="left"/>
      <w:pPr>
        <w:ind w:left="720" w:hanging="360"/>
      </w:pPr>
      <w:rPr>
        <w:rFonts w:ascii="Aptos" w:eastAsiaTheme="minorHAnsi" w:hAnsi="Aptos" w:cstheme="minorBidi"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4" w15:restartNumberingAfterBreak="0">
    <w:nsid w:val="6339CE62"/>
    <w:multiLevelType w:val="hybridMultilevel"/>
    <w:tmpl w:val="5D7CD058"/>
    <w:lvl w:ilvl="0" w:tplc="6254AA66">
      <w:start w:val="1"/>
      <w:numFmt w:val="bullet"/>
      <w:lvlText w:val=""/>
      <w:lvlJc w:val="left"/>
      <w:pPr>
        <w:ind w:left="720" w:hanging="360"/>
      </w:pPr>
      <w:rPr>
        <w:rFonts w:ascii="Symbol" w:hAnsi="Symbol" w:hint="default"/>
      </w:rPr>
    </w:lvl>
    <w:lvl w:ilvl="1" w:tplc="953A6702">
      <w:start w:val="1"/>
      <w:numFmt w:val="bullet"/>
      <w:lvlText w:val="o"/>
      <w:lvlJc w:val="left"/>
      <w:pPr>
        <w:ind w:left="1440" w:hanging="360"/>
      </w:pPr>
      <w:rPr>
        <w:rFonts w:ascii="Courier New" w:hAnsi="Courier New" w:hint="default"/>
      </w:rPr>
    </w:lvl>
    <w:lvl w:ilvl="2" w:tplc="345070EC">
      <w:start w:val="1"/>
      <w:numFmt w:val="bullet"/>
      <w:lvlText w:val=""/>
      <w:lvlJc w:val="left"/>
      <w:pPr>
        <w:ind w:left="2160" w:hanging="360"/>
      </w:pPr>
      <w:rPr>
        <w:rFonts w:ascii="Wingdings" w:hAnsi="Wingdings" w:hint="default"/>
      </w:rPr>
    </w:lvl>
    <w:lvl w:ilvl="3" w:tplc="A6B6249E">
      <w:start w:val="1"/>
      <w:numFmt w:val="bullet"/>
      <w:lvlText w:val=""/>
      <w:lvlJc w:val="left"/>
      <w:pPr>
        <w:ind w:left="2880" w:hanging="360"/>
      </w:pPr>
      <w:rPr>
        <w:rFonts w:ascii="Symbol" w:hAnsi="Symbol" w:hint="default"/>
      </w:rPr>
    </w:lvl>
    <w:lvl w:ilvl="4" w:tplc="319EC88E">
      <w:start w:val="1"/>
      <w:numFmt w:val="bullet"/>
      <w:lvlText w:val="o"/>
      <w:lvlJc w:val="left"/>
      <w:pPr>
        <w:ind w:left="3600" w:hanging="360"/>
      </w:pPr>
      <w:rPr>
        <w:rFonts w:ascii="Courier New" w:hAnsi="Courier New" w:hint="default"/>
      </w:rPr>
    </w:lvl>
    <w:lvl w:ilvl="5" w:tplc="9A1A52EE">
      <w:start w:val="1"/>
      <w:numFmt w:val="bullet"/>
      <w:lvlText w:val=""/>
      <w:lvlJc w:val="left"/>
      <w:pPr>
        <w:ind w:left="4320" w:hanging="360"/>
      </w:pPr>
      <w:rPr>
        <w:rFonts w:ascii="Wingdings" w:hAnsi="Wingdings" w:hint="default"/>
      </w:rPr>
    </w:lvl>
    <w:lvl w:ilvl="6" w:tplc="ED5C8F1A">
      <w:start w:val="1"/>
      <w:numFmt w:val="bullet"/>
      <w:lvlText w:val=""/>
      <w:lvlJc w:val="left"/>
      <w:pPr>
        <w:ind w:left="5040" w:hanging="360"/>
      </w:pPr>
      <w:rPr>
        <w:rFonts w:ascii="Symbol" w:hAnsi="Symbol" w:hint="default"/>
      </w:rPr>
    </w:lvl>
    <w:lvl w:ilvl="7" w:tplc="7312F81E">
      <w:start w:val="1"/>
      <w:numFmt w:val="bullet"/>
      <w:lvlText w:val="o"/>
      <w:lvlJc w:val="left"/>
      <w:pPr>
        <w:ind w:left="5760" w:hanging="360"/>
      </w:pPr>
      <w:rPr>
        <w:rFonts w:ascii="Courier New" w:hAnsi="Courier New" w:hint="default"/>
      </w:rPr>
    </w:lvl>
    <w:lvl w:ilvl="8" w:tplc="5AF870FC">
      <w:start w:val="1"/>
      <w:numFmt w:val="bullet"/>
      <w:lvlText w:val=""/>
      <w:lvlJc w:val="left"/>
      <w:pPr>
        <w:ind w:left="6480" w:hanging="360"/>
      </w:pPr>
      <w:rPr>
        <w:rFonts w:ascii="Wingdings" w:hAnsi="Wingdings" w:hint="default"/>
      </w:rPr>
    </w:lvl>
  </w:abstractNum>
  <w:num w:numId="1" w16cid:durableId="2034109027">
    <w:abstractNumId w:val="4"/>
  </w:num>
  <w:num w:numId="2" w16cid:durableId="1300501538">
    <w:abstractNumId w:val="2"/>
  </w:num>
  <w:num w:numId="3" w16cid:durableId="102698592">
    <w:abstractNumId w:val="0"/>
  </w:num>
  <w:num w:numId="4" w16cid:durableId="1393308244">
    <w:abstractNumId w:val="3"/>
  </w:num>
  <w:num w:numId="5" w16cid:durableId="15765456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A6C"/>
    <w:rsid w:val="00015C88"/>
    <w:rsid w:val="0003429B"/>
    <w:rsid w:val="000660F8"/>
    <w:rsid w:val="00075270"/>
    <w:rsid w:val="00093FC3"/>
    <w:rsid w:val="000A0406"/>
    <w:rsid w:val="000E7435"/>
    <w:rsid w:val="00192B8D"/>
    <w:rsid w:val="001A0B3C"/>
    <w:rsid w:val="001C11E7"/>
    <w:rsid w:val="001D5DA6"/>
    <w:rsid w:val="0022454B"/>
    <w:rsid w:val="002D5B53"/>
    <w:rsid w:val="00330D1D"/>
    <w:rsid w:val="00335428"/>
    <w:rsid w:val="0040191D"/>
    <w:rsid w:val="004371D1"/>
    <w:rsid w:val="004715C2"/>
    <w:rsid w:val="004A2F31"/>
    <w:rsid w:val="004A7919"/>
    <w:rsid w:val="00526A1A"/>
    <w:rsid w:val="00553411"/>
    <w:rsid w:val="005B1CE1"/>
    <w:rsid w:val="00622E0A"/>
    <w:rsid w:val="00636754"/>
    <w:rsid w:val="0064378B"/>
    <w:rsid w:val="00681EC2"/>
    <w:rsid w:val="006E0E5E"/>
    <w:rsid w:val="0075031A"/>
    <w:rsid w:val="00823045"/>
    <w:rsid w:val="00854111"/>
    <w:rsid w:val="008A6E61"/>
    <w:rsid w:val="008F49B2"/>
    <w:rsid w:val="00920580"/>
    <w:rsid w:val="009978B2"/>
    <w:rsid w:val="00A0330E"/>
    <w:rsid w:val="00A115E4"/>
    <w:rsid w:val="00A705D2"/>
    <w:rsid w:val="00AB2396"/>
    <w:rsid w:val="00AC4A6C"/>
    <w:rsid w:val="00AE3DF9"/>
    <w:rsid w:val="00AF143B"/>
    <w:rsid w:val="00B80833"/>
    <w:rsid w:val="00C67A9C"/>
    <w:rsid w:val="00D27BE6"/>
    <w:rsid w:val="00D439E7"/>
    <w:rsid w:val="00D62AF3"/>
    <w:rsid w:val="00D76959"/>
    <w:rsid w:val="00DF04DF"/>
    <w:rsid w:val="00DF4B5E"/>
    <w:rsid w:val="00E37D98"/>
    <w:rsid w:val="00E47DBC"/>
    <w:rsid w:val="00E50640"/>
    <w:rsid w:val="00E87C59"/>
    <w:rsid w:val="00E96E49"/>
    <w:rsid w:val="00F128FF"/>
    <w:rsid w:val="00F37766"/>
    <w:rsid w:val="00F76274"/>
    <w:rsid w:val="00F8323B"/>
    <w:rsid w:val="00FD7BB1"/>
    <w:rsid w:val="01625874"/>
    <w:rsid w:val="01E4EC17"/>
    <w:rsid w:val="02421AE7"/>
    <w:rsid w:val="0270C9E1"/>
    <w:rsid w:val="035A10CC"/>
    <w:rsid w:val="03F36126"/>
    <w:rsid w:val="04131828"/>
    <w:rsid w:val="05EA492A"/>
    <w:rsid w:val="06EE8141"/>
    <w:rsid w:val="07143E6F"/>
    <w:rsid w:val="0726FDB8"/>
    <w:rsid w:val="075BFAF5"/>
    <w:rsid w:val="0770A7D2"/>
    <w:rsid w:val="077CE1DC"/>
    <w:rsid w:val="077CFAE6"/>
    <w:rsid w:val="07966189"/>
    <w:rsid w:val="07CD1941"/>
    <w:rsid w:val="08AED3AB"/>
    <w:rsid w:val="08C579DA"/>
    <w:rsid w:val="0917E86B"/>
    <w:rsid w:val="0AC0CBCB"/>
    <w:rsid w:val="0CF3642B"/>
    <w:rsid w:val="0EE1F69E"/>
    <w:rsid w:val="0F402533"/>
    <w:rsid w:val="0F74ADF6"/>
    <w:rsid w:val="0F9B453B"/>
    <w:rsid w:val="0FA446EF"/>
    <w:rsid w:val="11684F93"/>
    <w:rsid w:val="116B4646"/>
    <w:rsid w:val="11DA01F2"/>
    <w:rsid w:val="12BB8E78"/>
    <w:rsid w:val="1339108F"/>
    <w:rsid w:val="1616E34E"/>
    <w:rsid w:val="16CE1EFE"/>
    <w:rsid w:val="16FDC4C4"/>
    <w:rsid w:val="17876203"/>
    <w:rsid w:val="17E710B0"/>
    <w:rsid w:val="18D62D02"/>
    <w:rsid w:val="1936688E"/>
    <w:rsid w:val="1A0E9B69"/>
    <w:rsid w:val="1AA47E81"/>
    <w:rsid w:val="1C0E8BF2"/>
    <w:rsid w:val="1D6BB53D"/>
    <w:rsid w:val="1D6F70D0"/>
    <w:rsid w:val="1D8A71C0"/>
    <w:rsid w:val="1D9A3210"/>
    <w:rsid w:val="1E87E28C"/>
    <w:rsid w:val="1EE0EFF2"/>
    <w:rsid w:val="205BDE0B"/>
    <w:rsid w:val="20DDB316"/>
    <w:rsid w:val="20E1D866"/>
    <w:rsid w:val="211C870D"/>
    <w:rsid w:val="217458D4"/>
    <w:rsid w:val="21AB01A0"/>
    <w:rsid w:val="21D218B8"/>
    <w:rsid w:val="22752E46"/>
    <w:rsid w:val="228AD6F1"/>
    <w:rsid w:val="229D58FA"/>
    <w:rsid w:val="23385DF8"/>
    <w:rsid w:val="23697CEF"/>
    <w:rsid w:val="23BF2606"/>
    <w:rsid w:val="24A66041"/>
    <w:rsid w:val="24AC1EAF"/>
    <w:rsid w:val="25218CB1"/>
    <w:rsid w:val="256D494F"/>
    <w:rsid w:val="26824DC4"/>
    <w:rsid w:val="279F92EF"/>
    <w:rsid w:val="28177210"/>
    <w:rsid w:val="28682B2F"/>
    <w:rsid w:val="2A050160"/>
    <w:rsid w:val="2A3E9AC2"/>
    <w:rsid w:val="2A75D5A6"/>
    <w:rsid w:val="2B285FE4"/>
    <w:rsid w:val="2C688535"/>
    <w:rsid w:val="2C9669CA"/>
    <w:rsid w:val="2D71CB76"/>
    <w:rsid w:val="2ED2EA41"/>
    <w:rsid w:val="2EEB60E0"/>
    <w:rsid w:val="3053F8F7"/>
    <w:rsid w:val="3077452F"/>
    <w:rsid w:val="30A75920"/>
    <w:rsid w:val="30E95684"/>
    <w:rsid w:val="31734B6A"/>
    <w:rsid w:val="32391133"/>
    <w:rsid w:val="32CCA771"/>
    <w:rsid w:val="33193635"/>
    <w:rsid w:val="35471248"/>
    <w:rsid w:val="35E63C81"/>
    <w:rsid w:val="36B87D39"/>
    <w:rsid w:val="38FDE0BC"/>
    <w:rsid w:val="392E4DC0"/>
    <w:rsid w:val="39E62B40"/>
    <w:rsid w:val="3C08CBBD"/>
    <w:rsid w:val="3C3A6853"/>
    <w:rsid w:val="3D8E423B"/>
    <w:rsid w:val="3E0D3A57"/>
    <w:rsid w:val="3E4C59AD"/>
    <w:rsid w:val="3EFAA40D"/>
    <w:rsid w:val="3F92383B"/>
    <w:rsid w:val="40A030F9"/>
    <w:rsid w:val="41EB57F3"/>
    <w:rsid w:val="4255A2ED"/>
    <w:rsid w:val="43E08D61"/>
    <w:rsid w:val="45366855"/>
    <w:rsid w:val="454A0108"/>
    <w:rsid w:val="45A755F2"/>
    <w:rsid w:val="46A49716"/>
    <w:rsid w:val="47686A70"/>
    <w:rsid w:val="486CEAFD"/>
    <w:rsid w:val="499DDC85"/>
    <w:rsid w:val="4A254B4D"/>
    <w:rsid w:val="4A3B02CD"/>
    <w:rsid w:val="4A73982A"/>
    <w:rsid w:val="4BC5D82D"/>
    <w:rsid w:val="4C2F79EE"/>
    <w:rsid w:val="4DCEB073"/>
    <w:rsid w:val="4E324DD5"/>
    <w:rsid w:val="4EEF8DF9"/>
    <w:rsid w:val="508D2B1C"/>
    <w:rsid w:val="519D9A37"/>
    <w:rsid w:val="52767898"/>
    <w:rsid w:val="548F7742"/>
    <w:rsid w:val="54FBFEDB"/>
    <w:rsid w:val="55DCD157"/>
    <w:rsid w:val="56941F2D"/>
    <w:rsid w:val="5747E7B4"/>
    <w:rsid w:val="57681180"/>
    <w:rsid w:val="57E19B22"/>
    <w:rsid w:val="5BEE1BDA"/>
    <w:rsid w:val="5C3A9915"/>
    <w:rsid w:val="5C86FE95"/>
    <w:rsid w:val="5C93FA0A"/>
    <w:rsid w:val="5D0B2DF6"/>
    <w:rsid w:val="5E06B4D5"/>
    <w:rsid w:val="5FEC8165"/>
    <w:rsid w:val="612B6CFC"/>
    <w:rsid w:val="61AA5C3D"/>
    <w:rsid w:val="6292ED7F"/>
    <w:rsid w:val="63180E1F"/>
    <w:rsid w:val="6325189E"/>
    <w:rsid w:val="63598418"/>
    <w:rsid w:val="63621B50"/>
    <w:rsid w:val="6577B285"/>
    <w:rsid w:val="65863DE7"/>
    <w:rsid w:val="66AFC47E"/>
    <w:rsid w:val="66E44300"/>
    <w:rsid w:val="6713C6CA"/>
    <w:rsid w:val="676552A3"/>
    <w:rsid w:val="67D026FE"/>
    <w:rsid w:val="684DAF36"/>
    <w:rsid w:val="6913400B"/>
    <w:rsid w:val="6949DB98"/>
    <w:rsid w:val="69778179"/>
    <w:rsid w:val="6997566C"/>
    <w:rsid w:val="69B1A41D"/>
    <w:rsid w:val="69D67787"/>
    <w:rsid w:val="69D88388"/>
    <w:rsid w:val="6AF62BEF"/>
    <w:rsid w:val="6BF5AA47"/>
    <w:rsid w:val="6C3D0899"/>
    <w:rsid w:val="6CB7CEC9"/>
    <w:rsid w:val="6CE43A00"/>
    <w:rsid w:val="6D3136D5"/>
    <w:rsid w:val="6E76FAB6"/>
    <w:rsid w:val="6E96FE3B"/>
    <w:rsid w:val="6EA12B2D"/>
    <w:rsid w:val="6EB983DC"/>
    <w:rsid w:val="6F1BBF16"/>
    <w:rsid w:val="6F2D1910"/>
    <w:rsid w:val="6FC1BEC3"/>
    <w:rsid w:val="6FFBDCE5"/>
    <w:rsid w:val="70116F96"/>
    <w:rsid w:val="703AB3CA"/>
    <w:rsid w:val="70A1C9B0"/>
    <w:rsid w:val="717F3AEA"/>
    <w:rsid w:val="721DD723"/>
    <w:rsid w:val="72701825"/>
    <w:rsid w:val="72AA6B11"/>
    <w:rsid w:val="74BF1B06"/>
    <w:rsid w:val="7531DCF9"/>
    <w:rsid w:val="7751167C"/>
    <w:rsid w:val="7B57329B"/>
    <w:rsid w:val="7B5E064B"/>
    <w:rsid w:val="7BE6E640"/>
    <w:rsid w:val="7BFD37A6"/>
    <w:rsid w:val="7C31DC3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EB10E"/>
  <w15:chartTrackingRefBased/>
  <w15:docId w15:val="{E9DA3505-C094-492A-B8D7-01095FDEF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SV"/>
    </w:rPr>
  </w:style>
  <w:style w:type="paragraph" w:styleId="Ttulo1">
    <w:name w:val="heading 1"/>
    <w:basedOn w:val="Normal"/>
    <w:next w:val="Normal"/>
    <w:link w:val="Ttulo1Car1"/>
    <w:uiPriority w:val="9"/>
    <w:qFormat/>
    <w:rsid w:val="00AC4A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1"/>
    <w:uiPriority w:val="9"/>
    <w:semiHidden/>
    <w:unhideWhenUsed/>
    <w:qFormat/>
    <w:rsid w:val="00AC4A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1"/>
    <w:uiPriority w:val="9"/>
    <w:semiHidden/>
    <w:unhideWhenUsed/>
    <w:qFormat/>
    <w:rsid w:val="6CB7CEC9"/>
    <w:pPr>
      <w:spacing w:line="257" w:lineRule="auto"/>
      <w:jc w:val="both"/>
      <w:outlineLvl w:val="2"/>
    </w:pPr>
    <w:rPr>
      <w:rFonts w:eastAsiaTheme="minorEastAsia"/>
      <w:b/>
      <w:bCs/>
      <w:sz w:val="22"/>
      <w:szCs w:val="22"/>
    </w:rPr>
  </w:style>
  <w:style w:type="paragraph" w:styleId="Ttulo4">
    <w:name w:val="heading 4"/>
    <w:basedOn w:val="Normal"/>
    <w:next w:val="Normal"/>
    <w:link w:val="Ttulo4Car1"/>
    <w:uiPriority w:val="9"/>
    <w:semiHidden/>
    <w:unhideWhenUsed/>
    <w:qFormat/>
    <w:rsid w:val="00AC4A6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1"/>
    <w:uiPriority w:val="9"/>
    <w:semiHidden/>
    <w:unhideWhenUsed/>
    <w:qFormat/>
    <w:rsid w:val="00AC4A6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1"/>
    <w:uiPriority w:val="9"/>
    <w:semiHidden/>
    <w:unhideWhenUsed/>
    <w:qFormat/>
    <w:rsid w:val="00AC4A6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1"/>
    <w:uiPriority w:val="9"/>
    <w:semiHidden/>
    <w:unhideWhenUsed/>
    <w:qFormat/>
    <w:rsid w:val="00AC4A6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1"/>
    <w:uiPriority w:val="9"/>
    <w:semiHidden/>
    <w:unhideWhenUsed/>
    <w:qFormat/>
    <w:rsid w:val="00AC4A6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1"/>
    <w:uiPriority w:val="9"/>
    <w:semiHidden/>
    <w:unhideWhenUsed/>
    <w:qFormat/>
    <w:rsid w:val="00AC4A6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1">
    <w:name w:val="Título 1 Car1"/>
    <w:basedOn w:val="Fuentedeprrafopredeter"/>
    <w:link w:val="Ttulo1"/>
    <w:uiPriority w:val="9"/>
    <w:rsid w:val="00AC4A6C"/>
    <w:rPr>
      <w:rFonts w:asciiTheme="majorHAnsi" w:eastAsiaTheme="majorEastAsia" w:hAnsiTheme="majorHAnsi" w:cstheme="majorBidi"/>
      <w:color w:val="0F4761" w:themeColor="accent1" w:themeShade="BF"/>
      <w:sz w:val="40"/>
      <w:szCs w:val="40"/>
    </w:rPr>
  </w:style>
  <w:style w:type="character" w:customStyle="1" w:styleId="Ttulo2Car1">
    <w:name w:val="Título 2 Car1"/>
    <w:basedOn w:val="Fuentedeprrafopredeter"/>
    <w:link w:val="Ttulo2"/>
    <w:uiPriority w:val="9"/>
    <w:semiHidden/>
    <w:rsid w:val="00AC4A6C"/>
    <w:rPr>
      <w:rFonts w:asciiTheme="majorHAnsi" w:eastAsiaTheme="majorEastAsia" w:hAnsiTheme="majorHAnsi" w:cstheme="majorBidi"/>
      <w:color w:val="0F4761" w:themeColor="accent1" w:themeShade="BF"/>
      <w:sz w:val="32"/>
      <w:szCs w:val="32"/>
    </w:rPr>
  </w:style>
  <w:style w:type="character" w:customStyle="1" w:styleId="Ttulo3Car1">
    <w:name w:val="Título 3 Car1"/>
    <w:link w:val="Ttulo3"/>
    <w:uiPriority w:val="9"/>
    <w:semiHidden/>
    <w:rsid w:val="6CB7CEC9"/>
    <w:rPr>
      <w:rFonts w:asciiTheme="minorHAnsi" w:eastAsiaTheme="minorEastAsia" w:hAnsiTheme="minorHAnsi" w:cstheme="minorBidi"/>
      <w:b/>
      <w:bCs/>
      <w:sz w:val="22"/>
      <w:szCs w:val="22"/>
    </w:rPr>
  </w:style>
  <w:style w:type="character" w:customStyle="1" w:styleId="Ttulo4Car1">
    <w:name w:val="Título 4 Car1"/>
    <w:basedOn w:val="Fuentedeprrafopredeter"/>
    <w:link w:val="Ttulo4"/>
    <w:uiPriority w:val="9"/>
    <w:semiHidden/>
    <w:rsid w:val="00AC4A6C"/>
    <w:rPr>
      <w:rFonts w:eastAsiaTheme="majorEastAsia" w:cstheme="majorBidi"/>
      <w:i/>
      <w:iCs/>
      <w:color w:val="0F4761" w:themeColor="accent1" w:themeShade="BF"/>
    </w:rPr>
  </w:style>
  <w:style w:type="character" w:customStyle="1" w:styleId="Ttulo5Car1">
    <w:name w:val="Título 5 Car1"/>
    <w:basedOn w:val="Fuentedeprrafopredeter"/>
    <w:link w:val="Ttulo5"/>
    <w:uiPriority w:val="9"/>
    <w:semiHidden/>
    <w:rsid w:val="00AC4A6C"/>
    <w:rPr>
      <w:rFonts w:eastAsiaTheme="majorEastAsia" w:cstheme="majorBidi"/>
      <w:color w:val="0F4761" w:themeColor="accent1" w:themeShade="BF"/>
    </w:rPr>
  </w:style>
  <w:style w:type="character" w:customStyle="1" w:styleId="Ttulo6Car1">
    <w:name w:val="Título 6 Car1"/>
    <w:basedOn w:val="Fuentedeprrafopredeter"/>
    <w:link w:val="Ttulo6"/>
    <w:uiPriority w:val="9"/>
    <w:semiHidden/>
    <w:rsid w:val="00AC4A6C"/>
    <w:rPr>
      <w:rFonts w:eastAsiaTheme="majorEastAsia" w:cstheme="majorBidi"/>
      <w:i/>
      <w:iCs/>
      <w:color w:val="595959" w:themeColor="text1" w:themeTint="A6"/>
    </w:rPr>
  </w:style>
  <w:style w:type="character" w:customStyle="1" w:styleId="Ttulo7Car1">
    <w:name w:val="Título 7 Car1"/>
    <w:basedOn w:val="Fuentedeprrafopredeter"/>
    <w:link w:val="Ttulo7"/>
    <w:uiPriority w:val="9"/>
    <w:semiHidden/>
    <w:rsid w:val="00AC4A6C"/>
    <w:rPr>
      <w:rFonts w:eastAsiaTheme="majorEastAsia" w:cstheme="majorBidi"/>
      <w:color w:val="595959" w:themeColor="text1" w:themeTint="A6"/>
    </w:rPr>
  </w:style>
  <w:style w:type="character" w:customStyle="1" w:styleId="Ttulo8Car1">
    <w:name w:val="Título 8 Car1"/>
    <w:basedOn w:val="Fuentedeprrafopredeter"/>
    <w:link w:val="Ttulo8"/>
    <w:uiPriority w:val="9"/>
    <w:semiHidden/>
    <w:rsid w:val="00AC4A6C"/>
    <w:rPr>
      <w:rFonts w:eastAsiaTheme="majorEastAsia" w:cstheme="majorBidi"/>
      <w:i/>
      <w:iCs/>
      <w:color w:val="272727" w:themeColor="text1" w:themeTint="D8"/>
    </w:rPr>
  </w:style>
  <w:style w:type="character" w:customStyle="1" w:styleId="Ttulo9Car1">
    <w:name w:val="Título 9 Car1"/>
    <w:basedOn w:val="Fuentedeprrafopredeter"/>
    <w:link w:val="Ttulo9"/>
    <w:uiPriority w:val="9"/>
    <w:semiHidden/>
    <w:rsid w:val="00AC4A6C"/>
    <w:rPr>
      <w:rFonts w:eastAsiaTheme="majorEastAsia" w:cstheme="majorBidi"/>
      <w:color w:val="272727" w:themeColor="text1" w:themeTint="D8"/>
    </w:rPr>
  </w:style>
  <w:style w:type="paragraph" w:styleId="Ttulo">
    <w:name w:val="Title"/>
    <w:basedOn w:val="Normal"/>
    <w:next w:val="Normal"/>
    <w:link w:val="TtuloCar1"/>
    <w:uiPriority w:val="10"/>
    <w:qFormat/>
    <w:rsid w:val="00AC4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1">
    <w:name w:val="Título Car1"/>
    <w:basedOn w:val="Fuentedeprrafopredeter"/>
    <w:link w:val="Ttulo"/>
    <w:uiPriority w:val="10"/>
    <w:rsid w:val="00AC4A6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1"/>
    <w:uiPriority w:val="11"/>
    <w:qFormat/>
    <w:rsid w:val="00AC4A6C"/>
    <w:pPr>
      <w:numPr>
        <w:ilvl w:val="1"/>
      </w:numPr>
    </w:pPr>
    <w:rPr>
      <w:rFonts w:eastAsiaTheme="majorEastAsia" w:cstheme="majorBidi"/>
      <w:color w:val="595959" w:themeColor="text1" w:themeTint="A6"/>
      <w:spacing w:val="15"/>
      <w:sz w:val="28"/>
      <w:szCs w:val="28"/>
    </w:rPr>
  </w:style>
  <w:style w:type="character" w:customStyle="1" w:styleId="SubttuloCar1">
    <w:name w:val="Subtítulo Car1"/>
    <w:basedOn w:val="Fuentedeprrafopredeter"/>
    <w:link w:val="Subttulo"/>
    <w:uiPriority w:val="11"/>
    <w:rsid w:val="00AC4A6C"/>
    <w:rPr>
      <w:rFonts w:eastAsiaTheme="majorEastAsia" w:cstheme="majorBidi"/>
      <w:color w:val="595959" w:themeColor="text1" w:themeTint="A6"/>
      <w:spacing w:val="15"/>
      <w:sz w:val="28"/>
      <w:szCs w:val="28"/>
    </w:rPr>
  </w:style>
  <w:style w:type="paragraph" w:styleId="Cita">
    <w:name w:val="Quote"/>
    <w:basedOn w:val="Normal"/>
    <w:next w:val="Normal"/>
    <w:link w:val="CitaCar1"/>
    <w:uiPriority w:val="29"/>
    <w:qFormat/>
    <w:rsid w:val="00AC4A6C"/>
    <w:pPr>
      <w:spacing w:before="160"/>
      <w:jc w:val="center"/>
    </w:pPr>
    <w:rPr>
      <w:i/>
      <w:iCs/>
      <w:color w:val="404040" w:themeColor="text1" w:themeTint="BF"/>
    </w:rPr>
  </w:style>
  <w:style w:type="character" w:customStyle="1" w:styleId="CitaCar1">
    <w:name w:val="Cita Car1"/>
    <w:basedOn w:val="Fuentedeprrafopredeter"/>
    <w:link w:val="Cita"/>
    <w:uiPriority w:val="29"/>
    <w:rsid w:val="00AC4A6C"/>
    <w:rPr>
      <w:i/>
      <w:iCs/>
      <w:color w:val="404040" w:themeColor="text1" w:themeTint="BF"/>
    </w:rPr>
  </w:style>
  <w:style w:type="paragraph" w:styleId="Prrafodelista">
    <w:name w:val="List Paragraph"/>
    <w:basedOn w:val="Normal"/>
    <w:uiPriority w:val="34"/>
    <w:qFormat/>
    <w:rsid w:val="00AC4A6C"/>
    <w:pPr>
      <w:ind w:left="720"/>
      <w:contextualSpacing/>
    </w:pPr>
  </w:style>
  <w:style w:type="character" w:styleId="nfasisintenso">
    <w:name w:val="Intense Emphasis"/>
    <w:basedOn w:val="Fuentedeprrafopredeter"/>
    <w:uiPriority w:val="21"/>
    <w:qFormat/>
    <w:rsid w:val="00AC4A6C"/>
    <w:rPr>
      <w:i/>
      <w:iCs/>
      <w:color w:val="0F4761" w:themeColor="accent1" w:themeShade="BF"/>
    </w:rPr>
  </w:style>
  <w:style w:type="paragraph" w:styleId="Citadestacada">
    <w:name w:val="Intense Quote"/>
    <w:basedOn w:val="Normal"/>
    <w:next w:val="Normal"/>
    <w:link w:val="CitadestacadaCar1"/>
    <w:uiPriority w:val="30"/>
    <w:qFormat/>
    <w:rsid w:val="00AC4A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1">
    <w:name w:val="Cita destacada Car1"/>
    <w:basedOn w:val="Fuentedeprrafopredeter"/>
    <w:link w:val="Citadestacada"/>
    <w:uiPriority w:val="30"/>
    <w:rsid w:val="00AC4A6C"/>
    <w:rPr>
      <w:i/>
      <w:iCs/>
      <w:color w:val="0F4761" w:themeColor="accent1" w:themeShade="BF"/>
    </w:rPr>
  </w:style>
  <w:style w:type="character" w:styleId="Referenciaintensa">
    <w:name w:val="Intense Reference"/>
    <w:basedOn w:val="Fuentedeprrafopredeter"/>
    <w:uiPriority w:val="32"/>
    <w:qFormat/>
    <w:rsid w:val="00AC4A6C"/>
    <w:rPr>
      <w:b/>
      <w:bCs/>
      <w:smallCaps/>
      <w:color w:val="0F4761" w:themeColor="accent1" w:themeShade="BF"/>
      <w:spacing w:val="5"/>
    </w:rPr>
  </w:style>
  <w:style w:type="character" w:customStyle="1" w:styleId="Ttulo1Car">
    <w:name w:val="Título 1 Car"/>
    <w:basedOn w:val="Fuentedeprrafopredeter"/>
    <w:uiPriority w:val="9"/>
    <w:rsid w:val="6E96FE3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6E96FE3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6E96FE3B"/>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6E96FE3B"/>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6E96FE3B"/>
    <w:rPr>
      <w:rFonts w:eastAsiaTheme="majorEastAsia" w:cstheme="majorBidi"/>
      <w:color w:val="0F4761" w:themeColor="accent1" w:themeShade="BF"/>
    </w:rPr>
  </w:style>
  <w:style w:type="character" w:customStyle="1" w:styleId="Ttulo6Car">
    <w:name w:val="Título 6 Car"/>
    <w:basedOn w:val="Fuentedeprrafopredeter"/>
    <w:uiPriority w:val="9"/>
    <w:semiHidden/>
    <w:rsid w:val="6E96FE3B"/>
    <w:rPr>
      <w:rFonts w:eastAsiaTheme="majorEastAsia" w:cstheme="majorBidi"/>
      <w:i/>
      <w:iCs/>
      <w:color w:val="595959" w:themeColor="text1" w:themeTint="A6"/>
    </w:rPr>
  </w:style>
  <w:style w:type="character" w:customStyle="1" w:styleId="Ttulo7Car">
    <w:name w:val="Título 7 Car"/>
    <w:basedOn w:val="Fuentedeprrafopredeter"/>
    <w:uiPriority w:val="9"/>
    <w:semiHidden/>
    <w:rsid w:val="6E96FE3B"/>
    <w:rPr>
      <w:rFonts w:eastAsiaTheme="majorEastAsia" w:cstheme="majorBidi"/>
      <w:color w:val="595959" w:themeColor="text1" w:themeTint="A6"/>
    </w:rPr>
  </w:style>
  <w:style w:type="character" w:customStyle="1" w:styleId="Ttulo8Car">
    <w:name w:val="Título 8 Car"/>
    <w:basedOn w:val="Fuentedeprrafopredeter"/>
    <w:uiPriority w:val="9"/>
    <w:semiHidden/>
    <w:rsid w:val="6E96FE3B"/>
    <w:rPr>
      <w:rFonts w:eastAsiaTheme="majorEastAsia" w:cstheme="majorBidi"/>
      <w:i/>
      <w:iCs/>
      <w:color w:val="272727"/>
    </w:rPr>
  </w:style>
  <w:style w:type="character" w:customStyle="1" w:styleId="Ttulo9Car">
    <w:name w:val="Título 9 Car"/>
    <w:basedOn w:val="Fuentedeprrafopredeter"/>
    <w:uiPriority w:val="9"/>
    <w:semiHidden/>
    <w:rsid w:val="6E96FE3B"/>
    <w:rPr>
      <w:rFonts w:eastAsiaTheme="majorEastAsia" w:cstheme="majorBidi"/>
      <w:color w:val="272727"/>
    </w:rPr>
  </w:style>
  <w:style w:type="character" w:customStyle="1" w:styleId="TtuloCar">
    <w:name w:val="Título Car"/>
    <w:basedOn w:val="Fuentedeprrafopredeter"/>
    <w:uiPriority w:val="10"/>
    <w:rsid w:val="6E96FE3B"/>
    <w:rPr>
      <w:rFonts w:asciiTheme="majorHAnsi" w:eastAsiaTheme="majorEastAsia" w:hAnsiTheme="majorHAnsi" w:cstheme="majorBidi"/>
      <w:sz w:val="56"/>
      <w:szCs w:val="56"/>
    </w:rPr>
  </w:style>
  <w:style w:type="character" w:customStyle="1" w:styleId="SubttuloCar">
    <w:name w:val="Subtítulo Car"/>
    <w:basedOn w:val="Fuentedeprrafopredeter"/>
    <w:uiPriority w:val="11"/>
    <w:rsid w:val="6E96FE3B"/>
    <w:rPr>
      <w:rFonts w:eastAsiaTheme="majorEastAsia" w:cstheme="majorBidi"/>
      <w:color w:val="595959" w:themeColor="text1" w:themeTint="A6"/>
      <w:sz w:val="28"/>
      <w:szCs w:val="28"/>
    </w:rPr>
  </w:style>
  <w:style w:type="character" w:customStyle="1" w:styleId="CitaCar">
    <w:name w:val="Cita Car"/>
    <w:basedOn w:val="Fuentedeprrafopredeter"/>
    <w:uiPriority w:val="29"/>
    <w:rsid w:val="6E96FE3B"/>
    <w:rPr>
      <w:i/>
      <w:iCs/>
      <w:color w:val="404040" w:themeColor="text1" w:themeTint="BF"/>
    </w:rPr>
  </w:style>
  <w:style w:type="character" w:customStyle="1" w:styleId="CitadestacadaCar">
    <w:name w:val="Cita destacada Car"/>
    <w:basedOn w:val="Fuentedeprrafopredeter"/>
    <w:uiPriority w:val="30"/>
    <w:rsid w:val="6E96FE3B"/>
    <w:rPr>
      <w:i/>
      <w:iCs/>
      <w:color w:val="0F4761" w:themeColor="accent1" w:themeShade="BF"/>
    </w:rPr>
  </w:style>
  <w:style w:type="character" w:styleId="Hipervnculo">
    <w:name w:val="Hyperlink"/>
    <w:basedOn w:val="Fuentedeprrafopredeter"/>
    <w:uiPriority w:val="99"/>
    <w:unhideWhenUsed/>
    <w:rsid w:val="6E96FE3B"/>
    <w:rPr>
      <w:color w:val="467886"/>
      <w:u w:val="single"/>
    </w:rPr>
  </w:style>
  <w:style w:type="paragraph" w:styleId="TDC2">
    <w:name w:val="toc 2"/>
    <w:basedOn w:val="Normal"/>
    <w:next w:val="Normal"/>
    <w:uiPriority w:val="39"/>
    <w:unhideWhenUsed/>
    <w:rsid w:val="6E96FE3B"/>
    <w:pPr>
      <w:spacing w:after="100"/>
      <w:ind w:left="220"/>
    </w:pPr>
  </w:style>
  <w:style w:type="paragraph" w:styleId="TDC3">
    <w:name w:val="toc 3"/>
    <w:basedOn w:val="Normal"/>
    <w:next w:val="Normal"/>
    <w:uiPriority w:val="39"/>
    <w:unhideWhenUsed/>
    <w:rsid w:val="6E96FE3B"/>
    <w:pPr>
      <w:spacing w:after="100"/>
      <w:ind w:left="440"/>
    </w:pPr>
  </w:style>
  <w:style w:type="paragraph" w:styleId="TDC4">
    <w:name w:val="toc 4"/>
    <w:basedOn w:val="Normal"/>
    <w:next w:val="Normal"/>
    <w:uiPriority w:val="39"/>
    <w:unhideWhenUsed/>
    <w:rsid w:val="6E96FE3B"/>
    <w:pPr>
      <w:spacing w:after="100"/>
      <w:ind w:left="660"/>
    </w:pPr>
  </w:style>
  <w:style w:type="paragraph" w:styleId="TDC5">
    <w:name w:val="toc 5"/>
    <w:basedOn w:val="Normal"/>
    <w:next w:val="Normal"/>
    <w:uiPriority w:val="39"/>
    <w:unhideWhenUsed/>
    <w:rsid w:val="6E96FE3B"/>
    <w:pPr>
      <w:spacing w:after="100"/>
      <w:ind w:left="8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hyperlink" Target="https://informatecdigital.com/que-es-chart-js/" TargetMode="External"/><Relationship Id="rId7" Type="http://schemas.openxmlformats.org/officeDocument/2006/relationships/webSettings" Target="web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enriquecuenca.es/programacion/librerias-de-javascript/" TargetMode="External"/><Relationship Id="rId5" Type="http://schemas.openxmlformats.org/officeDocument/2006/relationships/styles" Target="style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hyperlink" Target="https://validatejs.org/" TargetMode="Externa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customXml" Target="../customXml/item3.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hyperlink" Target="https://fernandoruizrico.com/programacion-con-javascript-cuadros-de-dialogo-con-sweetalert/"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numbering" Target="numbering.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760ec3ff-952e-422e-b9cf-b38e48a09c5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8512B44A6F132B488290CD11A346F0FA" ma:contentTypeVersion="10" ma:contentTypeDescription="Crear nuevo documento." ma:contentTypeScope="" ma:versionID="9e36f53a00c7f73d53777e46a37a95be">
  <xsd:schema xmlns:xsd="http://www.w3.org/2001/XMLSchema" xmlns:xs="http://www.w3.org/2001/XMLSchema" xmlns:p="http://schemas.microsoft.com/office/2006/metadata/properties" xmlns:ns3="760ec3ff-952e-422e-b9cf-b38e48a09c50" targetNamespace="http://schemas.microsoft.com/office/2006/metadata/properties" ma:root="true" ma:fieldsID="af370a6e0998788c6dcae815ebfcc764" ns3:_="">
    <xsd:import namespace="760ec3ff-952e-422e-b9cf-b38e48a09c50"/>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0ec3ff-952e-422e-b9cf-b38e48a09c5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7DEA267-5381-4906-8077-4E80163ACAE3}">
  <ds:schemaRefs>
    <ds:schemaRef ds:uri="http://schemas.microsoft.com/sharepoint/v3/contenttype/forms"/>
  </ds:schemaRefs>
</ds:datastoreItem>
</file>

<file path=customXml/itemProps2.xml><?xml version="1.0" encoding="utf-8"?>
<ds:datastoreItem xmlns:ds="http://schemas.openxmlformats.org/officeDocument/2006/customXml" ds:itemID="{849ABBCF-1079-4694-AD23-C5FE6ABA2628}">
  <ds:schemaRefs>
    <ds:schemaRef ds:uri="http://schemas.microsoft.com/office/2006/metadata/properties"/>
    <ds:schemaRef ds:uri="http://schemas.microsoft.com/office/infopath/2007/PartnerControls"/>
    <ds:schemaRef ds:uri="760ec3ff-952e-422e-b9cf-b38e48a09c50"/>
  </ds:schemaRefs>
</ds:datastoreItem>
</file>

<file path=customXml/itemProps3.xml><?xml version="1.0" encoding="utf-8"?>
<ds:datastoreItem xmlns:ds="http://schemas.openxmlformats.org/officeDocument/2006/customXml" ds:itemID="{A70DA651-F616-48BF-B016-5698D2EF4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0ec3ff-952e-422e-b9cf-b38e48a09c5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36</Pages>
  <Words>4727</Words>
  <Characters>26004</Characters>
  <Application>Microsoft Office Word</Application>
  <DocSecurity>0</DocSecurity>
  <Lines>216</Lines>
  <Paragraphs>61</Paragraphs>
  <ScaleCrop>false</ScaleCrop>
  <Company/>
  <LinksUpToDate>false</LinksUpToDate>
  <CharactersWithSpaces>30670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Eduardo Saavedra Vega</dc:creator>
  <cp:keywords/>
  <dc:description/>
  <cp:lastModifiedBy>Joel Ernesto Granados Mejia</cp:lastModifiedBy>
  <cp:revision>2</cp:revision>
  <dcterms:created xsi:type="dcterms:W3CDTF">2026-10-22T04:44:00Z</dcterms:created>
  <dcterms:modified xsi:type="dcterms:W3CDTF">2026-10-22T04:44:00Z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0x0101008512B44A6F132B488290CD11A346F0FA</vt:lpwstr>
  </property>
</Properties>
</file>