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Locators in Selenium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There are a total of 8 locators in Selenium WebDriver-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By Id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- Locates element using id attribute of the web element.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elementId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className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 xml:space="preserve"> - Locates the web element using </w:t>
      </w:r>
      <w:proofErr w:type="spellStart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className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 xml:space="preserve"> attribute.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className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elementsClass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tagName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- Locates the web element using its html tag like div, a, input etc.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tagName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"a"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By name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- Locates the web element using name attribute.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name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"male"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linkText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- Locates the web element of link type using their text.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linkText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"Click Here"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partialLinkText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- Locates the web element of link type with partial matching of text.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partialLinkText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"Click"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cssSelector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 xml:space="preserve"> - Locates the web element using </w:t>
      </w:r>
      <w:proofErr w:type="spellStart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css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 xml:space="preserve"> its CSS Selector </w:t>
      </w:r>
      <w:proofErr w:type="gramStart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patterns(</w:t>
      </w:r>
      <w:proofErr w:type="gram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explained in detailed here - </w:t>
      </w:r>
      <w:hyperlink r:id="rId5" w:tgtFrame="_blank" w:history="1">
        <w:r w:rsidRPr="0022287D">
          <w:rPr>
            <w:rFonts w:ascii="Verdana" w:eastAsia="Times New Roman" w:hAnsi="Verdana" w:cs="Arial"/>
            <w:color w:val="F2AF00"/>
            <w:sz w:val="24"/>
            <w:szCs w:val="24"/>
            <w:lang w:eastAsia="en-AU"/>
          </w:rPr>
          <w:t>CSS Locators</w:t>
        </w:r>
      </w:hyperlink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).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cssSelector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div#elementId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 xml:space="preserve">By 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xpath</w:t>
      </w:r>
      <w:proofErr w:type="spell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 xml:space="preserve"> - Locates the web element using its </w:t>
      </w:r>
      <w:proofErr w:type="gramStart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XPaths(</w:t>
      </w:r>
      <w:proofErr w:type="gramEnd"/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explained in detailed here </w:t>
      </w:r>
      <w:hyperlink r:id="rId6" w:tgtFrame="_blank" w:history="1">
        <w:r w:rsidRPr="0022287D">
          <w:rPr>
            <w:rFonts w:ascii="Verdana" w:eastAsia="Times New Roman" w:hAnsi="Verdana" w:cs="Arial"/>
            <w:color w:val="F2AF00"/>
            <w:sz w:val="24"/>
            <w:szCs w:val="24"/>
            <w:lang w:eastAsia="en-AU"/>
          </w:rPr>
          <w:t>XPath Locators</w:t>
        </w:r>
      </w:hyperlink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).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xpath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"//div[@id=’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elementId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’]"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));</w:t>
      </w:r>
    </w:p>
    <w:p w:rsidR="0022287D" w:rsidRDefault="0022287D" w:rsidP="0022287D">
      <w:pPr>
        <w:pStyle w:val="Heading2"/>
        <w:pBdr>
          <w:left w:val="single" w:sz="12" w:space="15" w:color="F2AF00"/>
        </w:pBdr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lastRenderedPageBreak/>
        <w:t>Opening a URL</w:t>
      </w:r>
    </w:p>
    <w:p w:rsidR="0022287D" w:rsidRDefault="0022287D" w:rsidP="0022287D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Using Get method-</w:t>
      </w:r>
    </w:p>
    <w:p w:rsidR="0022287D" w:rsidRDefault="0022287D" w:rsidP="002228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</w:rPr>
        <w:t>driver.get</w:t>
      </w:r>
      <w:proofErr w:type="spellEnd"/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>) method is used to navigate to a web page by passing the string URL as parameter. Syntax-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driver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get</w:t>
      </w:r>
      <w:proofErr w:type="spellEnd"/>
      <w:r>
        <w:rPr>
          <w:rFonts w:ascii="Consolas" w:hAnsi="Consolas" w:cs="Consolas"/>
          <w:color w:val="555555"/>
        </w:rPr>
        <w:t>(</w:t>
      </w:r>
      <w:proofErr w:type="gramEnd"/>
      <w:r>
        <w:rPr>
          <w:rFonts w:ascii="Consolas" w:hAnsi="Consolas" w:cs="Consolas"/>
          <w:color w:val="CC3300"/>
        </w:rPr>
        <w:t>"http://artoftesting.com"</w:t>
      </w:r>
      <w:r>
        <w:rPr>
          <w:rFonts w:ascii="Consolas" w:hAnsi="Consolas" w:cs="Consolas"/>
          <w:color w:val="555555"/>
        </w:rPr>
        <w:t>);</w:t>
      </w:r>
    </w:p>
    <w:p w:rsidR="0022287D" w:rsidRDefault="0022287D" w:rsidP="0022287D">
      <w:pPr>
        <w:rPr>
          <w:rFonts w:ascii="Arial" w:hAnsi="Arial" w:cs="Arial"/>
          <w:color w:val="333333"/>
        </w:rPr>
      </w:pPr>
    </w:p>
    <w:p w:rsidR="0022287D" w:rsidRDefault="0022287D" w:rsidP="0022287D"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Using Navigate method-</w:t>
      </w:r>
    </w:p>
    <w:p w:rsidR="0022287D" w:rsidRDefault="0022287D" w:rsidP="002228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</w:rPr>
        <w:t>driver.navigate</w:t>
      </w:r>
      <w:proofErr w:type="spellEnd"/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 xml:space="preserve">).to() method does the task of opening a web page like </w:t>
      </w:r>
      <w:proofErr w:type="spellStart"/>
      <w:r>
        <w:rPr>
          <w:rFonts w:ascii="Verdana" w:hAnsi="Verdana"/>
          <w:color w:val="333333"/>
        </w:rPr>
        <w:t>driver.get</w:t>
      </w:r>
      <w:proofErr w:type="spellEnd"/>
      <w:r>
        <w:rPr>
          <w:rFonts w:ascii="Verdana" w:hAnsi="Verdana"/>
          <w:color w:val="333333"/>
        </w:rPr>
        <w:t>() method. Syntax-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driver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navigate</w:t>
      </w:r>
      <w:proofErr w:type="spellEnd"/>
      <w:r>
        <w:rPr>
          <w:rFonts w:ascii="Consolas" w:hAnsi="Consolas" w:cs="Consolas"/>
          <w:color w:val="555555"/>
        </w:rPr>
        <w:t>(</w:t>
      </w:r>
      <w:proofErr w:type="gramEnd"/>
      <w:r>
        <w:rPr>
          <w:rFonts w:ascii="Consolas" w:hAnsi="Consolas" w:cs="Consolas"/>
          <w:color w:val="555555"/>
        </w:rPr>
        <w:t>).</w:t>
      </w:r>
      <w:r>
        <w:rPr>
          <w:rFonts w:ascii="Consolas" w:hAnsi="Consolas" w:cs="Consolas"/>
          <w:color w:val="330099"/>
        </w:rPr>
        <w:t>to</w:t>
      </w:r>
      <w:r>
        <w:rPr>
          <w:rFonts w:ascii="Consolas" w:hAnsi="Consolas" w:cs="Consolas"/>
          <w:color w:val="555555"/>
        </w:rPr>
        <w:t>(</w:t>
      </w:r>
      <w:r>
        <w:rPr>
          <w:rFonts w:ascii="Consolas" w:hAnsi="Consolas" w:cs="Consolas"/>
          <w:color w:val="CC3300"/>
        </w:rPr>
        <w:t>"http://artoftesting.com"</w:t>
      </w:r>
      <w:r>
        <w:rPr>
          <w:rFonts w:ascii="Consolas" w:hAnsi="Consolas" w:cs="Consolas"/>
          <w:color w:val="555555"/>
        </w:rPr>
        <w:t>);</w:t>
      </w:r>
    </w:p>
    <w:p w:rsidR="0022287D" w:rsidRDefault="0022287D" w:rsidP="0022287D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</w:p>
    <w:p w:rsidR="0022287D" w:rsidRDefault="0022287D" w:rsidP="0022287D">
      <w:pPr>
        <w:pStyle w:val="Heading2"/>
        <w:pBdr>
          <w:left w:val="single" w:sz="12" w:space="15" w:color="F2AF00"/>
        </w:pBdr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 xml:space="preserve">Clicking on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WebElements</w:t>
      </w:r>
      <w:proofErr w:type="spellEnd"/>
    </w:p>
    <w:p w:rsidR="0022287D" w:rsidRDefault="0022287D" w:rsidP="0022287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</w:t>
      </w:r>
      <w:proofErr w:type="gramStart"/>
      <w:r>
        <w:rPr>
          <w:rFonts w:ascii="Verdana" w:hAnsi="Verdana"/>
          <w:color w:val="333333"/>
        </w:rPr>
        <w:t>click(</w:t>
      </w:r>
      <w:proofErr w:type="gramEnd"/>
      <w:r>
        <w:rPr>
          <w:rFonts w:ascii="Verdana" w:hAnsi="Verdana"/>
          <w:color w:val="333333"/>
        </w:rPr>
        <w:t>) method in Selenium is used to perform the click operation on web elements. In our previous tutorial</w:t>
      </w:r>
      <w:r>
        <w:rPr>
          <w:rStyle w:val="apple-converted-space"/>
          <w:rFonts w:ascii="Verdana" w:hAnsi="Verdana"/>
          <w:color w:val="333333"/>
        </w:rPr>
        <w:t> </w:t>
      </w:r>
      <w:hyperlink r:id="rId7" w:history="1">
        <w:r>
          <w:rPr>
            <w:rStyle w:val="Hyperlink"/>
            <w:rFonts w:ascii="Verdana" w:eastAsiaTheme="majorEastAsia" w:hAnsi="Verdana"/>
            <w:color w:val="F2AF00"/>
          </w:rPr>
          <w:t>Locators in Selenium WebDriver</w:t>
        </w:r>
      </w:hyperlink>
      <w:r>
        <w:rPr>
          <w:rFonts w:ascii="Verdana" w:hAnsi="Verdana"/>
          <w:color w:val="333333"/>
        </w:rPr>
        <w:t xml:space="preserve">, we studied about locating the </w:t>
      </w:r>
      <w:proofErr w:type="spellStart"/>
      <w:r>
        <w:rPr>
          <w:rFonts w:ascii="Verdana" w:hAnsi="Verdana"/>
          <w:color w:val="333333"/>
        </w:rPr>
        <w:t>webElements</w:t>
      </w:r>
      <w:proofErr w:type="spellEnd"/>
      <w:r>
        <w:rPr>
          <w:rFonts w:ascii="Verdana" w:hAnsi="Verdana"/>
          <w:color w:val="333333"/>
        </w:rPr>
        <w:t xml:space="preserve"> in Selenium. The </w:t>
      </w:r>
      <w:proofErr w:type="gramStart"/>
      <w:r>
        <w:rPr>
          <w:rFonts w:ascii="Verdana" w:hAnsi="Verdana"/>
          <w:color w:val="333333"/>
        </w:rPr>
        <w:t>click(</w:t>
      </w:r>
      <w:proofErr w:type="gramEnd"/>
      <w:r>
        <w:rPr>
          <w:rFonts w:ascii="Verdana" w:hAnsi="Verdana"/>
          <w:color w:val="333333"/>
        </w:rPr>
        <w:t xml:space="preserve">) method is applied on the </w:t>
      </w:r>
      <w:proofErr w:type="spellStart"/>
      <w:r>
        <w:rPr>
          <w:rFonts w:ascii="Verdana" w:hAnsi="Verdana"/>
          <w:color w:val="333333"/>
        </w:rPr>
        <w:t>webElements</w:t>
      </w:r>
      <w:proofErr w:type="spellEnd"/>
      <w:r>
        <w:rPr>
          <w:rFonts w:ascii="Verdana" w:hAnsi="Verdana"/>
          <w:color w:val="333333"/>
        </w:rPr>
        <w:t xml:space="preserve"> identified, to perform the click operation.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i/>
          <w:iCs/>
          <w:color w:val="0099FF"/>
        </w:rPr>
        <w:t>//Clicking an element directly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driver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findElement</w:t>
      </w:r>
      <w:proofErr w:type="spellEnd"/>
      <w:r>
        <w:rPr>
          <w:rFonts w:ascii="Consolas" w:hAnsi="Consolas" w:cs="Consolas"/>
          <w:color w:val="555555"/>
        </w:rPr>
        <w:t>(</w:t>
      </w:r>
      <w:proofErr w:type="gramEnd"/>
      <w:r>
        <w:rPr>
          <w:rFonts w:ascii="Consolas" w:hAnsi="Consolas" w:cs="Consolas"/>
          <w:color w:val="333333"/>
        </w:rPr>
        <w:t>By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id</w:t>
      </w:r>
      <w:r>
        <w:rPr>
          <w:rFonts w:ascii="Consolas" w:hAnsi="Consolas" w:cs="Consolas"/>
          <w:color w:val="555555"/>
        </w:rPr>
        <w:t>(</w:t>
      </w:r>
      <w:r>
        <w:rPr>
          <w:rFonts w:ascii="Consolas" w:hAnsi="Consolas" w:cs="Consolas"/>
          <w:color w:val="CC3300"/>
        </w:rPr>
        <w:t>"button1"</w:t>
      </w:r>
      <w:r>
        <w:rPr>
          <w:rFonts w:ascii="Consolas" w:hAnsi="Consolas" w:cs="Consolas"/>
          <w:color w:val="555555"/>
        </w:rPr>
        <w:t>)).</w:t>
      </w:r>
      <w:r>
        <w:rPr>
          <w:rFonts w:ascii="Consolas" w:hAnsi="Consolas" w:cs="Consolas"/>
          <w:color w:val="330099"/>
        </w:rPr>
        <w:t>click</w:t>
      </w:r>
      <w:r>
        <w:rPr>
          <w:rFonts w:ascii="Consolas" w:hAnsi="Consolas" w:cs="Consolas"/>
          <w:color w:val="555555"/>
        </w:rPr>
        <w:t>();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i/>
          <w:iCs/>
          <w:color w:val="0099FF"/>
        </w:rPr>
        <w:t xml:space="preserve">//Or by first creating a </w:t>
      </w:r>
      <w:proofErr w:type="spellStart"/>
      <w:r>
        <w:rPr>
          <w:rFonts w:ascii="Consolas" w:hAnsi="Consolas" w:cs="Consolas"/>
          <w:i/>
          <w:iCs/>
          <w:color w:val="0099FF"/>
        </w:rPr>
        <w:t>WebElement</w:t>
      </w:r>
      <w:proofErr w:type="spellEnd"/>
      <w:r>
        <w:rPr>
          <w:rFonts w:ascii="Consolas" w:hAnsi="Consolas" w:cs="Consolas"/>
          <w:i/>
          <w:iCs/>
          <w:color w:val="0099FF"/>
        </w:rPr>
        <w:t xml:space="preserve"> and then applying </w:t>
      </w:r>
      <w:proofErr w:type="gramStart"/>
      <w:r>
        <w:rPr>
          <w:rFonts w:ascii="Consolas" w:hAnsi="Consolas" w:cs="Consolas"/>
          <w:i/>
          <w:iCs/>
          <w:color w:val="0099FF"/>
        </w:rPr>
        <w:t>click(</w:t>
      </w:r>
      <w:proofErr w:type="gramEnd"/>
      <w:r>
        <w:rPr>
          <w:rFonts w:ascii="Consolas" w:hAnsi="Consolas" w:cs="Consolas"/>
          <w:i/>
          <w:iCs/>
          <w:color w:val="0099FF"/>
        </w:rPr>
        <w:t>) operation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WebElement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submitButton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555555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driver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findElement</w:t>
      </w:r>
      <w:proofErr w:type="spellEnd"/>
      <w:r>
        <w:rPr>
          <w:rFonts w:ascii="Consolas" w:hAnsi="Consolas" w:cs="Consolas"/>
          <w:color w:val="555555"/>
        </w:rPr>
        <w:t>(</w:t>
      </w:r>
      <w:proofErr w:type="gramEnd"/>
      <w:r>
        <w:rPr>
          <w:rFonts w:ascii="Consolas" w:hAnsi="Consolas" w:cs="Consolas"/>
          <w:color w:val="333333"/>
        </w:rPr>
        <w:t>By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id</w:t>
      </w:r>
      <w:r>
        <w:rPr>
          <w:rFonts w:ascii="Consolas" w:hAnsi="Consolas" w:cs="Consolas"/>
          <w:color w:val="555555"/>
        </w:rPr>
        <w:t>(</w:t>
      </w:r>
      <w:r>
        <w:rPr>
          <w:rFonts w:ascii="Consolas" w:hAnsi="Consolas" w:cs="Consolas"/>
          <w:color w:val="CC3300"/>
        </w:rPr>
        <w:t>"button2"</w:t>
      </w:r>
      <w:r>
        <w:rPr>
          <w:rFonts w:ascii="Consolas" w:hAnsi="Consolas" w:cs="Consolas"/>
          <w:color w:val="555555"/>
        </w:rPr>
        <w:t>));</w:t>
      </w:r>
    </w:p>
    <w:p w:rsidR="0022287D" w:rsidRDefault="0022287D" w:rsidP="002228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submitButton</w:t>
      </w:r>
      <w:r>
        <w:rPr>
          <w:rFonts w:ascii="Consolas" w:hAnsi="Consolas" w:cs="Consolas"/>
          <w:color w:val="555555"/>
        </w:rPr>
        <w:t>.</w:t>
      </w:r>
      <w:r>
        <w:rPr>
          <w:rFonts w:ascii="Consolas" w:hAnsi="Consolas" w:cs="Consolas"/>
          <w:color w:val="330099"/>
        </w:rPr>
        <w:t>click</w:t>
      </w:r>
      <w:proofErr w:type="spellEnd"/>
      <w:r>
        <w:rPr>
          <w:rFonts w:ascii="Consolas" w:hAnsi="Consolas" w:cs="Consolas"/>
          <w:color w:val="555555"/>
        </w:rPr>
        <w:t>(</w:t>
      </w:r>
      <w:proofErr w:type="gramEnd"/>
      <w:r>
        <w:rPr>
          <w:rFonts w:ascii="Consolas" w:hAnsi="Consolas" w:cs="Consolas"/>
          <w:color w:val="555555"/>
        </w:rPr>
        <w:t>);</w:t>
      </w:r>
    </w:p>
    <w:p w:rsidR="00AA259F" w:rsidRDefault="00AA259F"/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Writing in a Textbox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The </w:t>
      </w:r>
      <w:proofErr w:type="spellStart"/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sendKeys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) method can be used for writing in a textbox or any element of text input type.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//Creating a textbox </w:t>
      </w:r>
      <w:proofErr w:type="spellStart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webElement</w:t>
      </w:r>
      <w:proofErr w:type="spellEnd"/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element 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=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name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"q"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//Using </w:t>
      </w:r>
      <w:proofErr w:type="spellStart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sendKeys</w:t>
      </w:r>
      <w:proofErr w:type="spellEnd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 to write in the textbox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element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sendKeys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ArtOfTesting</w:t>
      </w:r>
      <w:proofErr w:type="spellEnd"/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!"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lastRenderedPageBreak/>
        <w:t>Clearing text in a Textbox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The </w:t>
      </w:r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clear(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) method can be used to clear the text written in a textbox or any web element of text input type.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//Clearing the text written in text fields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name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"q"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clear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Fetching text written over any web element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In automation, many a times we need to fetch the text written over a web element for performing some assertions or debugging. For this, we have </w:t>
      </w:r>
      <w:proofErr w:type="spellStart"/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getText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) method in selenium </w:t>
      </w:r>
      <w:proofErr w:type="spell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webDriver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//Fetching the text written over web elements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"element123"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)).</w:t>
      </w:r>
      <w:proofErr w:type="spellStart"/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getText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Navigating backwards in a browser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Selenium provides </w:t>
      </w:r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navigate(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).back() command to move backwards in the browser's history.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//Navigating backwards in browser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navigate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back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Navigating forward in a browser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Selenium provides </w:t>
      </w:r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navigate(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).forward() command to move forward in a browser.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//Navigating forward in browser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navigate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forward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Refreshing the browser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There are multiple ways to refresh a page in Selenium WebDriver-</w:t>
      </w:r>
    </w:p>
    <w:p w:rsidR="0022287D" w:rsidRPr="0022287D" w:rsidRDefault="0022287D" w:rsidP="00222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lastRenderedPageBreak/>
        <w:t>Using 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driver.navigate</w:t>
      </w:r>
      <w:proofErr w:type="spellEnd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().refresh()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command</w:t>
      </w:r>
    </w:p>
    <w:p w:rsidR="0022287D" w:rsidRPr="0022287D" w:rsidRDefault="0022287D" w:rsidP="00222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Using 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sendKeys</w:t>
      </w:r>
      <w:proofErr w:type="spellEnd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(Keys.F5)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on any textbox on the webpage</w:t>
      </w:r>
    </w:p>
    <w:p w:rsidR="0022287D" w:rsidRPr="0022287D" w:rsidRDefault="0022287D" w:rsidP="00222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Using 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driver.get</w:t>
      </w:r>
      <w:proofErr w:type="spellEnd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("URL")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with current URL</w:t>
      </w:r>
    </w:p>
    <w:p w:rsidR="0022287D" w:rsidRPr="0022287D" w:rsidRDefault="0022287D" w:rsidP="00222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Using </w:t>
      </w:r>
      <w:proofErr w:type="spellStart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driver.navigate</w:t>
      </w:r>
      <w:proofErr w:type="spellEnd"/>
      <w:r w:rsidRPr="0022287D">
        <w:rPr>
          <w:rFonts w:ascii="Verdana" w:eastAsia="Times New Roman" w:hAnsi="Verdana" w:cs="Arial"/>
          <w:b/>
          <w:bCs/>
          <w:color w:val="333333"/>
          <w:sz w:val="24"/>
          <w:szCs w:val="24"/>
          <w:lang w:eastAsia="en-AU"/>
        </w:rPr>
        <w:t>().to("URL")</w:t>
      </w:r>
      <w:r w:rsidRPr="0022287D">
        <w:rPr>
          <w:rFonts w:ascii="Verdana" w:eastAsia="Times New Roman" w:hAnsi="Verdana" w:cs="Arial"/>
          <w:color w:val="333333"/>
          <w:sz w:val="24"/>
          <w:szCs w:val="24"/>
          <w:lang w:eastAsia="en-AU"/>
        </w:rPr>
        <w:t> with current URL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//Refreshing browser using </w:t>
      </w:r>
      <w:proofErr w:type="gramStart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navigate(</w:t>
      </w:r>
      <w:proofErr w:type="gramEnd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).refresh()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navigate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refresh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//By pressing F5 key on any textbox element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"id123"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)).</w:t>
      </w:r>
      <w:proofErr w:type="spellStart"/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sendKeys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Keys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F5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//By opening the current URL using </w:t>
      </w:r>
      <w:proofErr w:type="gramStart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get(</w:t>
      </w:r>
      <w:proofErr w:type="gramEnd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) method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get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"http"</w:t>
      </w: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//artoftesting.com");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 xml:space="preserve">//By opening the current URL using </w:t>
      </w:r>
      <w:proofErr w:type="gramStart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navigate(</w:t>
      </w:r>
      <w:proofErr w:type="gramEnd"/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) method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navigate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to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CC3300"/>
          <w:sz w:val="20"/>
          <w:szCs w:val="20"/>
          <w:lang w:eastAsia="en-AU"/>
        </w:rPr>
        <w:t>"http://artoftesting.com"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Closing browser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Selenium provides two commands to close browsers </w:t>
      </w:r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close(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) and quite(). The </w:t>
      </w:r>
      <w:proofErr w:type="spellStart"/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driver.close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) command is used to close the browser having focus. Whereas, the </w:t>
      </w:r>
      <w:proofErr w:type="spell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driver.quite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 command is used to close all the browser instances open.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//To close the current browser instance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close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i/>
          <w:iCs/>
          <w:color w:val="0099FF"/>
          <w:sz w:val="20"/>
          <w:szCs w:val="20"/>
          <w:lang w:eastAsia="en-AU"/>
        </w:rPr>
        <w:t>//To close all the open browser instances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</w:t>
      </w:r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330099"/>
          <w:sz w:val="20"/>
          <w:szCs w:val="20"/>
          <w:lang w:eastAsia="en-AU"/>
        </w:rPr>
        <w:t>quit</w:t>
      </w:r>
      <w:proofErr w:type="spell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555555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5" style="width:0;height:0" o:hralign="left" o:hrstd="t" o:hrnoshade="t" o:hr="t" fillcolor="#333" stroked="f"/>
        </w:pict>
      </w:r>
    </w:p>
    <w:p w:rsidR="0022287D" w:rsidRPr="0022287D" w:rsidRDefault="0022287D" w:rsidP="0022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2287D">
        <w:rPr>
          <w:rFonts w:ascii="Arial" w:eastAsia="Times New Roman" w:hAnsi="Arial" w:cs="Arial"/>
          <w:color w:val="333333"/>
          <w:sz w:val="24"/>
          <w:szCs w:val="24"/>
          <w:lang w:eastAsia="en-AU"/>
        </w:rPr>
        <w:br/>
      </w:r>
    </w:p>
    <w:p w:rsidR="0022287D" w:rsidRPr="0022287D" w:rsidRDefault="0022287D" w:rsidP="0022287D">
      <w:pPr>
        <w:pBdr>
          <w:left w:val="single" w:sz="12" w:space="15" w:color="F2AF00"/>
        </w:pBd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</w:pPr>
      <w:r w:rsidRPr="0022287D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Sample Script</w:t>
      </w:r>
    </w:p>
    <w:p w:rsidR="0022287D" w:rsidRPr="0022287D" w:rsidRDefault="0022287D" w:rsidP="0022287D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</w:pP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You can use the sample script below to automate the dummy </w:t>
      </w:r>
      <w:hyperlink r:id="rId8" w:tgtFrame="_blank" w:history="1">
        <w:r w:rsidRPr="0022287D">
          <w:rPr>
            <w:rFonts w:ascii="Verdana" w:eastAsia="Times New Roman" w:hAnsi="Verdana" w:cs="Times New Roman"/>
            <w:color w:val="F2AF00"/>
            <w:sz w:val="24"/>
            <w:szCs w:val="24"/>
            <w:lang w:eastAsia="en-AU"/>
          </w:rPr>
          <w:t>webpage</w:t>
        </w:r>
      </w:hyperlink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. The comments mentioned throughout the script will guide you through whole automation process. Also, note that the </w:t>
      </w:r>
      <w:proofErr w:type="spellStart"/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Thread.sleep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 xml:space="preserve">) used in the sample script is to pause the automation in between events. This </w:t>
      </w:r>
      <w:proofErr w:type="spellStart"/>
      <w:proofErr w:type="gramStart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Thread.sleep</w:t>
      </w:r>
      <w:proofErr w:type="spell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(</w:t>
      </w:r>
      <w:proofErr w:type="gramEnd"/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) is not required and is only included to provide you some time to see the automation events.</w:t>
      </w:r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br/>
        <w:t>Download this java file here </w:t>
      </w:r>
      <w:hyperlink r:id="rId9" w:tgtFrame="_blank" w:history="1">
        <w:r w:rsidRPr="0022287D">
          <w:rPr>
            <w:rFonts w:ascii="Verdana" w:eastAsia="Times New Roman" w:hAnsi="Verdana" w:cs="Times New Roman"/>
            <w:color w:val="F2AF00"/>
            <w:sz w:val="24"/>
            <w:szCs w:val="24"/>
            <w:lang w:eastAsia="en-AU"/>
          </w:rPr>
          <w:t>seleniumBasicCommands.java</w:t>
        </w:r>
      </w:hyperlink>
      <w:r w:rsidRPr="0022287D">
        <w:rPr>
          <w:rFonts w:ascii="Verdana" w:eastAsia="Times New Roman" w:hAnsi="Verdana" w:cs="Times New Roman"/>
          <w:color w:val="333333"/>
          <w:sz w:val="24"/>
          <w:szCs w:val="24"/>
          <w:lang w:eastAsia="en-AU"/>
        </w:rPr>
        <w:t> (right click on 'seleniumBasicCommands.java' and click on 'save link as...' to save the sample selenium test script).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lastRenderedPageBreak/>
        <w:t>package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myTestPackage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java.util.concurrent.TimeUnit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org.openqa.selenium.By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org.openqa.selenium.WebDriver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org.openqa.selenium.WebElement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org.openqa.selenium.firefox.FirefoxDriver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org.openqa.selenium.support.ui.Select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org.testng.Assert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import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en-AU"/>
        </w:rPr>
        <w:t>org.testng.annotations.Test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public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class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b/>
          <w:bCs/>
          <w:color w:val="BB0066"/>
          <w:sz w:val="20"/>
          <w:szCs w:val="20"/>
          <w:lang w:eastAsia="en-AU"/>
        </w:rPr>
        <w:t>seleniumBasicCommands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{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proofErr w:type="gramStart"/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public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static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22287D">
        <w:rPr>
          <w:rFonts w:ascii="Consolas" w:eastAsia="Times New Roman" w:hAnsi="Consolas" w:cs="Consolas"/>
          <w:b/>
          <w:bCs/>
          <w:color w:val="333399"/>
          <w:sz w:val="20"/>
          <w:szCs w:val="20"/>
          <w:lang w:eastAsia="en-AU"/>
        </w:rPr>
        <w:t>void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22287D">
        <w:rPr>
          <w:rFonts w:ascii="Consolas" w:eastAsia="Times New Roman" w:hAnsi="Consolas" w:cs="Consolas"/>
          <w:b/>
          <w:bCs/>
          <w:color w:val="0066BB"/>
          <w:sz w:val="20"/>
          <w:szCs w:val="20"/>
          <w:lang w:eastAsia="en-AU"/>
        </w:rPr>
        <w:t>main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(String 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Args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[]) </w:t>
      </w:r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throws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InterruptedException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{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//Create Firefox driver's instance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  <w:t xml:space="preserve">WebDriver driver = </w:t>
      </w:r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new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FirefoxDriver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//Set implicit wait of 10 seconds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//This is required for managing waits in selenium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webdriver</w:t>
      </w:r>
      <w:proofErr w:type="spellEnd"/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manage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timeouts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().</w:t>
      </w:r>
      <w:proofErr w:type="spellStart"/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implicitlyWait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10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, 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TimeUnit.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SECONDS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//Launch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sampleSiteForSelenium</w:t>
      </w:r>
      <w:proofErr w:type="spellEnd"/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get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"http://www.artoftesting.com/sampleSiteForSelenium.html"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//Fetch the text "This is sample text!" and print it on console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//Use the id of the div to locate it and then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fecth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 text using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getText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) method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  <w:t xml:space="preserve">String 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sampleText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idOfDiv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proofErr w:type="spellStart"/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getText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System.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out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println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sampleText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//Waiting for 3 seconds just for user to efficiently check automation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Its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 not mandatory though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//Using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linkText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 locator to find the link and then using </w:t>
      </w:r>
      <w:proofErr w:type="gram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click(</w:t>
      </w:r>
      <w:proofErr w:type="gram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) to click on it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linkText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"This is a link"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click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//Finding textbox using id locator and then using send keys to write in it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fname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proofErr w:type="spellStart"/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sendKeys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Kuldeep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 xml:space="preserve"> Rana"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//Clear the text written in the textbox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fname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clear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//Clicking on button using </w:t>
      </w:r>
      <w:proofErr w:type="gram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click(</w:t>
      </w:r>
      <w:proofErr w:type="gram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) command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idOfButton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click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lastRenderedPageBreak/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//Find radio button by name and check it using </w:t>
      </w:r>
      <w:proofErr w:type="gram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click(</w:t>
      </w:r>
      <w:proofErr w:type="gram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) function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name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"male"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click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//Find checkbox by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cssSelector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 and check it using </w:t>
      </w:r>
      <w:proofErr w:type="gram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click(</w:t>
      </w:r>
      <w:proofErr w:type="gram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) function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cssSelector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input.Automation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click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3000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//Using Select class for </w:t>
      </w:r>
      <w:proofErr w:type="spellStart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for</w:t>
      </w:r>
      <w:proofErr w:type="spellEnd"/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 xml:space="preserve"> selecting value from dropdown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  <w:t xml:space="preserve">Select dropdown = </w:t>
      </w:r>
      <w:r w:rsidRPr="0022287D">
        <w:rPr>
          <w:rFonts w:ascii="Consolas" w:eastAsia="Times New Roman" w:hAnsi="Consolas" w:cs="Consolas"/>
          <w:b/>
          <w:bCs/>
          <w:color w:val="008800"/>
          <w:sz w:val="20"/>
          <w:szCs w:val="20"/>
          <w:lang w:eastAsia="en-AU"/>
        </w:rPr>
        <w:t>new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Select(</w:t>
      </w:r>
      <w:proofErr w:type="spellStart"/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findElement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(By.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id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proofErr w:type="spellStart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testingDropdown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)));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dropdown.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selectByVisibleText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shd w:val="clear" w:color="auto" w:fill="FFF0F0"/>
          <w:lang w:eastAsia="en-AU"/>
        </w:rPr>
        <w:t>"Database Testing"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Thread.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sleep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b/>
          <w:bCs/>
          <w:color w:val="0000DD"/>
          <w:sz w:val="20"/>
          <w:szCs w:val="20"/>
          <w:lang w:eastAsia="en-AU"/>
        </w:rPr>
        <w:t>50000</w:t>
      </w: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r w:rsidRPr="0022287D">
        <w:rPr>
          <w:rFonts w:ascii="Consolas" w:eastAsia="Times New Roman" w:hAnsi="Consolas" w:cs="Consolas"/>
          <w:color w:val="888888"/>
          <w:sz w:val="20"/>
          <w:szCs w:val="20"/>
          <w:lang w:eastAsia="en-AU"/>
        </w:rPr>
        <w:t>//Close the browser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  <w:proofErr w:type="spellStart"/>
      <w:proofErr w:type="gramStart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driver.</w:t>
      </w:r>
      <w:r w:rsidRPr="0022287D">
        <w:rPr>
          <w:rFonts w:ascii="Consolas" w:eastAsia="Times New Roman" w:hAnsi="Consolas" w:cs="Consolas"/>
          <w:color w:val="0000CC"/>
          <w:sz w:val="20"/>
          <w:szCs w:val="20"/>
          <w:lang w:eastAsia="en-AU"/>
        </w:rPr>
        <w:t>close</w:t>
      </w:r>
      <w:proofErr w:type="spell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(</w:t>
      </w:r>
      <w:proofErr w:type="gramEnd"/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);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  <w:t>}</w:t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ab/>
      </w:r>
    </w:p>
    <w:p w:rsidR="0022287D" w:rsidRPr="0022287D" w:rsidRDefault="0022287D" w:rsidP="002228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22287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}</w:t>
      </w:r>
    </w:p>
    <w:p w:rsidR="0022287D" w:rsidRDefault="0022287D"/>
    <w:p w:rsidR="003F70E9" w:rsidRDefault="003F70E9" w:rsidP="003F70E9">
      <w:pPr>
        <w:pStyle w:val="Heading2"/>
        <w:pBdr>
          <w:left w:val="single" w:sz="12" w:space="15" w:color="F2AF00"/>
        </w:pBdr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Press Enter/Return Key in Selenium</w:t>
      </w:r>
    </w:p>
    <w:p w:rsidR="003F70E9" w:rsidRDefault="003F70E9" w:rsidP="003F70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For pressing Enter key over a textbox we can pass </w:t>
      </w:r>
      <w:proofErr w:type="spellStart"/>
      <w:r>
        <w:rPr>
          <w:rFonts w:ascii="Verdana" w:hAnsi="Verdana"/>
          <w:color w:val="333333"/>
        </w:rPr>
        <w:t>Keys.ENTER</w:t>
      </w:r>
      <w:proofErr w:type="spellEnd"/>
      <w:r>
        <w:rPr>
          <w:rFonts w:ascii="Verdana" w:hAnsi="Verdana"/>
          <w:color w:val="333333"/>
        </w:rPr>
        <w:t xml:space="preserve"> or </w:t>
      </w:r>
      <w:proofErr w:type="spellStart"/>
      <w:r>
        <w:rPr>
          <w:rFonts w:ascii="Verdana" w:hAnsi="Verdana"/>
          <w:color w:val="333333"/>
        </w:rPr>
        <w:t>Keys.RETURN</w:t>
      </w:r>
      <w:proofErr w:type="spellEnd"/>
      <w:r>
        <w:rPr>
          <w:rFonts w:ascii="Verdana" w:hAnsi="Verdana"/>
          <w:color w:val="333333"/>
        </w:rPr>
        <w:t xml:space="preserve"> to the </w:t>
      </w:r>
      <w:proofErr w:type="spellStart"/>
      <w:r>
        <w:rPr>
          <w:rFonts w:ascii="Verdana" w:hAnsi="Verdana"/>
          <w:color w:val="333333"/>
        </w:rPr>
        <w:t>sendKeys</w:t>
      </w:r>
      <w:proofErr w:type="spellEnd"/>
      <w:r>
        <w:rPr>
          <w:rFonts w:ascii="Verdana" w:hAnsi="Verdana"/>
          <w:color w:val="333333"/>
        </w:rPr>
        <w:t xml:space="preserve"> method for that textbox.</w:t>
      </w:r>
    </w:p>
    <w:p w:rsidR="003F70E9" w:rsidRDefault="003F70E9" w:rsidP="003F70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WebElement</w:t>
      </w:r>
      <w:proofErr w:type="spellEnd"/>
      <w:r>
        <w:rPr>
          <w:rFonts w:ascii="Consolas" w:hAnsi="Consolas" w:cs="Consolas"/>
          <w:color w:val="333333"/>
        </w:rPr>
        <w:t xml:space="preserve"> textbox = </w:t>
      </w:r>
      <w:proofErr w:type="spellStart"/>
      <w:proofErr w:type="gramStart"/>
      <w:r>
        <w:rPr>
          <w:rFonts w:ascii="Consolas" w:hAnsi="Consolas" w:cs="Consolas"/>
          <w:color w:val="333333"/>
        </w:rPr>
        <w:t>driver.</w:t>
      </w:r>
      <w:r>
        <w:rPr>
          <w:rFonts w:ascii="Consolas" w:hAnsi="Consolas" w:cs="Consolas"/>
          <w:color w:val="0000CC"/>
        </w:rPr>
        <w:t>findElement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By.</w:t>
      </w:r>
      <w:r>
        <w:rPr>
          <w:rFonts w:ascii="Consolas" w:hAnsi="Consolas" w:cs="Consolas"/>
          <w:color w:val="0000CC"/>
        </w:rPr>
        <w:t>id</w:t>
      </w:r>
      <w:r>
        <w:rPr>
          <w:rFonts w:ascii="Consolas" w:hAnsi="Consolas" w:cs="Consolas"/>
          <w:color w:val="333333"/>
        </w:rPr>
        <w:t>(</w:t>
      </w:r>
      <w:r>
        <w:rPr>
          <w:rFonts w:ascii="Consolas" w:hAnsi="Consolas" w:cs="Consolas"/>
          <w:color w:val="333333"/>
          <w:shd w:val="clear" w:color="auto" w:fill="FFF0F0"/>
        </w:rPr>
        <w:t>"</w:t>
      </w:r>
      <w:proofErr w:type="spellStart"/>
      <w:r>
        <w:rPr>
          <w:rFonts w:ascii="Consolas" w:hAnsi="Consolas" w:cs="Consolas"/>
          <w:color w:val="333333"/>
          <w:shd w:val="clear" w:color="auto" w:fill="FFF0F0"/>
        </w:rPr>
        <w:t>idOfElement</w:t>
      </w:r>
      <w:proofErr w:type="spellEnd"/>
      <w:r>
        <w:rPr>
          <w:rFonts w:ascii="Consolas" w:hAnsi="Consolas" w:cs="Consolas"/>
          <w:color w:val="333333"/>
          <w:shd w:val="clear" w:color="auto" w:fill="FFF0F0"/>
        </w:rPr>
        <w:t>"</w:t>
      </w:r>
      <w:r>
        <w:rPr>
          <w:rFonts w:ascii="Consolas" w:hAnsi="Consolas" w:cs="Consolas"/>
          <w:color w:val="333333"/>
        </w:rPr>
        <w:t>));</w:t>
      </w:r>
    </w:p>
    <w:p w:rsidR="003F70E9" w:rsidRDefault="003F70E9" w:rsidP="003F70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textbox.</w:t>
      </w:r>
      <w:r>
        <w:rPr>
          <w:rFonts w:ascii="Consolas" w:hAnsi="Consolas" w:cs="Consolas"/>
          <w:color w:val="0000CC"/>
        </w:rPr>
        <w:t>sendKeys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Keys.</w:t>
      </w:r>
      <w:r>
        <w:rPr>
          <w:rFonts w:ascii="Consolas" w:hAnsi="Consolas" w:cs="Consolas"/>
          <w:color w:val="0000CC"/>
        </w:rPr>
        <w:t>ENTER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3F70E9" w:rsidRDefault="003F70E9" w:rsidP="003F70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or</w:t>
      </w:r>
      <w:proofErr w:type="gramEnd"/>
    </w:p>
    <w:p w:rsidR="003F70E9" w:rsidRDefault="003F70E9" w:rsidP="003F70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WebElement</w:t>
      </w:r>
      <w:proofErr w:type="spellEnd"/>
      <w:r>
        <w:rPr>
          <w:rFonts w:ascii="Consolas" w:hAnsi="Consolas" w:cs="Consolas"/>
          <w:color w:val="333333"/>
        </w:rPr>
        <w:t xml:space="preserve"> textbox = </w:t>
      </w:r>
      <w:proofErr w:type="spellStart"/>
      <w:proofErr w:type="gramStart"/>
      <w:r>
        <w:rPr>
          <w:rFonts w:ascii="Consolas" w:hAnsi="Consolas" w:cs="Consolas"/>
          <w:color w:val="333333"/>
        </w:rPr>
        <w:t>driver.</w:t>
      </w:r>
      <w:r>
        <w:rPr>
          <w:rFonts w:ascii="Consolas" w:hAnsi="Consolas" w:cs="Consolas"/>
          <w:color w:val="0000CC"/>
        </w:rPr>
        <w:t>findElement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By.</w:t>
      </w:r>
      <w:r>
        <w:rPr>
          <w:rFonts w:ascii="Consolas" w:hAnsi="Consolas" w:cs="Consolas"/>
          <w:color w:val="0000CC"/>
        </w:rPr>
        <w:t>id</w:t>
      </w:r>
      <w:r>
        <w:rPr>
          <w:rFonts w:ascii="Consolas" w:hAnsi="Consolas" w:cs="Consolas"/>
          <w:color w:val="333333"/>
        </w:rPr>
        <w:t>(</w:t>
      </w:r>
      <w:r>
        <w:rPr>
          <w:rFonts w:ascii="Consolas" w:hAnsi="Consolas" w:cs="Consolas"/>
          <w:color w:val="333333"/>
          <w:shd w:val="clear" w:color="auto" w:fill="FFF0F0"/>
        </w:rPr>
        <w:t>"</w:t>
      </w:r>
      <w:proofErr w:type="spellStart"/>
      <w:r>
        <w:rPr>
          <w:rFonts w:ascii="Consolas" w:hAnsi="Consolas" w:cs="Consolas"/>
          <w:color w:val="333333"/>
          <w:shd w:val="clear" w:color="auto" w:fill="FFF0F0"/>
        </w:rPr>
        <w:t>idOfElement</w:t>
      </w:r>
      <w:proofErr w:type="spellEnd"/>
      <w:r>
        <w:rPr>
          <w:rFonts w:ascii="Consolas" w:hAnsi="Consolas" w:cs="Consolas"/>
          <w:color w:val="333333"/>
          <w:shd w:val="clear" w:color="auto" w:fill="FFF0F0"/>
        </w:rPr>
        <w:t>"</w:t>
      </w:r>
      <w:r>
        <w:rPr>
          <w:rFonts w:ascii="Consolas" w:hAnsi="Consolas" w:cs="Consolas"/>
          <w:color w:val="333333"/>
        </w:rPr>
        <w:t>));</w:t>
      </w:r>
    </w:p>
    <w:p w:rsidR="003F70E9" w:rsidRDefault="003F70E9" w:rsidP="003F70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textbox.</w:t>
      </w:r>
      <w:r>
        <w:rPr>
          <w:rFonts w:ascii="Consolas" w:hAnsi="Consolas" w:cs="Consolas"/>
          <w:color w:val="0000CC"/>
        </w:rPr>
        <w:t>sendKeys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Keys.</w:t>
      </w:r>
      <w:r>
        <w:rPr>
          <w:rFonts w:ascii="Consolas" w:hAnsi="Consolas" w:cs="Consolas"/>
          <w:color w:val="0000CC"/>
        </w:rPr>
        <w:t>RETURN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3F70E9" w:rsidRDefault="003F70E9" w:rsidP="003F70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br/>
        <w:t xml:space="preserve">Similarly, we can use Keys </w:t>
      </w:r>
      <w:proofErr w:type="spellStart"/>
      <w:r>
        <w:rPr>
          <w:rFonts w:ascii="Verdana" w:hAnsi="Verdana"/>
          <w:color w:val="333333"/>
        </w:rPr>
        <w:t>enum</w:t>
      </w:r>
      <w:proofErr w:type="spellEnd"/>
      <w:r>
        <w:rPr>
          <w:rFonts w:ascii="Verdana" w:hAnsi="Verdana"/>
          <w:color w:val="333333"/>
        </w:rPr>
        <w:t xml:space="preserve"> for different non-text keys and pass them to the </w:t>
      </w:r>
      <w:proofErr w:type="spellStart"/>
      <w:r>
        <w:rPr>
          <w:rFonts w:ascii="Verdana" w:hAnsi="Verdana"/>
          <w:color w:val="333333"/>
        </w:rPr>
        <w:t>sendKeys</w:t>
      </w:r>
      <w:proofErr w:type="spellEnd"/>
      <w:r>
        <w:rPr>
          <w:rFonts w:ascii="Verdana" w:hAnsi="Verdana"/>
          <w:color w:val="333333"/>
        </w:rPr>
        <w:t xml:space="preserve"> method. The following table has an entry for each of the non-text key present in a keyboard.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742"/>
        <w:gridCol w:w="3204"/>
      </w:tblGrid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Keyboard's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Keys </w:t>
            </w:r>
            <w:proofErr w:type="spellStart"/>
            <w:r>
              <w:rPr>
                <w:b/>
                <w:bCs/>
                <w:sz w:val="36"/>
                <w:szCs w:val="36"/>
              </w:rPr>
              <w:t>enum's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value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Arrow Key -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Keys.ARROW_DOWN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Arrow Key -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Keys.ARROW_LEFT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Arrow Key -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Keys.ARROW_RIGHT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Arrow Key -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Keys.ARROW_UP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Keys.BACK_SPACE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Ctrl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Keys.CONTROL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Keys.ALT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Keys.DELETE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Keys.ENTER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Shift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Keys.SHIFT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Spacebar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Keys.SPACE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Keys.TAB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Equals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Keys.EQUALS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Esc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Keys.ESCAPE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Home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Keys.HOME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Keys.INSERT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lastRenderedPageBreak/>
              <w:t>PgUp</w:t>
            </w:r>
            <w:proofErr w:type="spellEnd"/>
            <w:r>
              <w:rPr>
                <w:rFonts w:ascii="Verdana" w:hAnsi="Verdana"/>
              </w:rPr>
              <w:t xml:space="preserve">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Keys.PAGE_UP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PgDn</w:t>
            </w:r>
            <w:proofErr w:type="spellEnd"/>
            <w:r>
              <w:rPr>
                <w:rFonts w:ascii="Verdana" w:hAnsi="Verdana"/>
              </w:rPr>
              <w:t xml:space="preserve">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Keys.PAGE_DOWN</w:t>
            </w:r>
            <w:proofErr w:type="spellEnd"/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Keys.F1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Keys.F2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Keys.F3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Keys.F4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Keys.F5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Keys.F6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Keys.F7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Keys.F8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Keys.F9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Keys.F10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Keys.F11</w:t>
            </w:r>
          </w:p>
        </w:tc>
      </w:tr>
      <w:tr w:rsidR="003F70E9" w:rsidTr="003F70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Function Key 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F70E9" w:rsidRDefault="003F7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Keys.F12</w:t>
            </w:r>
          </w:p>
        </w:tc>
      </w:tr>
    </w:tbl>
    <w:p w:rsidR="003F70E9" w:rsidRDefault="003F70E9"/>
    <w:p w:rsidR="003F70E9" w:rsidRDefault="003F70E9">
      <w:bookmarkStart w:id="0" w:name="_GoBack"/>
      <w:bookmarkEnd w:id="0"/>
    </w:p>
    <w:sectPr w:rsidR="003F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647B"/>
    <w:multiLevelType w:val="multilevel"/>
    <w:tmpl w:val="3050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771B3"/>
    <w:multiLevelType w:val="multilevel"/>
    <w:tmpl w:val="48A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D"/>
    <w:rsid w:val="0022287D"/>
    <w:rsid w:val="003F70E9"/>
    <w:rsid w:val="00AA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6FEF-7F09-4E0F-BFAF-29BA9DCD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87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2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228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7D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228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5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521750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864105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4885171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6511703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630857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4865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6243841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1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0698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461073093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</w:divsChild>
    </w:div>
    <w:div w:id="745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488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331883763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570428034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823742250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306324253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866211347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953751678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  <w:div w:id="653948907">
          <w:marLeft w:val="0"/>
          <w:marRight w:val="0"/>
          <w:marTop w:val="0"/>
          <w:marBottom w:val="0"/>
          <w:divBdr>
            <w:top w:val="single" w:sz="2" w:space="2" w:color="808080"/>
            <w:left w:val="single" w:sz="2" w:space="7" w:color="808080"/>
            <w:bottom w:val="single" w:sz="2" w:space="2" w:color="808080"/>
            <w:right w:val="single" w:sz="2" w:space="7" w:color="808080"/>
          </w:divBdr>
        </w:div>
      </w:divsChild>
    </w:div>
    <w:div w:id="898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83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14716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6170987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oftesting.com/sampleSiteFor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oftesting.com/automationTesting/locatorsInSeleni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oftesting.com/automationTesting/xpath-in-selenium-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toftesting.com/automationTesting/css-selector-in-selenium-webdriv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toftesting.com/automationTesting/sampleScript/seleniumBasicCommand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Pty Ltd</Company>
  <LinksUpToDate>false</LinksUpToDate>
  <CharactersWithSpaces>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2017-08-01T01:17:00Z</dcterms:created>
  <dcterms:modified xsi:type="dcterms:W3CDTF">2017-08-01T01:44:00Z</dcterms:modified>
</cp:coreProperties>
</file>