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6ECE" w14:textId="2A3ABF84" w:rsidR="00E02BCE" w:rsidRPr="00E502B5" w:rsidRDefault="00462621" w:rsidP="00F93F02">
      <w:pPr>
        <w:jc w:val="center"/>
        <w:rPr>
          <w:rFonts w:ascii="Times New Roman" w:hAnsi="Times New Roman" w:cs="Times New Roman"/>
          <w:sz w:val="24"/>
          <w:szCs w:val="24"/>
        </w:rPr>
      </w:pPr>
      <w:r w:rsidRPr="00E502B5">
        <w:rPr>
          <w:rFonts w:ascii="Times New Roman" w:hAnsi="Times New Roman" w:cs="Times New Roman"/>
          <w:sz w:val="24"/>
          <w:szCs w:val="24"/>
        </w:rPr>
        <w:t>Data Structures Analysis Ethics Paper</w:t>
      </w:r>
    </w:p>
    <w:p w14:paraId="14452C6E" w14:textId="5CC08A4D" w:rsidR="00272A37" w:rsidRPr="00E502B5" w:rsidRDefault="00D47CCC" w:rsidP="00F93F02">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Considering</w:t>
      </w:r>
      <w:r w:rsidR="00272A37" w:rsidRPr="00E502B5">
        <w:rPr>
          <w:rFonts w:ascii="Times New Roman" w:hAnsi="Times New Roman" w:cs="Times New Roman"/>
          <w:sz w:val="24"/>
          <w:szCs w:val="24"/>
          <w:shd w:val="clear" w:color="auto" w:fill="FFFFFF"/>
        </w:rPr>
        <w:t xml:space="preserve"> the THERAC-25 incident, </w:t>
      </w:r>
      <w:r w:rsidR="00DE3322" w:rsidRPr="00E502B5">
        <w:rPr>
          <w:rFonts w:ascii="Times New Roman" w:hAnsi="Times New Roman" w:cs="Times New Roman"/>
          <w:sz w:val="24"/>
          <w:szCs w:val="24"/>
          <w:shd w:val="clear" w:color="auto" w:fill="FFFFFF"/>
        </w:rPr>
        <w:t xml:space="preserve">where </w:t>
      </w:r>
      <w:r w:rsidR="00E77CC1" w:rsidRPr="00E502B5">
        <w:rPr>
          <w:rFonts w:ascii="Times New Roman" w:hAnsi="Times New Roman" w:cs="Times New Roman"/>
          <w:sz w:val="24"/>
          <w:szCs w:val="24"/>
          <w:shd w:val="clear" w:color="auto" w:fill="FFFFFF"/>
        </w:rPr>
        <w:t>medical</w:t>
      </w:r>
      <w:r w:rsidR="00272A37" w:rsidRPr="00E502B5">
        <w:rPr>
          <w:rFonts w:ascii="Times New Roman" w:hAnsi="Times New Roman" w:cs="Times New Roman"/>
          <w:sz w:val="24"/>
          <w:szCs w:val="24"/>
          <w:shd w:val="clear" w:color="auto" w:fill="FFFFFF"/>
        </w:rPr>
        <w:t xml:space="preserve"> </w:t>
      </w:r>
      <w:r w:rsidR="00A96DD7" w:rsidRPr="00E502B5">
        <w:rPr>
          <w:rFonts w:ascii="Times New Roman" w:hAnsi="Times New Roman" w:cs="Times New Roman"/>
          <w:sz w:val="24"/>
          <w:szCs w:val="24"/>
          <w:shd w:val="clear" w:color="auto" w:fill="FFFFFF"/>
        </w:rPr>
        <w:t xml:space="preserve">software </w:t>
      </w:r>
      <w:r w:rsidR="00C062D2" w:rsidRPr="00E502B5">
        <w:rPr>
          <w:rFonts w:ascii="Times New Roman" w:hAnsi="Times New Roman" w:cs="Times New Roman"/>
          <w:sz w:val="24"/>
          <w:szCs w:val="24"/>
          <w:shd w:val="clear" w:color="auto" w:fill="FFFFFF"/>
        </w:rPr>
        <w:t>malfunctioned</w:t>
      </w:r>
      <w:r w:rsidR="003B7ECF" w:rsidRPr="00E502B5">
        <w:rPr>
          <w:rFonts w:ascii="Times New Roman" w:hAnsi="Times New Roman" w:cs="Times New Roman"/>
          <w:sz w:val="24"/>
          <w:szCs w:val="24"/>
          <w:shd w:val="clear" w:color="auto" w:fill="FFFFFF"/>
        </w:rPr>
        <w:t xml:space="preserve">, </w:t>
      </w:r>
      <w:r w:rsidR="00C062D2" w:rsidRPr="00E502B5">
        <w:rPr>
          <w:rFonts w:ascii="Times New Roman" w:hAnsi="Times New Roman" w:cs="Times New Roman"/>
          <w:sz w:val="24"/>
          <w:szCs w:val="24"/>
          <w:shd w:val="clear" w:color="auto" w:fill="FFFFFF"/>
        </w:rPr>
        <w:t>killing</w:t>
      </w:r>
      <w:r w:rsidR="00CF4211" w:rsidRPr="00E502B5">
        <w:rPr>
          <w:rFonts w:ascii="Times New Roman" w:hAnsi="Times New Roman" w:cs="Times New Roman"/>
          <w:sz w:val="24"/>
          <w:szCs w:val="24"/>
          <w:shd w:val="clear" w:color="auto" w:fill="FFFFFF"/>
        </w:rPr>
        <w:t xml:space="preserve"> </w:t>
      </w:r>
      <w:r w:rsidR="00855DC0" w:rsidRPr="00E502B5">
        <w:rPr>
          <w:rFonts w:ascii="Times New Roman" w:hAnsi="Times New Roman" w:cs="Times New Roman"/>
          <w:sz w:val="24"/>
          <w:szCs w:val="24"/>
          <w:shd w:val="clear" w:color="auto" w:fill="FFFFFF"/>
        </w:rPr>
        <w:t xml:space="preserve">four </w:t>
      </w:r>
      <w:r w:rsidR="00DE3322" w:rsidRPr="00E502B5">
        <w:rPr>
          <w:rFonts w:ascii="Times New Roman" w:hAnsi="Times New Roman" w:cs="Times New Roman"/>
          <w:sz w:val="24"/>
          <w:szCs w:val="24"/>
          <w:shd w:val="clear" w:color="auto" w:fill="FFFFFF"/>
        </w:rPr>
        <w:t>patients</w:t>
      </w:r>
      <w:r w:rsidR="00CF4211" w:rsidRPr="00E502B5">
        <w:rPr>
          <w:rFonts w:ascii="Times New Roman" w:hAnsi="Times New Roman" w:cs="Times New Roman"/>
          <w:sz w:val="24"/>
          <w:szCs w:val="24"/>
          <w:shd w:val="clear" w:color="auto" w:fill="FFFFFF"/>
        </w:rPr>
        <w:t>,</w:t>
      </w:r>
      <w:r w:rsidR="008B7A82" w:rsidRPr="00E502B5">
        <w:rPr>
          <w:rFonts w:ascii="Times New Roman" w:hAnsi="Times New Roman" w:cs="Times New Roman"/>
          <w:sz w:val="24"/>
          <w:szCs w:val="24"/>
          <w:shd w:val="clear" w:color="auto" w:fill="FFFFFF"/>
        </w:rPr>
        <w:t xml:space="preserve"> </w:t>
      </w:r>
      <w:r w:rsidR="00CF4211" w:rsidRPr="00E502B5">
        <w:rPr>
          <w:rFonts w:ascii="Times New Roman" w:hAnsi="Times New Roman" w:cs="Times New Roman"/>
          <w:sz w:val="24"/>
          <w:szCs w:val="24"/>
          <w:shd w:val="clear" w:color="auto" w:fill="FFFFFF"/>
        </w:rPr>
        <w:t xml:space="preserve">questions </w:t>
      </w:r>
      <w:r w:rsidR="00DE3322" w:rsidRPr="00E502B5">
        <w:rPr>
          <w:rFonts w:ascii="Times New Roman" w:hAnsi="Times New Roman" w:cs="Times New Roman"/>
          <w:sz w:val="24"/>
          <w:szCs w:val="24"/>
          <w:shd w:val="clear" w:color="auto" w:fill="FFFFFF"/>
        </w:rPr>
        <w:t>arise</w:t>
      </w:r>
      <w:r w:rsidR="00CF4211" w:rsidRPr="00E502B5">
        <w:rPr>
          <w:rFonts w:ascii="Times New Roman" w:hAnsi="Times New Roman" w:cs="Times New Roman"/>
          <w:sz w:val="24"/>
          <w:szCs w:val="24"/>
          <w:shd w:val="clear" w:color="auto" w:fill="FFFFFF"/>
        </w:rPr>
        <w:t xml:space="preserve"> on how </w:t>
      </w:r>
      <w:r w:rsidR="00DE3322" w:rsidRPr="00E502B5">
        <w:rPr>
          <w:rFonts w:ascii="Times New Roman" w:hAnsi="Times New Roman" w:cs="Times New Roman"/>
          <w:sz w:val="24"/>
          <w:szCs w:val="24"/>
          <w:shd w:val="clear" w:color="auto" w:fill="FFFFFF"/>
        </w:rPr>
        <w:t>computing professionals</w:t>
      </w:r>
      <w:r w:rsidR="008B7A82" w:rsidRPr="00E502B5">
        <w:rPr>
          <w:rFonts w:ascii="Times New Roman" w:hAnsi="Times New Roman" w:cs="Times New Roman"/>
          <w:sz w:val="24"/>
          <w:szCs w:val="24"/>
          <w:shd w:val="clear" w:color="auto" w:fill="FFFFFF"/>
        </w:rPr>
        <w:t xml:space="preserve"> </w:t>
      </w:r>
      <w:r w:rsidR="00CF4211" w:rsidRPr="00E502B5">
        <w:rPr>
          <w:rFonts w:ascii="Times New Roman" w:hAnsi="Times New Roman" w:cs="Times New Roman"/>
          <w:sz w:val="24"/>
          <w:szCs w:val="24"/>
          <w:shd w:val="clear" w:color="auto" w:fill="FFFFFF"/>
        </w:rPr>
        <w:t xml:space="preserve">should respond. </w:t>
      </w:r>
      <w:r w:rsidR="008B7A82" w:rsidRPr="00E502B5">
        <w:rPr>
          <w:rFonts w:ascii="Times New Roman" w:hAnsi="Times New Roman" w:cs="Times New Roman"/>
          <w:sz w:val="24"/>
          <w:szCs w:val="24"/>
          <w:shd w:val="clear" w:color="auto" w:fill="FFFFFF"/>
        </w:rPr>
        <w:t>Should</w:t>
      </w:r>
      <w:r w:rsidR="00D152D6" w:rsidRPr="00E502B5">
        <w:rPr>
          <w:rFonts w:ascii="Times New Roman" w:hAnsi="Times New Roman" w:cs="Times New Roman"/>
          <w:sz w:val="24"/>
          <w:szCs w:val="24"/>
          <w:shd w:val="clear" w:color="auto" w:fill="FFFFFF"/>
        </w:rPr>
        <w:t xml:space="preserve"> </w:t>
      </w:r>
      <w:r w:rsidR="0001235D" w:rsidRPr="00E502B5">
        <w:rPr>
          <w:rFonts w:ascii="Times New Roman" w:hAnsi="Times New Roman" w:cs="Times New Roman"/>
          <w:sz w:val="24"/>
          <w:szCs w:val="24"/>
          <w:shd w:val="clear" w:color="auto" w:fill="FFFFFF"/>
        </w:rPr>
        <w:t>s</w:t>
      </w:r>
      <w:r w:rsidR="00D152D6" w:rsidRPr="00E502B5">
        <w:rPr>
          <w:rFonts w:ascii="Times New Roman" w:hAnsi="Times New Roman" w:cs="Times New Roman"/>
          <w:sz w:val="24"/>
          <w:szCs w:val="24"/>
          <w:shd w:val="clear" w:color="auto" w:fill="FFFFFF"/>
        </w:rPr>
        <w:t>oftware be thoroughly</w:t>
      </w:r>
      <w:r w:rsidR="004B2EF8" w:rsidRPr="00E502B5">
        <w:rPr>
          <w:rFonts w:ascii="Times New Roman" w:hAnsi="Times New Roman" w:cs="Times New Roman"/>
          <w:sz w:val="24"/>
          <w:szCs w:val="24"/>
          <w:shd w:val="clear" w:color="auto" w:fill="FFFFFF"/>
        </w:rPr>
        <w:t xml:space="preserve"> </w:t>
      </w:r>
      <w:r w:rsidR="00D152D6" w:rsidRPr="00E502B5">
        <w:rPr>
          <w:rFonts w:ascii="Times New Roman" w:hAnsi="Times New Roman" w:cs="Times New Roman"/>
          <w:sz w:val="24"/>
          <w:szCs w:val="24"/>
          <w:shd w:val="clear" w:color="auto" w:fill="FFFFFF"/>
        </w:rPr>
        <w:t xml:space="preserve">tested? What if this </w:t>
      </w:r>
      <w:r w:rsidR="004B2EF8" w:rsidRPr="00E502B5">
        <w:rPr>
          <w:rFonts w:ascii="Times New Roman" w:hAnsi="Times New Roman" w:cs="Times New Roman"/>
          <w:sz w:val="24"/>
          <w:szCs w:val="24"/>
          <w:shd w:val="clear" w:color="auto" w:fill="FFFFFF"/>
        </w:rPr>
        <w:t xml:space="preserve">makes software more expensive and inaccessible? </w:t>
      </w:r>
      <w:r w:rsidR="009F1117" w:rsidRPr="00E502B5">
        <w:rPr>
          <w:rFonts w:ascii="Times New Roman" w:hAnsi="Times New Roman" w:cs="Times New Roman"/>
          <w:sz w:val="24"/>
          <w:szCs w:val="24"/>
          <w:shd w:val="clear" w:color="auto" w:fill="FFFFFF"/>
        </w:rPr>
        <w:t xml:space="preserve">What kind of testing should software engineers use? </w:t>
      </w:r>
      <w:r w:rsidR="004B2EF8" w:rsidRPr="00E502B5">
        <w:rPr>
          <w:rFonts w:ascii="Times New Roman" w:hAnsi="Times New Roman" w:cs="Times New Roman"/>
          <w:sz w:val="24"/>
          <w:szCs w:val="24"/>
          <w:shd w:val="clear" w:color="auto" w:fill="FFFFFF"/>
        </w:rPr>
        <w:t xml:space="preserve">How about getting certifications like other </w:t>
      </w:r>
      <w:r w:rsidR="00BD799D" w:rsidRPr="00E502B5">
        <w:rPr>
          <w:rFonts w:ascii="Times New Roman" w:hAnsi="Times New Roman" w:cs="Times New Roman"/>
          <w:sz w:val="24"/>
          <w:szCs w:val="24"/>
          <w:shd w:val="clear" w:color="auto" w:fill="FFFFFF"/>
        </w:rPr>
        <w:t>e</w:t>
      </w:r>
      <w:r w:rsidR="004B2EF8" w:rsidRPr="00E502B5">
        <w:rPr>
          <w:rFonts w:ascii="Times New Roman" w:hAnsi="Times New Roman" w:cs="Times New Roman"/>
          <w:sz w:val="24"/>
          <w:szCs w:val="24"/>
          <w:shd w:val="clear" w:color="auto" w:fill="FFFFFF"/>
        </w:rPr>
        <w:t>ngineers?</w:t>
      </w:r>
      <w:r w:rsidRPr="00E502B5">
        <w:rPr>
          <w:rFonts w:ascii="Times New Roman" w:hAnsi="Times New Roman" w:cs="Times New Roman"/>
          <w:sz w:val="24"/>
          <w:szCs w:val="24"/>
          <w:shd w:val="clear" w:color="auto" w:fill="FFFFFF"/>
        </w:rPr>
        <w:t xml:space="preserve"> </w:t>
      </w:r>
    </w:p>
    <w:p w14:paraId="7FC2637A" w14:textId="05876483" w:rsidR="000F277E" w:rsidRPr="00E502B5" w:rsidRDefault="000F277E" w:rsidP="00F93F02">
      <w:pPr>
        <w:spacing w:line="480" w:lineRule="auto"/>
        <w:ind w:firstLine="360"/>
        <w:rPr>
          <w:rFonts w:ascii="Times New Roman" w:hAnsi="Times New Roman" w:cs="Times New Roman"/>
          <w:sz w:val="24"/>
          <w:szCs w:val="24"/>
          <w:shd w:val="clear" w:color="auto" w:fill="FFFFFF"/>
        </w:rPr>
      </w:pPr>
      <w:commentRangeStart w:id="0"/>
      <w:r w:rsidRPr="00E502B5">
        <w:rPr>
          <w:rFonts w:ascii="Times New Roman" w:hAnsi="Times New Roman" w:cs="Times New Roman"/>
          <w:sz w:val="24"/>
          <w:szCs w:val="24"/>
          <w:shd w:val="clear" w:color="auto" w:fill="FFFFFF"/>
        </w:rPr>
        <w:t xml:space="preserve">As with any kind of testing, it will not be fully comprehensive. However, testing code can be </w:t>
      </w:r>
      <w:r w:rsidR="00D0517C" w:rsidRPr="00E502B5">
        <w:rPr>
          <w:rFonts w:ascii="Times New Roman" w:hAnsi="Times New Roman" w:cs="Times New Roman"/>
          <w:sz w:val="24"/>
          <w:szCs w:val="24"/>
          <w:shd w:val="clear" w:color="auto" w:fill="FFFFFF"/>
        </w:rPr>
        <w:t>thorough</w:t>
      </w:r>
      <w:r w:rsidR="00121A77" w:rsidRPr="00E502B5">
        <w:rPr>
          <w:rFonts w:ascii="Times New Roman" w:hAnsi="Times New Roman" w:cs="Times New Roman"/>
          <w:sz w:val="24"/>
          <w:szCs w:val="24"/>
          <w:shd w:val="clear" w:color="auto" w:fill="FFFFFF"/>
        </w:rPr>
        <w:t>,</w:t>
      </w:r>
      <w:r w:rsidRPr="00E502B5">
        <w:rPr>
          <w:rFonts w:ascii="Times New Roman" w:hAnsi="Times New Roman" w:cs="Times New Roman"/>
          <w:sz w:val="24"/>
          <w:szCs w:val="24"/>
          <w:shd w:val="clear" w:color="auto" w:fill="FFFFFF"/>
        </w:rPr>
        <w:t xml:space="preserve"> account</w:t>
      </w:r>
      <w:r w:rsidR="00121A77" w:rsidRPr="00E502B5">
        <w:rPr>
          <w:rFonts w:ascii="Times New Roman" w:hAnsi="Times New Roman" w:cs="Times New Roman"/>
          <w:sz w:val="24"/>
          <w:szCs w:val="24"/>
          <w:shd w:val="clear" w:color="auto" w:fill="FFFFFF"/>
        </w:rPr>
        <w:t xml:space="preserve">ing </w:t>
      </w:r>
      <w:r w:rsidRPr="00E502B5">
        <w:rPr>
          <w:rFonts w:ascii="Times New Roman" w:hAnsi="Times New Roman" w:cs="Times New Roman"/>
          <w:sz w:val="24"/>
          <w:szCs w:val="24"/>
          <w:shd w:val="clear" w:color="auto" w:fill="FFFFFF"/>
        </w:rPr>
        <w:t xml:space="preserve">for most bugs. </w:t>
      </w:r>
      <w:r w:rsidR="008162DA" w:rsidRPr="00E502B5">
        <w:rPr>
          <w:rFonts w:ascii="Times New Roman" w:hAnsi="Times New Roman" w:cs="Times New Roman"/>
          <w:sz w:val="24"/>
          <w:szCs w:val="24"/>
          <w:shd w:val="clear" w:color="auto" w:fill="FFFFFF"/>
        </w:rPr>
        <w:t xml:space="preserve">The THERAC </w:t>
      </w:r>
      <w:r w:rsidR="00D0517C" w:rsidRPr="00E502B5">
        <w:rPr>
          <w:rFonts w:ascii="Times New Roman" w:hAnsi="Times New Roman" w:cs="Times New Roman"/>
          <w:sz w:val="24"/>
          <w:szCs w:val="24"/>
          <w:shd w:val="clear" w:color="auto" w:fill="FFFFFF"/>
        </w:rPr>
        <w:t xml:space="preserve">software </w:t>
      </w:r>
      <w:r w:rsidR="008162DA" w:rsidRPr="00E502B5">
        <w:rPr>
          <w:rFonts w:ascii="Times New Roman" w:hAnsi="Times New Roman" w:cs="Times New Roman"/>
          <w:sz w:val="24"/>
          <w:szCs w:val="24"/>
          <w:shd w:val="clear" w:color="auto" w:fill="FFFFFF"/>
        </w:rPr>
        <w:t xml:space="preserve">failed to meet even </w:t>
      </w:r>
      <w:r w:rsidR="00855DC0" w:rsidRPr="00E502B5">
        <w:rPr>
          <w:rFonts w:ascii="Times New Roman" w:hAnsi="Times New Roman" w:cs="Times New Roman"/>
          <w:sz w:val="24"/>
          <w:szCs w:val="24"/>
          <w:shd w:val="clear" w:color="auto" w:fill="FFFFFF"/>
        </w:rPr>
        <w:t>basic</w:t>
      </w:r>
      <w:r w:rsidR="008162DA" w:rsidRPr="00E502B5">
        <w:rPr>
          <w:rFonts w:ascii="Times New Roman" w:hAnsi="Times New Roman" w:cs="Times New Roman"/>
          <w:sz w:val="24"/>
          <w:szCs w:val="24"/>
          <w:shd w:val="clear" w:color="auto" w:fill="FFFFFF"/>
        </w:rPr>
        <w:t xml:space="preserve"> </w:t>
      </w:r>
      <w:r w:rsidR="00C20938" w:rsidRPr="00E502B5">
        <w:rPr>
          <w:rFonts w:ascii="Times New Roman" w:hAnsi="Times New Roman" w:cs="Times New Roman"/>
          <w:sz w:val="24"/>
          <w:szCs w:val="24"/>
          <w:shd w:val="clear" w:color="auto" w:fill="FFFFFF"/>
        </w:rPr>
        <w:t xml:space="preserve">software testing </w:t>
      </w:r>
      <w:r w:rsidR="008162DA" w:rsidRPr="00E502B5">
        <w:rPr>
          <w:rFonts w:ascii="Times New Roman" w:hAnsi="Times New Roman" w:cs="Times New Roman"/>
          <w:sz w:val="24"/>
          <w:szCs w:val="24"/>
          <w:shd w:val="clear" w:color="auto" w:fill="FFFFFF"/>
        </w:rPr>
        <w:t xml:space="preserve">which </w:t>
      </w:r>
      <w:r w:rsidR="008975C8" w:rsidRPr="00E502B5">
        <w:rPr>
          <w:rFonts w:ascii="Times New Roman" w:hAnsi="Times New Roman" w:cs="Times New Roman"/>
          <w:sz w:val="24"/>
          <w:szCs w:val="24"/>
          <w:shd w:val="clear" w:color="auto" w:fill="FFFFFF"/>
        </w:rPr>
        <w:t>is</w:t>
      </w:r>
      <w:r w:rsidR="00892E43" w:rsidRPr="00E502B5">
        <w:rPr>
          <w:rFonts w:ascii="Times New Roman" w:hAnsi="Times New Roman" w:cs="Times New Roman"/>
          <w:sz w:val="24"/>
          <w:szCs w:val="24"/>
          <w:shd w:val="clear" w:color="auto" w:fill="FFFFFF"/>
        </w:rPr>
        <w:t xml:space="preserve"> bad practice at </w:t>
      </w:r>
      <w:r w:rsidR="008A1492" w:rsidRPr="00E502B5">
        <w:rPr>
          <w:rFonts w:ascii="Times New Roman" w:hAnsi="Times New Roman" w:cs="Times New Roman"/>
          <w:sz w:val="24"/>
          <w:szCs w:val="24"/>
          <w:shd w:val="clear" w:color="auto" w:fill="FFFFFF"/>
        </w:rPr>
        <w:t>best</w:t>
      </w:r>
      <w:r w:rsidR="00892E43" w:rsidRPr="00E502B5">
        <w:rPr>
          <w:rFonts w:ascii="Times New Roman" w:hAnsi="Times New Roman" w:cs="Times New Roman"/>
          <w:sz w:val="24"/>
          <w:szCs w:val="24"/>
          <w:shd w:val="clear" w:color="auto" w:fill="FFFFFF"/>
        </w:rPr>
        <w:t xml:space="preserve"> and</w:t>
      </w:r>
      <w:r w:rsidR="008162DA" w:rsidRPr="00E502B5">
        <w:rPr>
          <w:rFonts w:ascii="Times New Roman" w:hAnsi="Times New Roman" w:cs="Times New Roman"/>
          <w:sz w:val="24"/>
          <w:szCs w:val="24"/>
          <w:shd w:val="clear" w:color="auto" w:fill="FFFFFF"/>
        </w:rPr>
        <w:t xml:space="preserve"> negligent</w:t>
      </w:r>
      <w:r w:rsidR="00892E43" w:rsidRPr="00E502B5">
        <w:rPr>
          <w:rFonts w:ascii="Times New Roman" w:hAnsi="Times New Roman" w:cs="Times New Roman"/>
          <w:sz w:val="24"/>
          <w:szCs w:val="24"/>
          <w:shd w:val="clear" w:color="auto" w:fill="FFFFFF"/>
        </w:rPr>
        <w:t xml:space="preserve"> at worst</w:t>
      </w:r>
      <w:r w:rsidR="008162DA" w:rsidRPr="00E502B5">
        <w:rPr>
          <w:rFonts w:ascii="Times New Roman" w:hAnsi="Times New Roman" w:cs="Times New Roman"/>
          <w:sz w:val="24"/>
          <w:szCs w:val="24"/>
          <w:shd w:val="clear" w:color="auto" w:fill="FFFFFF"/>
        </w:rPr>
        <w:t xml:space="preserve">. </w:t>
      </w:r>
      <w:r w:rsidR="0036178B" w:rsidRPr="00E502B5">
        <w:rPr>
          <w:rFonts w:ascii="Times New Roman" w:hAnsi="Times New Roman" w:cs="Times New Roman"/>
          <w:sz w:val="24"/>
          <w:szCs w:val="24"/>
          <w:shd w:val="clear" w:color="auto" w:fill="FFFFFF"/>
        </w:rPr>
        <w:t>In</w:t>
      </w:r>
      <w:r w:rsidR="00892E43" w:rsidRPr="00E502B5">
        <w:rPr>
          <w:rFonts w:ascii="Times New Roman" w:hAnsi="Times New Roman" w:cs="Times New Roman"/>
          <w:sz w:val="24"/>
          <w:szCs w:val="24"/>
          <w:shd w:val="clear" w:color="auto" w:fill="FFFFFF"/>
        </w:rPr>
        <w:t xml:space="preserve"> </w:t>
      </w:r>
      <w:r w:rsidR="008A1492" w:rsidRPr="00E502B5">
        <w:rPr>
          <w:rFonts w:ascii="Times New Roman" w:hAnsi="Times New Roman" w:cs="Times New Roman"/>
          <w:sz w:val="24"/>
          <w:szCs w:val="24"/>
          <w:shd w:val="clear" w:color="auto" w:fill="FFFFFF"/>
        </w:rPr>
        <w:t>contrast</w:t>
      </w:r>
      <w:r w:rsidR="00892E43" w:rsidRPr="00E502B5">
        <w:rPr>
          <w:rFonts w:ascii="Times New Roman" w:hAnsi="Times New Roman" w:cs="Times New Roman"/>
          <w:sz w:val="24"/>
          <w:szCs w:val="24"/>
          <w:shd w:val="clear" w:color="auto" w:fill="FFFFFF"/>
        </w:rPr>
        <w:t xml:space="preserve">, </w:t>
      </w:r>
      <w:r w:rsidR="008A1492" w:rsidRPr="00E502B5">
        <w:rPr>
          <w:rFonts w:ascii="Times New Roman" w:hAnsi="Times New Roman" w:cs="Times New Roman"/>
          <w:sz w:val="24"/>
          <w:szCs w:val="24"/>
          <w:shd w:val="clear" w:color="auto" w:fill="FFFFFF"/>
        </w:rPr>
        <w:t>coders</w:t>
      </w:r>
      <w:r w:rsidR="00B00BC3" w:rsidRPr="00E502B5">
        <w:rPr>
          <w:rFonts w:ascii="Times New Roman" w:hAnsi="Times New Roman" w:cs="Times New Roman"/>
          <w:sz w:val="24"/>
          <w:szCs w:val="24"/>
          <w:shd w:val="clear" w:color="auto" w:fill="FFFFFF"/>
        </w:rPr>
        <w:t xml:space="preserve"> should </w:t>
      </w:r>
      <w:r w:rsidR="00C11CD5" w:rsidRPr="00E502B5">
        <w:rPr>
          <w:rFonts w:ascii="Times New Roman" w:hAnsi="Times New Roman" w:cs="Times New Roman"/>
          <w:sz w:val="24"/>
          <w:szCs w:val="24"/>
          <w:shd w:val="clear" w:color="auto" w:fill="FFFFFF"/>
        </w:rPr>
        <w:t>write</w:t>
      </w:r>
      <w:r w:rsidR="00B00BC3" w:rsidRPr="00E502B5">
        <w:rPr>
          <w:rFonts w:ascii="Times New Roman" w:hAnsi="Times New Roman" w:cs="Times New Roman"/>
          <w:sz w:val="24"/>
          <w:szCs w:val="24"/>
          <w:shd w:val="clear" w:color="auto" w:fill="FFFFFF"/>
        </w:rPr>
        <w:t xml:space="preserve"> test</w:t>
      </w:r>
      <w:r w:rsidR="008A1492" w:rsidRPr="00E502B5">
        <w:rPr>
          <w:rFonts w:ascii="Times New Roman" w:hAnsi="Times New Roman" w:cs="Times New Roman"/>
          <w:sz w:val="24"/>
          <w:szCs w:val="24"/>
          <w:shd w:val="clear" w:color="auto" w:fill="FFFFFF"/>
        </w:rPr>
        <w:t xml:space="preserve">s </w:t>
      </w:r>
      <w:r w:rsidR="00B00BC3" w:rsidRPr="00E502B5">
        <w:rPr>
          <w:rFonts w:ascii="Times New Roman" w:hAnsi="Times New Roman" w:cs="Times New Roman"/>
          <w:sz w:val="24"/>
          <w:szCs w:val="24"/>
          <w:shd w:val="clear" w:color="auto" w:fill="FFFFFF"/>
        </w:rPr>
        <w:t xml:space="preserve">prior to </w:t>
      </w:r>
      <w:r w:rsidR="008A1492" w:rsidRPr="00E502B5">
        <w:rPr>
          <w:rFonts w:ascii="Times New Roman" w:hAnsi="Times New Roman" w:cs="Times New Roman"/>
          <w:sz w:val="24"/>
          <w:szCs w:val="24"/>
          <w:shd w:val="clear" w:color="auto" w:fill="FFFFFF"/>
        </w:rPr>
        <w:t>creation of</w:t>
      </w:r>
      <w:r w:rsidR="00B00BC3" w:rsidRPr="00E502B5">
        <w:rPr>
          <w:rFonts w:ascii="Times New Roman" w:hAnsi="Times New Roman" w:cs="Times New Roman"/>
          <w:sz w:val="24"/>
          <w:szCs w:val="24"/>
          <w:shd w:val="clear" w:color="auto" w:fill="FFFFFF"/>
        </w:rPr>
        <w:t xml:space="preserve"> software. </w:t>
      </w:r>
      <w:r w:rsidR="00121A77" w:rsidRPr="00E502B5">
        <w:rPr>
          <w:rFonts w:ascii="Times New Roman" w:hAnsi="Times New Roman" w:cs="Times New Roman"/>
          <w:sz w:val="24"/>
          <w:szCs w:val="24"/>
          <w:shd w:val="clear" w:color="auto" w:fill="FFFFFF"/>
        </w:rPr>
        <w:t>The</w:t>
      </w:r>
      <w:r w:rsidR="00B00BC3" w:rsidRPr="00E502B5">
        <w:rPr>
          <w:rFonts w:ascii="Times New Roman" w:hAnsi="Times New Roman" w:cs="Times New Roman"/>
          <w:sz w:val="24"/>
          <w:szCs w:val="24"/>
          <w:shd w:val="clear" w:color="auto" w:fill="FFFFFF"/>
        </w:rPr>
        <w:t xml:space="preserve"> THERAC </w:t>
      </w:r>
      <w:r w:rsidR="008A1492" w:rsidRPr="00E502B5">
        <w:rPr>
          <w:rFonts w:ascii="Times New Roman" w:hAnsi="Times New Roman" w:cs="Times New Roman"/>
          <w:sz w:val="24"/>
          <w:szCs w:val="24"/>
          <w:shd w:val="clear" w:color="auto" w:fill="FFFFFF"/>
        </w:rPr>
        <w:t xml:space="preserve">software </w:t>
      </w:r>
      <w:r w:rsidR="00B00BC3" w:rsidRPr="00E502B5">
        <w:rPr>
          <w:rFonts w:ascii="Times New Roman" w:hAnsi="Times New Roman" w:cs="Times New Roman"/>
          <w:sz w:val="24"/>
          <w:szCs w:val="24"/>
          <w:shd w:val="clear" w:color="auto" w:fill="FFFFFF"/>
        </w:rPr>
        <w:t xml:space="preserve">testing should have been more robust </w:t>
      </w:r>
      <w:r w:rsidR="00C33BBD" w:rsidRPr="00E502B5">
        <w:rPr>
          <w:rFonts w:ascii="Times New Roman" w:hAnsi="Times New Roman" w:cs="Times New Roman"/>
          <w:sz w:val="24"/>
          <w:szCs w:val="24"/>
          <w:shd w:val="clear" w:color="auto" w:fill="FFFFFF"/>
        </w:rPr>
        <w:t>with</w:t>
      </w:r>
      <w:r w:rsidR="00EF2E55" w:rsidRPr="00E502B5">
        <w:rPr>
          <w:rFonts w:ascii="Times New Roman" w:hAnsi="Times New Roman" w:cs="Times New Roman"/>
          <w:sz w:val="24"/>
          <w:szCs w:val="24"/>
          <w:shd w:val="clear" w:color="auto" w:fill="FFFFFF"/>
        </w:rPr>
        <w:t xml:space="preserve"> </w:t>
      </w:r>
      <w:r w:rsidR="006F772D" w:rsidRPr="00E502B5">
        <w:rPr>
          <w:rFonts w:ascii="Times New Roman" w:hAnsi="Times New Roman" w:cs="Times New Roman"/>
          <w:sz w:val="24"/>
          <w:szCs w:val="24"/>
          <w:shd w:val="clear" w:color="auto" w:fill="FFFFFF"/>
        </w:rPr>
        <w:t>pre</w:t>
      </w:r>
      <w:r w:rsidR="008A1492" w:rsidRPr="00E502B5">
        <w:rPr>
          <w:rFonts w:ascii="Times New Roman" w:hAnsi="Times New Roman" w:cs="Times New Roman"/>
          <w:sz w:val="24"/>
          <w:szCs w:val="24"/>
          <w:shd w:val="clear" w:color="auto" w:fill="FFFFFF"/>
        </w:rPr>
        <w:t>-written</w:t>
      </w:r>
      <w:commentRangeEnd w:id="0"/>
      <w:r w:rsidR="009327EB" w:rsidRPr="00E502B5">
        <w:rPr>
          <w:rStyle w:val="CommentReference"/>
          <w:rFonts w:ascii="Times New Roman" w:hAnsi="Times New Roman" w:cs="Times New Roman"/>
          <w:sz w:val="24"/>
          <w:szCs w:val="24"/>
        </w:rPr>
        <w:commentReference w:id="0"/>
      </w:r>
      <w:r w:rsidR="00C33BBD" w:rsidRPr="00E502B5">
        <w:rPr>
          <w:rFonts w:ascii="Times New Roman" w:hAnsi="Times New Roman" w:cs="Times New Roman"/>
          <w:sz w:val="24"/>
          <w:szCs w:val="24"/>
          <w:shd w:val="clear" w:color="auto" w:fill="FFFFFF"/>
        </w:rPr>
        <w:t xml:space="preserve"> </w:t>
      </w:r>
      <w:r w:rsidR="00C33BBD" w:rsidRPr="00E502B5">
        <w:rPr>
          <w:rFonts w:ascii="Times New Roman" w:hAnsi="Times New Roman" w:cs="Times New Roman"/>
          <w:sz w:val="24"/>
          <w:szCs w:val="24"/>
          <w:shd w:val="clear" w:color="auto" w:fill="FFFFFF"/>
        </w:rPr>
        <w:t>test cases</w:t>
      </w:r>
      <w:r w:rsidR="00C33BBD" w:rsidRPr="00E502B5">
        <w:rPr>
          <w:rFonts w:ascii="Times New Roman" w:hAnsi="Times New Roman" w:cs="Times New Roman"/>
          <w:sz w:val="24"/>
          <w:szCs w:val="24"/>
          <w:shd w:val="clear" w:color="auto" w:fill="FFFFFF"/>
        </w:rPr>
        <w:t>.</w:t>
      </w:r>
    </w:p>
    <w:p w14:paraId="5531BF45" w14:textId="0151DFE4" w:rsidR="00374196" w:rsidRPr="00E502B5" w:rsidRDefault="000927E2" w:rsidP="00F93F02">
      <w:pPr>
        <w:spacing w:line="480" w:lineRule="auto"/>
        <w:ind w:firstLine="360"/>
        <w:rPr>
          <w:rFonts w:ascii="Times New Roman" w:hAnsi="Times New Roman" w:cs="Times New Roman"/>
          <w:sz w:val="24"/>
          <w:szCs w:val="24"/>
          <w:shd w:val="clear" w:color="auto" w:fill="FFFFFF"/>
        </w:rPr>
      </w:pPr>
      <w:commentRangeStart w:id="1"/>
      <w:r w:rsidRPr="00E502B5">
        <w:rPr>
          <w:rFonts w:ascii="Times New Roman" w:hAnsi="Times New Roman" w:cs="Times New Roman"/>
          <w:sz w:val="24"/>
          <w:szCs w:val="24"/>
          <w:shd w:val="clear" w:color="auto" w:fill="FFFFFF"/>
        </w:rPr>
        <w:t xml:space="preserve">Limited testing is not without its </w:t>
      </w:r>
      <w:r w:rsidR="00EF5A71" w:rsidRPr="00E502B5">
        <w:rPr>
          <w:rFonts w:ascii="Times New Roman" w:hAnsi="Times New Roman" w:cs="Times New Roman"/>
          <w:sz w:val="24"/>
          <w:szCs w:val="24"/>
          <w:shd w:val="clear" w:color="auto" w:fill="FFFFFF"/>
        </w:rPr>
        <w:t>benefits. Less</w:t>
      </w:r>
      <w:r w:rsidR="00855DC0" w:rsidRPr="00E502B5">
        <w:rPr>
          <w:rFonts w:ascii="Times New Roman" w:hAnsi="Times New Roman" w:cs="Times New Roman"/>
          <w:sz w:val="24"/>
          <w:szCs w:val="24"/>
          <w:shd w:val="clear" w:color="auto" w:fill="FFFFFF"/>
        </w:rPr>
        <w:t xml:space="preserve"> testing </w:t>
      </w:r>
      <w:r w:rsidR="00EF5A71" w:rsidRPr="00E502B5">
        <w:rPr>
          <w:rFonts w:ascii="Times New Roman" w:hAnsi="Times New Roman" w:cs="Times New Roman"/>
          <w:sz w:val="24"/>
          <w:szCs w:val="24"/>
          <w:shd w:val="clear" w:color="auto" w:fill="FFFFFF"/>
        </w:rPr>
        <w:t>decreases costs</w:t>
      </w:r>
      <w:r w:rsidR="006F772D" w:rsidRPr="00E502B5">
        <w:rPr>
          <w:rFonts w:ascii="Times New Roman" w:hAnsi="Times New Roman" w:cs="Times New Roman"/>
          <w:sz w:val="24"/>
          <w:szCs w:val="24"/>
          <w:shd w:val="clear" w:color="auto" w:fill="FFFFFF"/>
        </w:rPr>
        <w:t xml:space="preserve"> </w:t>
      </w:r>
      <w:r w:rsidR="008F2926" w:rsidRPr="00E502B5">
        <w:rPr>
          <w:rFonts w:ascii="Times New Roman" w:hAnsi="Times New Roman" w:cs="Times New Roman"/>
          <w:sz w:val="24"/>
          <w:szCs w:val="24"/>
          <w:shd w:val="clear" w:color="auto" w:fill="FFFFFF"/>
        </w:rPr>
        <w:t>and</w:t>
      </w:r>
      <w:r w:rsidR="00E81BEB" w:rsidRPr="00E502B5">
        <w:rPr>
          <w:rFonts w:ascii="Times New Roman" w:hAnsi="Times New Roman" w:cs="Times New Roman"/>
          <w:sz w:val="24"/>
          <w:szCs w:val="24"/>
          <w:shd w:val="clear" w:color="auto" w:fill="FFFFFF"/>
        </w:rPr>
        <w:t xml:space="preserve"> make</w:t>
      </w:r>
      <w:r w:rsidR="00190894" w:rsidRPr="00E502B5">
        <w:rPr>
          <w:rFonts w:ascii="Times New Roman" w:hAnsi="Times New Roman" w:cs="Times New Roman"/>
          <w:sz w:val="24"/>
          <w:szCs w:val="24"/>
          <w:shd w:val="clear" w:color="auto" w:fill="FFFFFF"/>
        </w:rPr>
        <w:t>s</w:t>
      </w:r>
      <w:r w:rsidR="00E81BEB" w:rsidRPr="00E502B5">
        <w:rPr>
          <w:rFonts w:ascii="Times New Roman" w:hAnsi="Times New Roman" w:cs="Times New Roman"/>
          <w:sz w:val="24"/>
          <w:szCs w:val="24"/>
          <w:shd w:val="clear" w:color="auto" w:fill="FFFFFF"/>
        </w:rPr>
        <w:t xml:space="preserve"> software</w:t>
      </w:r>
      <w:r w:rsidR="006F772D" w:rsidRPr="00E502B5">
        <w:rPr>
          <w:rFonts w:ascii="Times New Roman" w:hAnsi="Times New Roman" w:cs="Times New Roman"/>
          <w:sz w:val="24"/>
          <w:szCs w:val="24"/>
          <w:shd w:val="clear" w:color="auto" w:fill="FFFFFF"/>
        </w:rPr>
        <w:t xml:space="preserve"> cheaper to acquire</w:t>
      </w:r>
      <w:r w:rsidR="00673AB4" w:rsidRPr="00E502B5">
        <w:rPr>
          <w:rFonts w:ascii="Times New Roman" w:hAnsi="Times New Roman" w:cs="Times New Roman"/>
          <w:sz w:val="24"/>
          <w:szCs w:val="24"/>
          <w:shd w:val="clear" w:color="auto" w:fill="FFFFFF"/>
        </w:rPr>
        <w:t xml:space="preserve">. </w:t>
      </w:r>
      <w:r w:rsidR="00DF58E0" w:rsidRPr="00E502B5">
        <w:rPr>
          <w:rFonts w:ascii="Times New Roman" w:hAnsi="Times New Roman" w:cs="Times New Roman"/>
          <w:sz w:val="24"/>
          <w:szCs w:val="24"/>
          <w:shd w:val="clear" w:color="auto" w:fill="FFFFFF"/>
        </w:rPr>
        <w:t xml:space="preserve">As a </w:t>
      </w:r>
      <w:r w:rsidR="00A70698" w:rsidRPr="00E502B5">
        <w:rPr>
          <w:rFonts w:ascii="Times New Roman" w:hAnsi="Times New Roman" w:cs="Times New Roman"/>
          <w:sz w:val="24"/>
          <w:szCs w:val="24"/>
          <w:shd w:val="clear" w:color="auto" w:fill="FFFFFF"/>
        </w:rPr>
        <w:t>result,</w:t>
      </w:r>
      <w:r w:rsidR="00DF58E0" w:rsidRPr="00E502B5">
        <w:rPr>
          <w:rFonts w:ascii="Times New Roman" w:hAnsi="Times New Roman" w:cs="Times New Roman"/>
          <w:sz w:val="24"/>
          <w:szCs w:val="24"/>
          <w:shd w:val="clear" w:color="auto" w:fill="FFFFFF"/>
        </w:rPr>
        <w:t xml:space="preserve"> more people </w:t>
      </w:r>
      <w:r w:rsidR="00EF5A71" w:rsidRPr="00E502B5">
        <w:rPr>
          <w:rFonts w:ascii="Times New Roman" w:hAnsi="Times New Roman" w:cs="Times New Roman"/>
          <w:sz w:val="24"/>
          <w:szCs w:val="24"/>
          <w:shd w:val="clear" w:color="auto" w:fill="FFFFFF"/>
        </w:rPr>
        <w:t xml:space="preserve">get access to it and </w:t>
      </w:r>
      <w:r w:rsidR="00321ADC" w:rsidRPr="00E502B5">
        <w:rPr>
          <w:rFonts w:ascii="Times New Roman" w:hAnsi="Times New Roman" w:cs="Times New Roman"/>
          <w:sz w:val="24"/>
          <w:szCs w:val="24"/>
          <w:shd w:val="clear" w:color="auto" w:fill="FFFFFF"/>
        </w:rPr>
        <w:t xml:space="preserve">can </w:t>
      </w:r>
      <w:r w:rsidR="00EF5A71" w:rsidRPr="00E502B5">
        <w:rPr>
          <w:rFonts w:ascii="Times New Roman" w:hAnsi="Times New Roman" w:cs="Times New Roman"/>
          <w:sz w:val="24"/>
          <w:szCs w:val="24"/>
          <w:shd w:val="clear" w:color="auto" w:fill="FFFFFF"/>
        </w:rPr>
        <w:t xml:space="preserve">receive </w:t>
      </w:r>
      <w:commentRangeStart w:id="2"/>
      <w:r w:rsidR="00EF5A71" w:rsidRPr="00E502B5">
        <w:rPr>
          <w:rFonts w:ascii="Times New Roman" w:hAnsi="Times New Roman" w:cs="Times New Roman"/>
          <w:sz w:val="24"/>
          <w:szCs w:val="24"/>
          <w:shd w:val="clear" w:color="auto" w:fill="FFFFFF"/>
        </w:rPr>
        <w:t>lifesaving treatmen</w:t>
      </w:r>
      <w:r w:rsidR="00416CAD" w:rsidRPr="00E502B5">
        <w:rPr>
          <w:rFonts w:ascii="Times New Roman" w:hAnsi="Times New Roman" w:cs="Times New Roman"/>
          <w:sz w:val="24"/>
          <w:szCs w:val="24"/>
          <w:shd w:val="clear" w:color="auto" w:fill="FFFFFF"/>
        </w:rPr>
        <w:t xml:space="preserve">t. This would comply </w:t>
      </w:r>
      <w:r w:rsidR="00845ABC" w:rsidRPr="00E502B5">
        <w:rPr>
          <w:rFonts w:ascii="Times New Roman" w:hAnsi="Times New Roman" w:cs="Times New Roman"/>
          <w:sz w:val="24"/>
          <w:szCs w:val="24"/>
          <w:shd w:val="clear" w:color="auto" w:fill="FFFFFF"/>
        </w:rPr>
        <w:t xml:space="preserve">with </w:t>
      </w:r>
      <w:r w:rsidR="00416CAD" w:rsidRPr="00E502B5">
        <w:rPr>
          <w:rFonts w:ascii="Times New Roman" w:hAnsi="Times New Roman" w:cs="Times New Roman"/>
          <w:sz w:val="24"/>
          <w:szCs w:val="24"/>
          <w:shd w:val="clear" w:color="auto" w:fill="FFFFFF"/>
        </w:rPr>
        <w:t xml:space="preserve">IEEE’s Code of Ethics </w:t>
      </w:r>
      <w:r w:rsidR="00C311EE" w:rsidRPr="00E502B5">
        <w:rPr>
          <w:rFonts w:ascii="Times New Roman" w:hAnsi="Times New Roman" w:cs="Times New Roman"/>
          <w:sz w:val="24"/>
          <w:szCs w:val="24"/>
          <w:shd w:val="clear" w:color="auto" w:fill="FFFFFF"/>
        </w:rPr>
        <w:t>by promoting health “and welfare of the public”</w:t>
      </w:r>
      <w:r w:rsidR="00ED4A8F">
        <w:rPr>
          <w:rFonts w:ascii="Times New Roman" w:hAnsi="Times New Roman" w:cs="Times New Roman"/>
          <w:sz w:val="24"/>
          <w:szCs w:val="24"/>
          <w:shd w:val="clear" w:color="auto" w:fill="FFFFFF"/>
        </w:rPr>
        <w:t xml:space="preserve"> </w:t>
      </w:r>
      <w:r w:rsidR="00E43254">
        <w:rPr>
          <w:rFonts w:ascii="Times New Roman" w:hAnsi="Times New Roman" w:cs="Times New Roman"/>
          <w:sz w:val="24"/>
          <w:szCs w:val="24"/>
          <w:shd w:val="clear" w:color="auto" w:fill="FFFFFF"/>
        </w:rPr>
        <w:t>(</w:t>
      </w:r>
      <w:r w:rsidR="00B4397F">
        <w:rPr>
          <w:rFonts w:ascii="Times New Roman" w:hAnsi="Times New Roman" w:cs="Times New Roman"/>
          <w:sz w:val="24"/>
          <w:szCs w:val="24"/>
          <w:shd w:val="clear" w:color="auto" w:fill="FFFFFF"/>
        </w:rPr>
        <w:t xml:space="preserve">Section </w:t>
      </w:r>
      <w:r w:rsidR="00170C60">
        <w:rPr>
          <w:rFonts w:ascii="Times New Roman" w:hAnsi="Times New Roman" w:cs="Times New Roman"/>
          <w:sz w:val="24"/>
          <w:szCs w:val="24"/>
          <w:shd w:val="clear" w:color="auto" w:fill="FFFFFF"/>
        </w:rPr>
        <w:t>1.1</w:t>
      </w:r>
      <w:r w:rsidR="00E43254">
        <w:rPr>
          <w:rFonts w:ascii="Times New Roman" w:hAnsi="Times New Roman" w:cs="Times New Roman"/>
          <w:sz w:val="24"/>
          <w:szCs w:val="24"/>
          <w:shd w:val="clear" w:color="auto" w:fill="FFFFFF"/>
        </w:rPr>
        <w:t>)</w:t>
      </w:r>
      <w:r w:rsidR="00C311EE" w:rsidRPr="00E502B5">
        <w:rPr>
          <w:rFonts w:ascii="Times New Roman" w:hAnsi="Times New Roman" w:cs="Times New Roman"/>
          <w:sz w:val="24"/>
          <w:szCs w:val="24"/>
          <w:shd w:val="clear" w:color="auto" w:fill="FFFFFF"/>
        </w:rPr>
        <w:t xml:space="preserve">. </w:t>
      </w:r>
      <w:commentRangeEnd w:id="2"/>
      <w:r w:rsidR="00DC4226" w:rsidRPr="00E502B5">
        <w:rPr>
          <w:rStyle w:val="CommentReference"/>
          <w:rFonts w:ascii="Times New Roman" w:hAnsi="Times New Roman" w:cs="Times New Roman"/>
          <w:sz w:val="24"/>
          <w:szCs w:val="24"/>
        </w:rPr>
        <w:commentReference w:id="2"/>
      </w:r>
      <w:r w:rsidR="009C253B" w:rsidRPr="00E502B5">
        <w:rPr>
          <w:rFonts w:ascii="Times New Roman" w:hAnsi="Times New Roman" w:cs="Times New Roman"/>
          <w:sz w:val="24"/>
          <w:szCs w:val="24"/>
          <w:shd w:val="clear" w:color="auto" w:fill="FFFFFF"/>
        </w:rPr>
        <w:t>However,</w:t>
      </w:r>
      <w:r w:rsidR="00F76360" w:rsidRPr="00E502B5">
        <w:rPr>
          <w:rFonts w:ascii="Times New Roman" w:hAnsi="Times New Roman" w:cs="Times New Roman"/>
          <w:sz w:val="24"/>
          <w:szCs w:val="24"/>
          <w:shd w:val="clear" w:color="auto" w:fill="FFFFFF"/>
        </w:rPr>
        <w:t xml:space="preserve"> </w:t>
      </w:r>
      <w:r w:rsidR="008272A1" w:rsidRPr="00E502B5">
        <w:rPr>
          <w:rFonts w:ascii="Times New Roman" w:hAnsi="Times New Roman" w:cs="Times New Roman"/>
          <w:sz w:val="24"/>
          <w:szCs w:val="24"/>
          <w:shd w:val="clear" w:color="auto" w:fill="FFFFFF"/>
        </w:rPr>
        <w:t>w</w:t>
      </w:r>
      <w:r w:rsidR="00A70698" w:rsidRPr="00E502B5">
        <w:rPr>
          <w:rFonts w:ascii="Times New Roman" w:hAnsi="Times New Roman" w:cs="Times New Roman"/>
          <w:sz w:val="24"/>
          <w:szCs w:val="24"/>
          <w:shd w:val="clear" w:color="auto" w:fill="FFFFFF"/>
        </w:rPr>
        <w:t>ithout proper testing</w:t>
      </w:r>
      <w:r w:rsidR="009C253B" w:rsidRPr="00E502B5">
        <w:rPr>
          <w:rFonts w:ascii="Times New Roman" w:hAnsi="Times New Roman" w:cs="Times New Roman"/>
          <w:sz w:val="24"/>
          <w:szCs w:val="24"/>
          <w:shd w:val="clear" w:color="auto" w:fill="FFFFFF"/>
        </w:rPr>
        <w:t xml:space="preserve"> </w:t>
      </w:r>
      <w:r w:rsidR="008272A1" w:rsidRPr="00E502B5">
        <w:rPr>
          <w:rFonts w:ascii="Times New Roman" w:hAnsi="Times New Roman" w:cs="Times New Roman"/>
          <w:sz w:val="24"/>
          <w:szCs w:val="24"/>
          <w:shd w:val="clear" w:color="auto" w:fill="FFFFFF"/>
        </w:rPr>
        <w:t>the product</w:t>
      </w:r>
      <w:r w:rsidR="00A70698" w:rsidRPr="00E502B5">
        <w:rPr>
          <w:rFonts w:ascii="Times New Roman" w:hAnsi="Times New Roman" w:cs="Times New Roman"/>
          <w:sz w:val="24"/>
          <w:szCs w:val="24"/>
          <w:shd w:val="clear" w:color="auto" w:fill="FFFFFF"/>
        </w:rPr>
        <w:t xml:space="preserve"> could </w:t>
      </w:r>
      <w:r w:rsidR="00F76360" w:rsidRPr="00E502B5">
        <w:rPr>
          <w:rFonts w:ascii="Times New Roman" w:hAnsi="Times New Roman" w:cs="Times New Roman"/>
          <w:sz w:val="24"/>
          <w:szCs w:val="24"/>
          <w:shd w:val="clear" w:color="auto" w:fill="FFFFFF"/>
        </w:rPr>
        <w:t xml:space="preserve">parallel the </w:t>
      </w:r>
      <w:r w:rsidR="00EB4776" w:rsidRPr="00E502B5">
        <w:rPr>
          <w:rFonts w:ascii="Times New Roman" w:hAnsi="Times New Roman" w:cs="Times New Roman"/>
          <w:sz w:val="24"/>
          <w:szCs w:val="24"/>
          <w:shd w:val="clear" w:color="auto" w:fill="FFFFFF"/>
        </w:rPr>
        <w:t xml:space="preserve">THERAC. </w:t>
      </w:r>
      <w:r w:rsidR="00F76360" w:rsidRPr="00E502B5">
        <w:rPr>
          <w:rFonts w:ascii="Times New Roman" w:hAnsi="Times New Roman" w:cs="Times New Roman"/>
          <w:sz w:val="24"/>
          <w:szCs w:val="24"/>
          <w:shd w:val="clear" w:color="auto" w:fill="FFFFFF"/>
        </w:rPr>
        <w:t xml:space="preserve">Instead of limiting testing, </w:t>
      </w:r>
      <w:r w:rsidR="008272A1" w:rsidRPr="00E502B5">
        <w:rPr>
          <w:rFonts w:ascii="Times New Roman" w:hAnsi="Times New Roman" w:cs="Times New Roman"/>
          <w:sz w:val="24"/>
          <w:szCs w:val="24"/>
          <w:shd w:val="clear" w:color="auto" w:fill="FFFFFF"/>
        </w:rPr>
        <w:t xml:space="preserve">price </w:t>
      </w:r>
      <w:r w:rsidR="00851B9E" w:rsidRPr="00E502B5">
        <w:rPr>
          <w:rFonts w:ascii="Times New Roman" w:hAnsi="Times New Roman" w:cs="Times New Roman"/>
          <w:sz w:val="24"/>
          <w:szCs w:val="24"/>
          <w:shd w:val="clear" w:color="auto" w:fill="FFFFFF"/>
        </w:rPr>
        <w:t xml:space="preserve">can be offset </w:t>
      </w:r>
      <w:r w:rsidR="00F76360" w:rsidRPr="00E502B5">
        <w:rPr>
          <w:rFonts w:ascii="Times New Roman" w:hAnsi="Times New Roman" w:cs="Times New Roman"/>
          <w:sz w:val="24"/>
          <w:szCs w:val="24"/>
          <w:shd w:val="clear" w:color="auto" w:fill="FFFFFF"/>
        </w:rPr>
        <w:t xml:space="preserve">by </w:t>
      </w:r>
      <w:r w:rsidR="00B402CE" w:rsidRPr="00E502B5">
        <w:rPr>
          <w:rFonts w:ascii="Times New Roman" w:hAnsi="Times New Roman" w:cs="Times New Roman"/>
          <w:sz w:val="24"/>
          <w:szCs w:val="24"/>
          <w:shd w:val="clear" w:color="auto" w:fill="FFFFFF"/>
        </w:rPr>
        <w:t>acquiring more investors</w:t>
      </w:r>
      <w:r w:rsidR="004670B4" w:rsidRPr="00E502B5">
        <w:rPr>
          <w:rFonts w:ascii="Times New Roman" w:hAnsi="Times New Roman" w:cs="Times New Roman"/>
          <w:sz w:val="24"/>
          <w:szCs w:val="24"/>
          <w:shd w:val="clear" w:color="auto" w:fill="FFFFFF"/>
        </w:rPr>
        <w:t>. I</w:t>
      </w:r>
      <w:r w:rsidR="009C253B" w:rsidRPr="00E502B5">
        <w:rPr>
          <w:rFonts w:ascii="Times New Roman" w:hAnsi="Times New Roman" w:cs="Times New Roman"/>
          <w:sz w:val="24"/>
          <w:szCs w:val="24"/>
          <w:shd w:val="clear" w:color="auto" w:fill="FFFFFF"/>
        </w:rPr>
        <w:t xml:space="preserve">nsurance </w:t>
      </w:r>
      <w:r w:rsidR="004670B4" w:rsidRPr="00E502B5">
        <w:rPr>
          <w:rFonts w:ascii="Times New Roman" w:hAnsi="Times New Roman" w:cs="Times New Roman"/>
          <w:sz w:val="24"/>
          <w:szCs w:val="24"/>
          <w:shd w:val="clear" w:color="auto" w:fill="FFFFFF"/>
        </w:rPr>
        <w:t>would buffer most of the</w:t>
      </w:r>
      <w:r w:rsidR="009C253B" w:rsidRPr="00E502B5">
        <w:rPr>
          <w:rFonts w:ascii="Times New Roman" w:hAnsi="Times New Roman" w:cs="Times New Roman"/>
          <w:sz w:val="24"/>
          <w:szCs w:val="24"/>
          <w:shd w:val="clear" w:color="auto" w:fill="FFFFFF"/>
        </w:rPr>
        <w:t xml:space="preserve"> </w:t>
      </w:r>
      <w:r w:rsidR="00B51B2C">
        <w:rPr>
          <w:rFonts w:ascii="Times New Roman" w:hAnsi="Times New Roman" w:cs="Times New Roman"/>
          <w:sz w:val="24"/>
          <w:szCs w:val="24"/>
          <w:shd w:val="clear" w:color="auto" w:fill="FFFFFF"/>
        </w:rPr>
        <w:t xml:space="preserve">added </w:t>
      </w:r>
      <w:r w:rsidR="00321ADC" w:rsidRPr="00E502B5">
        <w:rPr>
          <w:rFonts w:ascii="Times New Roman" w:hAnsi="Times New Roman" w:cs="Times New Roman"/>
          <w:sz w:val="24"/>
          <w:szCs w:val="24"/>
          <w:shd w:val="clear" w:color="auto" w:fill="FFFFFF"/>
        </w:rPr>
        <w:t xml:space="preserve">patient </w:t>
      </w:r>
      <w:r w:rsidR="009C253B" w:rsidRPr="00E502B5">
        <w:rPr>
          <w:rFonts w:ascii="Times New Roman" w:hAnsi="Times New Roman" w:cs="Times New Roman"/>
          <w:sz w:val="24"/>
          <w:szCs w:val="24"/>
          <w:shd w:val="clear" w:color="auto" w:fill="FFFFFF"/>
        </w:rPr>
        <w:t>cost.</w:t>
      </w:r>
      <w:commentRangeEnd w:id="1"/>
      <w:r w:rsidR="003C1E45" w:rsidRPr="00E502B5">
        <w:rPr>
          <w:rStyle w:val="CommentReference"/>
          <w:rFonts w:ascii="Times New Roman" w:hAnsi="Times New Roman" w:cs="Times New Roman"/>
          <w:sz w:val="24"/>
          <w:szCs w:val="24"/>
        </w:rPr>
        <w:commentReference w:id="1"/>
      </w:r>
    </w:p>
    <w:p w14:paraId="74123FA5" w14:textId="7672F5FD" w:rsidR="00952B69" w:rsidRPr="00E502B5" w:rsidRDefault="0083290C" w:rsidP="00F93F02">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Now after analyzing some ethics, say I was sick with a disease that the THERAC</w:t>
      </w:r>
      <w:r w:rsidR="00AD3F74" w:rsidRPr="00E502B5">
        <w:rPr>
          <w:rFonts w:ascii="Times New Roman" w:hAnsi="Times New Roman" w:cs="Times New Roman"/>
          <w:sz w:val="24"/>
          <w:szCs w:val="24"/>
          <w:shd w:val="clear" w:color="auto" w:fill="FFFFFF"/>
        </w:rPr>
        <w:t xml:space="preserve"> </w:t>
      </w:r>
      <w:r w:rsidRPr="00E502B5">
        <w:rPr>
          <w:rFonts w:ascii="Times New Roman" w:hAnsi="Times New Roman" w:cs="Times New Roman"/>
          <w:sz w:val="24"/>
          <w:szCs w:val="24"/>
          <w:shd w:val="clear" w:color="auto" w:fill="FFFFFF"/>
        </w:rPr>
        <w:t xml:space="preserve">could </w:t>
      </w:r>
      <w:r w:rsidR="0078206C" w:rsidRPr="00E502B5">
        <w:rPr>
          <w:rFonts w:ascii="Times New Roman" w:hAnsi="Times New Roman" w:cs="Times New Roman"/>
          <w:sz w:val="24"/>
          <w:szCs w:val="24"/>
          <w:shd w:val="clear" w:color="auto" w:fill="FFFFFF"/>
        </w:rPr>
        <w:t>treat</w:t>
      </w:r>
      <w:r w:rsidR="0069168B" w:rsidRPr="00E502B5">
        <w:rPr>
          <w:rFonts w:ascii="Times New Roman" w:hAnsi="Times New Roman" w:cs="Times New Roman"/>
          <w:sz w:val="24"/>
          <w:szCs w:val="24"/>
          <w:shd w:val="clear" w:color="auto" w:fill="FFFFFF"/>
        </w:rPr>
        <w:t xml:space="preserve">. Would I use the </w:t>
      </w:r>
      <w:r w:rsidR="00952B69" w:rsidRPr="00E502B5">
        <w:rPr>
          <w:rFonts w:ascii="Times New Roman" w:hAnsi="Times New Roman" w:cs="Times New Roman"/>
          <w:sz w:val="24"/>
          <w:szCs w:val="24"/>
          <w:shd w:val="clear" w:color="auto" w:fill="FFFFFF"/>
        </w:rPr>
        <w:t>machine?</w:t>
      </w:r>
      <w:r w:rsidR="0069168B" w:rsidRPr="00E502B5">
        <w:rPr>
          <w:rFonts w:ascii="Times New Roman" w:hAnsi="Times New Roman" w:cs="Times New Roman"/>
          <w:sz w:val="24"/>
          <w:szCs w:val="24"/>
          <w:shd w:val="clear" w:color="auto" w:fill="FFFFFF"/>
        </w:rPr>
        <w:t xml:space="preserve"> It all depends on the odds. If my odds of </w:t>
      </w:r>
      <w:r w:rsidR="00AD3F74" w:rsidRPr="00E502B5">
        <w:rPr>
          <w:rFonts w:ascii="Times New Roman" w:hAnsi="Times New Roman" w:cs="Times New Roman"/>
          <w:sz w:val="24"/>
          <w:szCs w:val="24"/>
          <w:shd w:val="clear" w:color="auto" w:fill="FFFFFF"/>
        </w:rPr>
        <w:t>survival increased from use</w:t>
      </w:r>
      <w:r w:rsidR="00A17D95" w:rsidRPr="00E502B5">
        <w:rPr>
          <w:rFonts w:ascii="Times New Roman" w:hAnsi="Times New Roman" w:cs="Times New Roman"/>
          <w:sz w:val="24"/>
          <w:szCs w:val="24"/>
          <w:shd w:val="clear" w:color="auto" w:fill="FFFFFF"/>
        </w:rPr>
        <w:t xml:space="preserve">, </w:t>
      </w:r>
      <w:r w:rsidR="008A228C" w:rsidRPr="00E502B5">
        <w:rPr>
          <w:rFonts w:ascii="Times New Roman" w:hAnsi="Times New Roman" w:cs="Times New Roman"/>
          <w:sz w:val="24"/>
          <w:szCs w:val="24"/>
          <w:shd w:val="clear" w:color="auto" w:fill="FFFFFF"/>
        </w:rPr>
        <w:t>then yes</w:t>
      </w:r>
      <w:r w:rsidR="00F31B51" w:rsidRPr="00E502B5">
        <w:rPr>
          <w:rFonts w:ascii="Times New Roman" w:hAnsi="Times New Roman" w:cs="Times New Roman"/>
          <w:sz w:val="24"/>
          <w:szCs w:val="24"/>
          <w:shd w:val="clear" w:color="auto" w:fill="FFFFFF"/>
        </w:rPr>
        <w:t>. S</w:t>
      </w:r>
      <w:r w:rsidR="00D1171F" w:rsidRPr="00E502B5">
        <w:rPr>
          <w:rFonts w:ascii="Times New Roman" w:hAnsi="Times New Roman" w:cs="Times New Roman"/>
          <w:sz w:val="24"/>
          <w:szCs w:val="24"/>
          <w:shd w:val="clear" w:color="auto" w:fill="FFFFFF"/>
        </w:rPr>
        <w:t xml:space="preserve">ince the machine was </w:t>
      </w:r>
      <w:r w:rsidR="00075C7C" w:rsidRPr="00E502B5">
        <w:rPr>
          <w:rFonts w:ascii="Times New Roman" w:hAnsi="Times New Roman" w:cs="Times New Roman"/>
          <w:sz w:val="24"/>
          <w:szCs w:val="24"/>
          <w:shd w:val="clear" w:color="auto" w:fill="FFFFFF"/>
        </w:rPr>
        <w:t>not fully tested</w:t>
      </w:r>
      <w:r w:rsidR="00F31B51" w:rsidRPr="00E502B5">
        <w:rPr>
          <w:rFonts w:ascii="Times New Roman" w:hAnsi="Times New Roman" w:cs="Times New Roman"/>
          <w:sz w:val="24"/>
          <w:szCs w:val="24"/>
          <w:shd w:val="clear" w:color="auto" w:fill="FFFFFF"/>
        </w:rPr>
        <w:t xml:space="preserve">, </w:t>
      </w:r>
      <w:r w:rsidR="00743758" w:rsidRPr="00E502B5">
        <w:rPr>
          <w:rFonts w:ascii="Times New Roman" w:hAnsi="Times New Roman" w:cs="Times New Roman"/>
          <w:sz w:val="24"/>
          <w:szCs w:val="24"/>
          <w:shd w:val="clear" w:color="auto" w:fill="FFFFFF"/>
        </w:rPr>
        <w:t xml:space="preserve">the </w:t>
      </w:r>
      <w:r w:rsidR="00F31B51" w:rsidRPr="00E502B5">
        <w:rPr>
          <w:rFonts w:ascii="Times New Roman" w:hAnsi="Times New Roman" w:cs="Times New Roman"/>
          <w:sz w:val="24"/>
          <w:szCs w:val="24"/>
          <w:shd w:val="clear" w:color="auto" w:fill="FFFFFF"/>
        </w:rPr>
        <w:t xml:space="preserve">risk </w:t>
      </w:r>
      <w:r w:rsidR="00743758" w:rsidRPr="00E502B5">
        <w:rPr>
          <w:rFonts w:ascii="Times New Roman" w:hAnsi="Times New Roman" w:cs="Times New Roman"/>
          <w:sz w:val="24"/>
          <w:szCs w:val="24"/>
          <w:shd w:val="clear" w:color="auto" w:fill="FFFFFF"/>
        </w:rPr>
        <w:t>would</w:t>
      </w:r>
      <w:r w:rsidR="00F31B51" w:rsidRPr="00E502B5">
        <w:rPr>
          <w:rFonts w:ascii="Times New Roman" w:hAnsi="Times New Roman" w:cs="Times New Roman"/>
          <w:sz w:val="24"/>
          <w:szCs w:val="24"/>
          <w:shd w:val="clear" w:color="auto" w:fill="FFFFFF"/>
        </w:rPr>
        <w:t xml:space="preserve"> not </w:t>
      </w:r>
      <w:r w:rsidR="00743758" w:rsidRPr="00E502B5">
        <w:rPr>
          <w:rFonts w:ascii="Times New Roman" w:hAnsi="Times New Roman" w:cs="Times New Roman"/>
          <w:sz w:val="24"/>
          <w:szCs w:val="24"/>
          <w:shd w:val="clear" w:color="auto" w:fill="FFFFFF"/>
        </w:rPr>
        <w:t xml:space="preserve">be </w:t>
      </w:r>
      <w:r w:rsidR="0002401B" w:rsidRPr="00E502B5">
        <w:rPr>
          <w:rFonts w:ascii="Times New Roman" w:hAnsi="Times New Roman" w:cs="Times New Roman"/>
          <w:sz w:val="24"/>
          <w:szCs w:val="24"/>
          <w:shd w:val="clear" w:color="auto" w:fill="FFFFFF"/>
        </w:rPr>
        <w:t>worth it</w:t>
      </w:r>
      <w:r w:rsidR="00075C7C" w:rsidRPr="00E502B5">
        <w:rPr>
          <w:rFonts w:ascii="Times New Roman" w:hAnsi="Times New Roman" w:cs="Times New Roman"/>
          <w:sz w:val="24"/>
          <w:szCs w:val="24"/>
          <w:shd w:val="clear" w:color="auto" w:fill="FFFFFF"/>
        </w:rPr>
        <w:t>.</w:t>
      </w:r>
    </w:p>
    <w:p w14:paraId="3AF06301" w14:textId="6F9827F3" w:rsidR="00E00F88" w:rsidRPr="00E502B5" w:rsidRDefault="005933A7" w:rsidP="00F93F02">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 xml:space="preserve">Finally, </w:t>
      </w:r>
      <w:r w:rsidR="00CB77AE" w:rsidRPr="00E502B5">
        <w:rPr>
          <w:rFonts w:ascii="Times New Roman" w:hAnsi="Times New Roman" w:cs="Times New Roman"/>
          <w:sz w:val="24"/>
          <w:szCs w:val="24"/>
          <w:shd w:val="clear" w:color="auto" w:fill="FFFFFF"/>
        </w:rPr>
        <w:t>t</w:t>
      </w:r>
      <w:r w:rsidR="00E93552" w:rsidRPr="00E502B5">
        <w:rPr>
          <w:rFonts w:ascii="Times New Roman" w:hAnsi="Times New Roman" w:cs="Times New Roman"/>
          <w:sz w:val="24"/>
          <w:szCs w:val="24"/>
          <w:shd w:val="clear" w:color="auto" w:fill="FFFFFF"/>
        </w:rPr>
        <w:t xml:space="preserve">esting should be </w:t>
      </w:r>
      <w:r w:rsidR="00BB5480" w:rsidRPr="00E502B5">
        <w:rPr>
          <w:rFonts w:ascii="Times New Roman" w:hAnsi="Times New Roman" w:cs="Times New Roman"/>
          <w:sz w:val="24"/>
          <w:szCs w:val="24"/>
          <w:shd w:val="clear" w:color="auto" w:fill="FFFFFF"/>
        </w:rPr>
        <w:t>pre</w:t>
      </w:r>
      <w:r w:rsidR="00E93552" w:rsidRPr="00E502B5">
        <w:rPr>
          <w:rFonts w:ascii="Times New Roman" w:hAnsi="Times New Roman" w:cs="Times New Roman"/>
          <w:sz w:val="24"/>
          <w:szCs w:val="24"/>
          <w:shd w:val="clear" w:color="auto" w:fill="FFFFFF"/>
        </w:rPr>
        <w:t xml:space="preserve">determined prior to </w:t>
      </w:r>
      <w:r w:rsidR="0063478D" w:rsidRPr="00E502B5">
        <w:rPr>
          <w:rFonts w:ascii="Times New Roman" w:hAnsi="Times New Roman" w:cs="Times New Roman"/>
          <w:sz w:val="24"/>
          <w:szCs w:val="24"/>
          <w:shd w:val="clear" w:color="auto" w:fill="FFFFFF"/>
        </w:rPr>
        <w:t>coding</w:t>
      </w:r>
      <w:r w:rsidR="00E93552" w:rsidRPr="00E502B5">
        <w:rPr>
          <w:rFonts w:ascii="Times New Roman" w:hAnsi="Times New Roman" w:cs="Times New Roman"/>
          <w:sz w:val="24"/>
          <w:szCs w:val="24"/>
          <w:shd w:val="clear" w:color="auto" w:fill="FFFFFF"/>
        </w:rPr>
        <w:t xml:space="preserve">. If the </w:t>
      </w:r>
      <w:r w:rsidR="00633FF3" w:rsidRPr="00E502B5">
        <w:rPr>
          <w:rFonts w:ascii="Times New Roman" w:hAnsi="Times New Roman" w:cs="Times New Roman"/>
          <w:sz w:val="24"/>
          <w:szCs w:val="24"/>
          <w:shd w:val="clear" w:color="auto" w:fill="FFFFFF"/>
        </w:rPr>
        <w:t>product</w:t>
      </w:r>
      <w:r w:rsidR="00E93552" w:rsidRPr="00E502B5">
        <w:rPr>
          <w:rFonts w:ascii="Times New Roman" w:hAnsi="Times New Roman" w:cs="Times New Roman"/>
          <w:sz w:val="24"/>
          <w:szCs w:val="24"/>
          <w:shd w:val="clear" w:color="auto" w:fill="FFFFFF"/>
        </w:rPr>
        <w:t xml:space="preserve"> is non-life sensitive, </w:t>
      </w:r>
      <w:r w:rsidR="00633FF3" w:rsidRPr="00E502B5">
        <w:rPr>
          <w:rFonts w:ascii="Times New Roman" w:hAnsi="Times New Roman" w:cs="Times New Roman"/>
          <w:sz w:val="24"/>
          <w:szCs w:val="24"/>
          <w:shd w:val="clear" w:color="auto" w:fill="FFFFFF"/>
        </w:rPr>
        <w:t xml:space="preserve">the </w:t>
      </w:r>
      <w:r w:rsidR="0085620D" w:rsidRPr="00E502B5">
        <w:rPr>
          <w:rFonts w:ascii="Times New Roman" w:hAnsi="Times New Roman" w:cs="Times New Roman"/>
          <w:sz w:val="24"/>
          <w:szCs w:val="24"/>
          <w:shd w:val="clear" w:color="auto" w:fill="FFFFFF"/>
        </w:rPr>
        <w:t>amount of testing is optional</w:t>
      </w:r>
      <w:r w:rsidR="006027F8" w:rsidRPr="00E502B5">
        <w:rPr>
          <w:rFonts w:ascii="Times New Roman" w:hAnsi="Times New Roman" w:cs="Times New Roman"/>
          <w:sz w:val="24"/>
          <w:szCs w:val="24"/>
          <w:shd w:val="clear" w:color="auto" w:fill="FFFFFF"/>
        </w:rPr>
        <w:t>. However, life-sensitive</w:t>
      </w:r>
      <w:r w:rsidR="0085620D" w:rsidRPr="00E502B5">
        <w:rPr>
          <w:rFonts w:ascii="Times New Roman" w:hAnsi="Times New Roman" w:cs="Times New Roman"/>
          <w:sz w:val="24"/>
          <w:szCs w:val="24"/>
          <w:shd w:val="clear" w:color="auto" w:fill="FFFFFF"/>
        </w:rPr>
        <w:t xml:space="preserve"> machines should be thoroughly and extensively </w:t>
      </w:r>
      <w:r w:rsidR="001063E8" w:rsidRPr="00E502B5">
        <w:rPr>
          <w:rFonts w:ascii="Times New Roman" w:hAnsi="Times New Roman" w:cs="Times New Roman"/>
          <w:sz w:val="24"/>
          <w:szCs w:val="24"/>
          <w:shd w:val="clear" w:color="auto" w:fill="FFFFFF"/>
        </w:rPr>
        <w:t>tested.</w:t>
      </w:r>
      <w:r w:rsidR="00CC22B4" w:rsidRPr="00E502B5">
        <w:rPr>
          <w:rFonts w:ascii="Times New Roman" w:hAnsi="Times New Roman" w:cs="Times New Roman"/>
          <w:sz w:val="24"/>
          <w:szCs w:val="24"/>
          <w:shd w:val="clear" w:color="auto" w:fill="FFFFFF"/>
        </w:rPr>
        <w:t xml:space="preserve"> I</w:t>
      </w:r>
      <w:r w:rsidR="00CC22B4" w:rsidRPr="00E502B5">
        <w:rPr>
          <w:rFonts w:ascii="Times New Roman" w:hAnsi="Times New Roman" w:cs="Times New Roman"/>
          <w:sz w:val="24"/>
          <w:szCs w:val="24"/>
          <w:shd w:val="clear" w:color="auto" w:fill="FFFFFF"/>
        </w:rPr>
        <w:t xml:space="preserve">n Deuteronomy 22:8 it talks about accountability for builders for negligent </w:t>
      </w:r>
      <w:r w:rsidR="00CC22B4" w:rsidRPr="00E502B5">
        <w:rPr>
          <w:rFonts w:ascii="Times New Roman" w:hAnsi="Times New Roman" w:cs="Times New Roman"/>
          <w:sz w:val="24"/>
          <w:szCs w:val="24"/>
          <w:shd w:val="clear" w:color="auto" w:fill="FFFFFF"/>
        </w:rPr>
        <w:lastRenderedPageBreak/>
        <w:t>practices (</w:t>
      </w:r>
      <w:r w:rsidR="00CC22B4" w:rsidRPr="000B6EE8">
        <w:rPr>
          <w:rFonts w:ascii="Times New Roman" w:hAnsi="Times New Roman" w:cs="Times New Roman"/>
          <w:i/>
          <w:iCs/>
          <w:sz w:val="24"/>
          <w:szCs w:val="24"/>
          <w:shd w:val="clear" w:color="auto" w:fill="FFFFFF"/>
        </w:rPr>
        <w:t>E</w:t>
      </w:r>
      <w:r w:rsidR="00153D98" w:rsidRPr="000B6EE8">
        <w:rPr>
          <w:rFonts w:ascii="Times New Roman" w:hAnsi="Times New Roman" w:cs="Times New Roman"/>
          <w:i/>
          <w:iCs/>
          <w:sz w:val="24"/>
          <w:szCs w:val="24"/>
          <w:shd w:val="clear" w:color="auto" w:fill="FFFFFF"/>
        </w:rPr>
        <w:t>nglish Standard Version</w:t>
      </w:r>
      <w:r w:rsidR="00AF33AC">
        <w:rPr>
          <w:rFonts w:ascii="Times New Roman" w:hAnsi="Times New Roman" w:cs="Times New Roman"/>
          <w:i/>
          <w:iCs/>
          <w:sz w:val="24"/>
          <w:szCs w:val="24"/>
          <w:shd w:val="clear" w:color="auto" w:fill="FFFFFF"/>
        </w:rPr>
        <w:t>, 2011</w:t>
      </w:r>
      <w:r w:rsidR="00CC22B4" w:rsidRPr="00E502B5">
        <w:rPr>
          <w:rFonts w:ascii="Times New Roman" w:hAnsi="Times New Roman" w:cs="Times New Roman"/>
          <w:sz w:val="24"/>
          <w:szCs w:val="24"/>
          <w:shd w:val="clear" w:color="auto" w:fill="FFFFFF"/>
        </w:rPr>
        <w:t>).</w:t>
      </w:r>
      <w:r w:rsidR="00EA4143" w:rsidRPr="00E502B5">
        <w:rPr>
          <w:rFonts w:ascii="Times New Roman" w:hAnsi="Times New Roman" w:cs="Times New Roman"/>
          <w:sz w:val="24"/>
          <w:szCs w:val="24"/>
          <w:shd w:val="clear" w:color="auto" w:fill="FFFFFF"/>
        </w:rPr>
        <w:t xml:space="preserve"> </w:t>
      </w:r>
      <w:r w:rsidR="0091668C" w:rsidRPr="00E502B5">
        <w:rPr>
          <w:rFonts w:ascii="Times New Roman" w:hAnsi="Times New Roman" w:cs="Times New Roman"/>
          <w:sz w:val="24"/>
          <w:szCs w:val="24"/>
          <w:shd w:val="clear" w:color="auto" w:fill="FFFFFF"/>
        </w:rPr>
        <w:t>Coders</w:t>
      </w:r>
      <w:r w:rsidR="00EA4143" w:rsidRPr="00E502B5">
        <w:rPr>
          <w:rFonts w:ascii="Times New Roman" w:hAnsi="Times New Roman" w:cs="Times New Roman"/>
          <w:sz w:val="24"/>
          <w:szCs w:val="24"/>
          <w:shd w:val="clear" w:color="auto" w:fill="FFFFFF"/>
        </w:rPr>
        <w:t xml:space="preserve"> should</w:t>
      </w:r>
      <w:r w:rsidR="005E2708" w:rsidRPr="00E502B5">
        <w:rPr>
          <w:rFonts w:ascii="Times New Roman" w:hAnsi="Times New Roman" w:cs="Times New Roman"/>
          <w:sz w:val="24"/>
          <w:szCs w:val="24"/>
          <w:shd w:val="clear" w:color="auto" w:fill="FFFFFF"/>
        </w:rPr>
        <w:t xml:space="preserve"> </w:t>
      </w:r>
      <w:r w:rsidR="00EA4143" w:rsidRPr="00E502B5">
        <w:rPr>
          <w:rFonts w:ascii="Times New Roman" w:hAnsi="Times New Roman" w:cs="Times New Roman"/>
          <w:sz w:val="24"/>
          <w:szCs w:val="24"/>
          <w:shd w:val="clear" w:color="auto" w:fill="FFFFFF"/>
        </w:rPr>
        <w:t xml:space="preserve">ensure safety in anything that </w:t>
      </w:r>
      <w:r w:rsidR="005E2708" w:rsidRPr="00E502B5">
        <w:rPr>
          <w:rFonts w:ascii="Times New Roman" w:hAnsi="Times New Roman" w:cs="Times New Roman"/>
          <w:sz w:val="24"/>
          <w:szCs w:val="24"/>
          <w:shd w:val="clear" w:color="auto" w:fill="FFFFFF"/>
        </w:rPr>
        <w:t>can physically harm others</w:t>
      </w:r>
      <w:r w:rsidR="007B26FF" w:rsidRPr="00E502B5">
        <w:rPr>
          <w:rFonts w:ascii="Times New Roman" w:hAnsi="Times New Roman" w:cs="Times New Roman"/>
          <w:sz w:val="24"/>
          <w:szCs w:val="24"/>
          <w:shd w:val="clear" w:color="auto" w:fill="FFFFFF"/>
        </w:rPr>
        <w:t xml:space="preserve"> to avoid negligent practices.</w:t>
      </w:r>
    </w:p>
    <w:p w14:paraId="09D05934" w14:textId="68DBB5A3" w:rsidR="00F87056" w:rsidRPr="00E502B5" w:rsidRDefault="002C26A9" w:rsidP="00F93F02">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ab/>
      </w:r>
      <w:commentRangeStart w:id="3"/>
      <w:r w:rsidR="009A6C0C" w:rsidRPr="00E502B5">
        <w:rPr>
          <w:rFonts w:ascii="Times New Roman" w:hAnsi="Times New Roman" w:cs="Times New Roman"/>
          <w:sz w:val="24"/>
          <w:szCs w:val="24"/>
          <w:shd w:val="clear" w:color="auto" w:fill="FFFFFF"/>
        </w:rPr>
        <w:t xml:space="preserve">With </w:t>
      </w:r>
      <w:r w:rsidR="00BD799D" w:rsidRPr="00E502B5">
        <w:rPr>
          <w:rFonts w:ascii="Times New Roman" w:hAnsi="Times New Roman" w:cs="Times New Roman"/>
          <w:sz w:val="24"/>
          <w:szCs w:val="24"/>
          <w:shd w:val="clear" w:color="auto" w:fill="FFFFFF"/>
        </w:rPr>
        <w:t>s</w:t>
      </w:r>
      <w:r w:rsidR="009A6C0C" w:rsidRPr="00E502B5">
        <w:rPr>
          <w:rFonts w:ascii="Times New Roman" w:hAnsi="Times New Roman" w:cs="Times New Roman"/>
          <w:sz w:val="24"/>
          <w:szCs w:val="24"/>
          <w:shd w:val="clear" w:color="auto" w:fill="FFFFFF"/>
        </w:rPr>
        <w:t xml:space="preserve">oftware </w:t>
      </w:r>
      <w:r w:rsidR="00BD799D" w:rsidRPr="00E502B5">
        <w:rPr>
          <w:rFonts w:ascii="Times New Roman" w:hAnsi="Times New Roman" w:cs="Times New Roman"/>
          <w:sz w:val="24"/>
          <w:szCs w:val="24"/>
          <w:shd w:val="clear" w:color="auto" w:fill="FFFFFF"/>
        </w:rPr>
        <w:t>e</w:t>
      </w:r>
      <w:r w:rsidR="009A6C0C" w:rsidRPr="00E502B5">
        <w:rPr>
          <w:rFonts w:ascii="Times New Roman" w:hAnsi="Times New Roman" w:cs="Times New Roman"/>
          <w:sz w:val="24"/>
          <w:szCs w:val="24"/>
          <w:shd w:val="clear" w:color="auto" w:fill="FFFFFF"/>
        </w:rPr>
        <w:t xml:space="preserve">ngineers </w:t>
      </w:r>
      <w:r w:rsidR="008F12C7" w:rsidRPr="00E502B5">
        <w:rPr>
          <w:rFonts w:ascii="Times New Roman" w:hAnsi="Times New Roman" w:cs="Times New Roman"/>
          <w:sz w:val="24"/>
          <w:szCs w:val="24"/>
          <w:shd w:val="clear" w:color="auto" w:fill="FFFFFF"/>
        </w:rPr>
        <w:t>creating</w:t>
      </w:r>
      <w:r w:rsidR="009A6C0C" w:rsidRPr="00E502B5">
        <w:rPr>
          <w:rFonts w:ascii="Times New Roman" w:hAnsi="Times New Roman" w:cs="Times New Roman"/>
          <w:sz w:val="24"/>
          <w:szCs w:val="24"/>
          <w:shd w:val="clear" w:color="auto" w:fill="FFFFFF"/>
        </w:rPr>
        <w:t xml:space="preserve"> </w:t>
      </w:r>
      <w:r w:rsidR="00E1377E" w:rsidRPr="00E502B5">
        <w:rPr>
          <w:rFonts w:ascii="Times New Roman" w:hAnsi="Times New Roman" w:cs="Times New Roman"/>
          <w:sz w:val="24"/>
          <w:szCs w:val="24"/>
          <w:shd w:val="clear" w:color="auto" w:fill="FFFFFF"/>
        </w:rPr>
        <w:t>tools</w:t>
      </w:r>
      <w:r w:rsidR="005347DB" w:rsidRPr="00E502B5">
        <w:rPr>
          <w:rFonts w:ascii="Times New Roman" w:hAnsi="Times New Roman" w:cs="Times New Roman"/>
          <w:sz w:val="24"/>
          <w:szCs w:val="24"/>
          <w:shd w:val="clear" w:color="auto" w:fill="FFFFFF"/>
        </w:rPr>
        <w:t xml:space="preserve"> that may be used in sustaining life</w:t>
      </w:r>
      <w:r w:rsidR="00987345" w:rsidRPr="00E502B5">
        <w:rPr>
          <w:rFonts w:ascii="Times New Roman" w:hAnsi="Times New Roman" w:cs="Times New Roman"/>
          <w:sz w:val="24"/>
          <w:szCs w:val="24"/>
          <w:shd w:val="clear" w:color="auto" w:fill="FFFFFF"/>
        </w:rPr>
        <w:t xml:space="preserve"> or</w:t>
      </w:r>
      <w:r w:rsidR="0070609B" w:rsidRPr="00E502B5">
        <w:rPr>
          <w:rFonts w:ascii="Times New Roman" w:hAnsi="Times New Roman" w:cs="Times New Roman"/>
          <w:sz w:val="24"/>
          <w:szCs w:val="24"/>
          <w:shd w:val="clear" w:color="auto" w:fill="FFFFFF"/>
        </w:rPr>
        <w:t xml:space="preserve"> in infrastructure</w:t>
      </w:r>
      <w:r w:rsidR="005347DB" w:rsidRPr="00E502B5">
        <w:rPr>
          <w:rFonts w:ascii="Times New Roman" w:hAnsi="Times New Roman" w:cs="Times New Roman"/>
          <w:sz w:val="24"/>
          <w:szCs w:val="24"/>
          <w:shd w:val="clear" w:color="auto" w:fill="FFFFFF"/>
        </w:rPr>
        <w:t xml:space="preserve">, should </w:t>
      </w:r>
      <w:r w:rsidR="0017063F" w:rsidRPr="00E502B5">
        <w:rPr>
          <w:rFonts w:ascii="Times New Roman" w:hAnsi="Times New Roman" w:cs="Times New Roman"/>
          <w:sz w:val="24"/>
          <w:szCs w:val="24"/>
          <w:shd w:val="clear" w:color="auto" w:fill="FFFFFF"/>
        </w:rPr>
        <w:t>programmers</w:t>
      </w:r>
      <w:r w:rsidR="005347DB" w:rsidRPr="00E502B5">
        <w:rPr>
          <w:rFonts w:ascii="Times New Roman" w:hAnsi="Times New Roman" w:cs="Times New Roman"/>
          <w:sz w:val="24"/>
          <w:szCs w:val="24"/>
          <w:shd w:val="clear" w:color="auto" w:fill="FFFFFF"/>
        </w:rPr>
        <w:t xml:space="preserve"> go through </w:t>
      </w:r>
      <w:commentRangeStart w:id="4"/>
      <w:commentRangeStart w:id="5"/>
      <w:r w:rsidR="005347DB" w:rsidRPr="00E502B5">
        <w:rPr>
          <w:rFonts w:ascii="Times New Roman" w:hAnsi="Times New Roman" w:cs="Times New Roman"/>
          <w:sz w:val="24"/>
          <w:szCs w:val="24"/>
          <w:shd w:val="clear" w:color="auto" w:fill="FFFFFF"/>
        </w:rPr>
        <w:t xml:space="preserve">certification </w:t>
      </w:r>
      <w:commentRangeEnd w:id="4"/>
      <w:r w:rsidR="00B941F4" w:rsidRPr="00E502B5">
        <w:rPr>
          <w:rStyle w:val="CommentReference"/>
          <w:rFonts w:ascii="Times New Roman" w:hAnsi="Times New Roman" w:cs="Times New Roman"/>
          <w:sz w:val="24"/>
          <w:szCs w:val="24"/>
        </w:rPr>
        <w:commentReference w:id="4"/>
      </w:r>
      <w:commentRangeEnd w:id="5"/>
      <w:r w:rsidR="00B941F4" w:rsidRPr="00E502B5">
        <w:rPr>
          <w:rStyle w:val="CommentReference"/>
          <w:rFonts w:ascii="Times New Roman" w:hAnsi="Times New Roman" w:cs="Times New Roman"/>
          <w:sz w:val="24"/>
          <w:szCs w:val="24"/>
        </w:rPr>
        <w:commentReference w:id="5"/>
      </w:r>
      <w:r w:rsidR="005604E5" w:rsidRPr="00E502B5">
        <w:rPr>
          <w:rFonts w:ascii="Times New Roman" w:hAnsi="Times New Roman" w:cs="Times New Roman"/>
          <w:sz w:val="24"/>
          <w:szCs w:val="24"/>
          <w:shd w:val="clear" w:color="auto" w:fill="FFFFFF"/>
        </w:rPr>
        <w:t>like</w:t>
      </w:r>
      <w:r w:rsidR="005347DB" w:rsidRPr="00E502B5">
        <w:rPr>
          <w:rFonts w:ascii="Times New Roman" w:hAnsi="Times New Roman" w:cs="Times New Roman"/>
          <w:sz w:val="24"/>
          <w:szCs w:val="24"/>
          <w:shd w:val="clear" w:color="auto" w:fill="FFFFFF"/>
        </w:rPr>
        <w:t xml:space="preserve"> </w:t>
      </w:r>
      <w:r w:rsidR="007B6861" w:rsidRPr="00E502B5">
        <w:rPr>
          <w:rFonts w:ascii="Times New Roman" w:hAnsi="Times New Roman" w:cs="Times New Roman"/>
          <w:sz w:val="24"/>
          <w:szCs w:val="24"/>
          <w:shd w:val="clear" w:color="auto" w:fill="FFFFFF"/>
        </w:rPr>
        <w:t xml:space="preserve">other </w:t>
      </w:r>
      <w:r w:rsidR="00BD799D" w:rsidRPr="00E502B5">
        <w:rPr>
          <w:rFonts w:ascii="Times New Roman" w:hAnsi="Times New Roman" w:cs="Times New Roman"/>
          <w:sz w:val="24"/>
          <w:szCs w:val="24"/>
          <w:shd w:val="clear" w:color="auto" w:fill="FFFFFF"/>
        </w:rPr>
        <w:t>e</w:t>
      </w:r>
      <w:r w:rsidR="007B6861" w:rsidRPr="00E502B5">
        <w:rPr>
          <w:rFonts w:ascii="Times New Roman" w:hAnsi="Times New Roman" w:cs="Times New Roman"/>
          <w:sz w:val="24"/>
          <w:szCs w:val="24"/>
          <w:shd w:val="clear" w:color="auto" w:fill="FFFFFF"/>
        </w:rPr>
        <w:t>ngineers</w:t>
      </w:r>
      <w:r w:rsidR="00E41771" w:rsidRPr="00E502B5">
        <w:rPr>
          <w:rFonts w:ascii="Times New Roman" w:hAnsi="Times New Roman" w:cs="Times New Roman"/>
          <w:sz w:val="24"/>
          <w:szCs w:val="24"/>
          <w:shd w:val="clear" w:color="auto" w:fill="FFFFFF"/>
        </w:rPr>
        <w:t xml:space="preserve"> to </w:t>
      </w:r>
      <w:r w:rsidR="00A0227A" w:rsidRPr="00E502B5">
        <w:rPr>
          <w:rFonts w:ascii="Times New Roman" w:hAnsi="Times New Roman" w:cs="Times New Roman"/>
          <w:sz w:val="24"/>
          <w:szCs w:val="24"/>
          <w:shd w:val="clear" w:color="auto" w:fill="FFFFFF"/>
        </w:rPr>
        <w:t>ensure reliability</w:t>
      </w:r>
      <w:r w:rsidR="007B6861" w:rsidRPr="00E502B5">
        <w:rPr>
          <w:rFonts w:ascii="Times New Roman" w:hAnsi="Times New Roman" w:cs="Times New Roman"/>
          <w:sz w:val="24"/>
          <w:szCs w:val="24"/>
          <w:shd w:val="clear" w:color="auto" w:fill="FFFFFF"/>
        </w:rPr>
        <w:t xml:space="preserve">? </w:t>
      </w:r>
      <w:r w:rsidR="00F17677" w:rsidRPr="00E502B5">
        <w:rPr>
          <w:rFonts w:ascii="Times New Roman" w:hAnsi="Times New Roman" w:cs="Times New Roman"/>
          <w:sz w:val="24"/>
          <w:szCs w:val="24"/>
          <w:shd w:val="clear" w:color="auto" w:fill="FFFFFF"/>
        </w:rPr>
        <w:t xml:space="preserve"> </w:t>
      </w:r>
      <w:r w:rsidR="00114D25" w:rsidRPr="00E502B5">
        <w:rPr>
          <w:rFonts w:ascii="Times New Roman" w:hAnsi="Times New Roman" w:cs="Times New Roman"/>
          <w:sz w:val="24"/>
          <w:szCs w:val="24"/>
          <w:shd w:val="clear" w:color="auto" w:fill="FFFFFF"/>
        </w:rPr>
        <w:t>Accreditation</w:t>
      </w:r>
      <w:r w:rsidR="00B075F4" w:rsidRPr="00E502B5">
        <w:rPr>
          <w:rFonts w:ascii="Times New Roman" w:hAnsi="Times New Roman" w:cs="Times New Roman"/>
          <w:sz w:val="24"/>
          <w:szCs w:val="24"/>
          <w:shd w:val="clear" w:color="auto" w:fill="FFFFFF"/>
        </w:rPr>
        <w:t xml:space="preserve"> can promote </w:t>
      </w:r>
      <w:r w:rsidR="00114D25" w:rsidRPr="00E502B5">
        <w:rPr>
          <w:rFonts w:ascii="Times New Roman" w:hAnsi="Times New Roman" w:cs="Times New Roman"/>
          <w:sz w:val="24"/>
          <w:szCs w:val="24"/>
          <w:shd w:val="clear" w:color="auto" w:fill="FFFFFF"/>
        </w:rPr>
        <w:t>safe</w:t>
      </w:r>
      <w:r w:rsidR="00B075F4" w:rsidRPr="00E502B5">
        <w:rPr>
          <w:rFonts w:ascii="Times New Roman" w:hAnsi="Times New Roman" w:cs="Times New Roman"/>
          <w:sz w:val="24"/>
          <w:szCs w:val="24"/>
          <w:shd w:val="clear" w:color="auto" w:fill="FFFFFF"/>
        </w:rPr>
        <w:t xml:space="preserve"> </w:t>
      </w:r>
      <w:r w:rsidR="00E31F12" w:rsidRPr="00E502B5">
        <w:rPr>
          <w:rFonts w:ascii="Times New Roman" w:hAnsi="Times New Roman" w:cs="Times New Roman"/>
          <w:sz w:val="24"/>
          <w:szCs w:val="24"/>
          <w:shd w:val="clear" w:color="auto" w:fill="FFFFFF"/>
        </w:rPr>
        <w:t xml:space="preserve">and </w:t>
      </w:r>
      <w:r w:rsidR="002F6430" w:rsidRPr="00E502B5">
        <w:rPr>
          <w:rFonts w:ascii="Times New Roman" w:hAnsi="Times New Roman" w:cs="Times New Roman"/>
          <w:sz w:val="24"/>
          <w:szCs w:val="24"/>
          <w:shd w:val="clear" w:color="auto" w:fill="FFFFFF"/>
        </w:rPr>
        <w:t>quality</w:t>
      </w:r>
      <w:r w:rsidR="00E31F12" w:rsidRPr="00E502B5">
        <w:rPr>
          <w:rFonts w:ascii="Times New Roman" w:hAnsi="Times New Roman" w:cs="Times New Roman"/>
          <w:sz w:val="24"/>
          <w:szCs w:val="24"/>
          <w:shd w:val="clear" w:color="auto" w:fill="FFFFFF"/>
        </w:rPr>
        <w:t xml:space="preserve"> </w:t>
      </w:r>
      <w:r w:rsidR="00B075F4" w:rsidRPr="00E502B5">
        <w:rPr>
          <w:rFonts w:ascii="Times New Roman" w:hAnsi="Times New Roman" w:cs="Times New Roman"/>
          <w:sz w:val="24"/>
          <w:szCs w:val="24"/>
          <w:shd w:val="clear" w:color="auto" w:fill="FFFFFF"/>
        </w:rPr>
        <w:t xml:space="preserve">work. This is especially important in </w:t>
      </w:r>
      <w:r w:rsidR="00114D25" w:rsidRPr="00E502B5">
        <w:rPr>
          <w:rFonts w:ascii="Times New Roman" w:hAnsi="Times New Roman" w:cs="Times New Roman"/>
          <w:sz w:val="24"/>
          <w:szCs w:val="24"/>
          <w:shd w:val="clear" w:color="auto" w:fill="FFFFFF"/>
        </w:rPr>
        <w:t xml:space="preserve">the </w:t>
      </w:r>
      <w:r w:rsidR="00B075F4" w:rsidRPr="00E502B5">
        <w:rPr>
          <w:rFonts w:ascii="Times New Roman" w:hAnsi="Times New Roman" w:cs="Times New Roman"/>
          <w:sz w:val="24"/>
          <w:szCs w:val="24"/>
          <w:shd w:val="clear" w:color="auto" w:fill="FFFFFF"/>
        </w:rPr>
        <w:t xml:space="preserve">vital processes </w:t>
      </w:r>
      <w:r w:rsidR="00114D25" w:rsidRPr="00E502B5">
        <w:rPr>
          <w:rFonts w:ascii="Times New Roman" w:hAnsi="Times New Roman" w:cs="Times New Roman"/>
          <w:sz w:val="24"/>
          <w:szCs w:val="24"/>
          <w:shd w:val="clear" w:color="auto" w:fill="FFFFFF"/>
        </w:rPr>
        <w:t>of</w:t>
      </w:r>
      <w:r w:rsidR="00B075F4" w:rsidRPr="00E502B5">
        <w:rPr>
          <w:rFonts w:ascii="Times New Roman" w:hAnsi="Times New Roman" w:cs="Times New Roman"/>
          <w:sz w:val="24"/>
          <w:szCs w:val="24"/>
          <w:shd w:val="clear" w:color="auto" w:fill="FFFFFF"/>
        </w:rPr>
        <w:t xml:space="preserve"> health care and transportation.</w:t>
      </w:r>
      <w:r w:rsidR="0073147D" w:rsidRPr="00E502B5">
        <w:rPr>
          <w:rFonts w:ascii="Times New Roman" w:hAnsi="Times New Roman" w:cs="Times New Roman"/>
          <w:sz w:val="24"/>
          <w:szCs w:val="24"/>
          <w:shd w:val="clear" w:color="auto" w:fill="FFFFFF"/>
        </w:rPr>
        <w:t xml:space="preserve"> </w:t>
      </w:r>
      <w:r w:rsidR="002F6430" w:rsidRPr="00E502B5">
        <w:rPr>
          <w:rFonts w:ascii="Times New Roman" w:hAnsi="Times New Roman" w:cs="Times New Roman"/>
          <w:sz w:val="24"/>
          <w:szCs w:val="24"/>
          <w:shd w:val="clear" w:color="auto" w:fill="FFFFFF"/>
        </w:rPr>
        <w:t>In addition</w:t>
      </w:r>
      <w:r w:rsidR="0073147D" w:rsidRPr="00E502B5">
        <w:rPr>
          <w:rFonts w:ascii="Times New Roman" w:hAnsi="Times New Roman" w:cs="Times New Roman"/>
          <w:sz w:val="24"/>
          <w:szCs w:val="24"/>
          <w:shd w:val="clear" w:color="auto" w:fill="FFFFFF"/>
        </w:rPr>
        <w:t xml:space="preserve">, standardized practices </w:t>
      </w:r>
      <w:r w:rsidR="00A4129A" w:rsidRPr="00E502B5">
        <w:rPr>
          <w:rFonts w:ascii="Times New Roman" w:hAnsi="Times New Roman" w:cs="Times New Roman"/>
          <w:sz w:val="24"/>
          <w:szCs w:val="24"/>
          <w:shd w:val="clear" w:color="auto" w:fill="FFFFFF"/>
        </w:rPr>
        <w:t>from</w:t>
      </w:r>
      <w:r w:rsidR="0073147D" w:rsidRPr="00E502B5">
        <w:rPr>
          <w:rFonts w:ascii="Times New Roman" w:hAnsi="Times New Roman" w:cs="Times New Roman"/>
          <w:sz w:val="24"/>
          <w:szCs w:val="24"/>
          <w:shd w:val="clear" w:color="auto" w:fill="FFFFFF"/>
        </w:rPr>
        <w:t xml:space="preserve"> </w:t>
      </w:r>
      <w:r w:rsidR="005552EE" w:rsidRPr="00E502B5">
        <w:rPr>
          <w:rFonts w:ascii="Times New Roman" w:hAnsi="Times New Roman" w:cs="Times New Roman"/>
          <w:sz w:val="24"/>
          <w:szCs w:val="24"/>
          <w:shd w:val="clear" w:color="auto" w:fill="FFFFFF"/>
        </w:rPr>
        <w:t>accreditation</w:t>
      </w:r>
      <w:r w:rsidR="0073147D" w:rsidRPr="00E502B5">
        <w:rPr>
          <w:rFonts w:ascii="Times New Roman" w:hAnsi="Times New Roman" w:cs="Times New Roman"/>
          <w:sz w:val="24"/>
          <w:szCs w:val="24"/>
          <w:shd w:val="clear" w:color="auto" w:fill="FFFFFF"/>
        </w:rPr>
        <w:t xml:space="preserve"> can </w:t>
      </w:r>
      <w:r w:rsidR="00005D01" w:rsidRPr="00E502B5">
        <w:rPr>
          <w:rFonts w:ascii="Times New Roman" w:hAnsi="Times New Roman" w:cs="Times New Roman"/>
          <w:sz w:val="24"/>
          <w:szCs w:val="24"/>
          <w:shd w:val="clear" w:color="auto" w:fill="FFFFFF"/>
        </w:rPr>
        <w:t xml:space="preserve">foster </w:t>
      </w:r>
      <w:r w:rsidR="00F25548" w:rsidRPr="00E502B5">
        <w:rPr>
          <w:rFonts w:ascii="Times New Roman" w:hAnsi="Times New Roman" w:cs="Times New Roman"/>
          <w:sz w:val="24"/>
          <w:szCs w:val="24"/>
          <w:shd w:val="clear" w:color="auto" w:fill="FFFFFF"/>
        </w:rPr>
        <w:t>maintainable</w:t>
      </w:r>
      <w:r w:rsidR="005552EE" w:rsidRPr="00E502B5">
        <w:rPr>
          <w:rFonts w:ascii="Times New Roman" w:hAnsi="Times New Roman" w:cs="Times New Roman"/>
          <w:sz w:val="24"/>
          <w:szCs w:val="24"/>
          <w:shd w:val="clear" w:color="auto" w:fill="FFFFFF"/>
        </w:rPr>
        <w:t xml:space="preserve"> bug free software</w:t>
      </w:r>
      <w:r w:rsidR="00852BD2" w:rsidRPr="00E502B5">
        <w:rPr>
          <w:rFonts w:ascii="Times New Roman" w:hAnsi="Times New Roman" w:cs="Times New Roman"/>
          <w:sz w:val="24"/>
          <w:szCs w:val="24"/>
          <w:shd w:val="clear" w:color="auto" w:fill="FFFFFF"/>
        </w:rPr>
        <w:t>.</w:t>
      </w:r>
      <w:commentRangeEnd w:id="3"/>
      <w:r w:rsidR="003C1E45" w:rsidRPr="00E502B5">
        <w:rPr>
          <w:rStyle w:val="CommentReference"/>
          <w:rFonts w:ascii="Times New Roman" w:hAnsi="Times New Roman" w:cs="Times New Roman"/>
          <w:sz w:val="24"/>
          <w:szCs w:val="24"/>
        </w:rPr>
        <w:commentReference w:id="3"/>
      </w:r>
    </w:p>
    <w:p w14:paraId="502B3E59" w14:textId="3340765E" w:rsidR="00AD658B" w:rsidRPr="00E502B5" w:rsidRDefault="00293D21" w:rsidP="00F93F02">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However, t</w:t>
      </w:r>
      <w:r w:rsidR="00F17677" w:rsidRPr="00E502B5">
        <w:rPr>
          <w:rFonts w:ascii="Times New Roman" w:hAnsi="Times New Roman" w:cs="Times New Roman"/>
          <w:sz w:val="24"/>
          <w:szCs w:val="24"/>
          <w:shd w:val="clear" w:color="auto" w:fill="FFFFFF"/>
        </w:rPr>
        <w:t xml:space="preserve">here are also drawbacks to mandatory </w:t>
      </w:r>
      <w:r w:rsidR="00872D55" w:rsidRPr="00E502B5">
        <w:rPr>
          <w:rFonts w:ascii="Times New Roman" w:hAnsi="Times New Roman" w:cs="Times New Roman"/>
          <w:sz w:val="24"/>
          <w:szCs w:val="24"/>
          <w:shd w:val="clear" w:color="auto" w:fill="FFFFFF"/>
        </w:rPr>
        <w:t>credentials</w:t>
      </w:r>
      <w:r w:rsidR="00F17677" w:rsidRPr="00E502B5">
        <w:rPr>
          <w:rFonts w:ascii="Times New Roman" w:hAnsi="Times New Roman" w:cs="Times New Roman"/>
          <w:sz w:val="24"/>
          <w:szCs w:val="24"/>
          <w:shd w:val="clear" w:color="auto" w:fill="FFFFFF"/>
        </w:rPr>
        <w:t xml:space="preserve">. </w:t>
      </w:r>
      <w:r w:rsidR="00CB769F" w:rsidRPr="00E502B5">
        <w:rPr>
          <w:rFonts w:ascii="Times New Roman" w:hAnsi="Times New Roman" w:cs="Times New Roman"/>
          <w:sz w:val="24"/>
          <w:szCs w:val="24"/>
          <w:shd w:val="clear" w:color="auto" w:fill="FFFFFF"/>
        </w:rPr>
        <w:t>Software engineering</w:t>
      </w:r>
      <w:r w:rsidR="00F17677" w:rsidRPr="00E502B5">
        <w:rPr>
          <w:rFonts w:ascii="Times New Roman" w:hAnsi="Times New Roman" w:cs="Times New Roman"/>
          <w:sz w:val="24"/>
          <w:szCs w:val="24"/>
          <w:shd w:val="clear" w:color="auto" w:fill="FFFFFF"/>
        </w:rPr>
        <w:t xml:space="preserve"> already has a </w:t>
      </w:r>
      <w:r w:rsidR="00201140" w:rsidRPr="00E502B5">
        <w:rPr>
          <w:rFonts w:ascii="Times New Roman" w:hAnsi="Times New Roman" w:cs="Times New Roman"/>
          <w:sz w:val="24"/>
          <w:szCs w:val="24"/>
          <w:shd w:val="clear" w:color="auto" w:fill="FFFFFF"/>
        </w:rPr>
        <w:t>shortage (</w:t>
      </w:r>
      <w:r w:rsidR="00DE53F3" w:rsidRPr="00E502B5">
        <w:rPr>
          <w:rFonts w:ascii="Times New Roman" w:hAnsi="Times New Roman" w:cs="Times New Roman"/>
          <w:sz w:val="24"/>
          <w:szCs w:val="24"/>
        </w:rPr>
        <w:t xml:space="preserve">Breaux, Travis, and </w:t>
      </w:r>
      <w:r w:rsidR="00CB769F" w:rsidRPr="00E502B5">
        <w:rPr>
          <w:rFonts w:ascii="Times New Roman" w:hAnsi="Times New Roman" w:cs="Times New Roman"/>
          <w:sz w:val="24"/>
          <w:szCs w:val="24"/>
        </w:rPr>
        <w:t>Moritz</w:t>
      </w:r>
      <w:r w:rsidR="006E49F0" w:rsidRPr="00E502B5">
        <w:rPr>
          <w:rFonts w:ascii="Times New Roman" w:hAnsi="Times New Roman" w:cs="Times New Roman"/>
          <w:sz w:val="24"/>
          <w:szCs w:val="24"/>
          <w:shd w:val="clear" w:color="auto" w:fill="FFFFFF"/>
        </w:rPr>
        <w:t>)</w:t>
      </w:r>
      <w:r w:rsidR="006659D6" w:rsidRPr="00E502B5">
        <w:rPr>
          <w:rFonts w:ascii="Times New Roman" w:hAnsi="Times New Roman" w:cs="Times New Roman"/>
          <w:sz w:val="24"/>
          <w:szCs w:val="24"/>
          <w:shd w:val="clear" w:color="auto" w:fill="FFFFFF"/>
        </w:rPr>
        <w:t>.</w:t>
      </w:r>
      <w:r w:rsidR="00A3102A" w:rsidRPr="00E502B5">
        <w:rPr>
          <w:rFonts w:ascii="Times New Roman" w:hAnsi="Times New Roman" w:cs="Times New Roman"/>
          <w:b/>
          <w:bCs/>
          <w:sz w:val="24"/>
          <w:szCs w:val="24"/>
          <w:shd w:val="clear" w:color="auto" w:fill="FFFFFF"/>
        </w:rPr>
        <w:t xml:space="preserve"> </w:t>
      </w:r>
      <w:r w:rsidR="00A76CF9" w:rsidRPr="00E502B5">
        <w:rPr>
          <w:rFonts w:ascii="Times New Roman" w:hAnsi="Times New Roman" w:cs="Times New Roman"/>
          <w:sz w:val="24"/>
          <w:szCs w:val="24"/>
          <w:shd w:val="clear" w:color="auto" w:fill="FFFFFF"/>
        </w:rPr>
        <w:t xml:space="preserve">This </w:t>
      </w:r>
      <w:r w:rsidR="001E23E6" w:rsidRPr="00E502B5">
        <w:rPr>
          <w:rFonts w:ascii="Times New Roman" w:hAnsi="Times New Roman" w:cs="Times New Roman"/>
          <w:sz w:val="24"/>
          <w:szCs w:val="24"/>
          <w:shd w:val="clear" w:color="auto" w:fill="FFFFFF"/>
        </w:rPr>
        <w:t>could</w:t>
      </w:r>
      <w:r w:rsidR="00E74817" w:rsidRPr="00E502B5">
        <w:rPr>
          <w:rFonts w:ascii="Times New Roman" w:hAnsi="Times New Roman" w:cs="Times New Roman"/>
          <w:sz w:val="24"/>
          <w:szCs w:val="24"/>
          <w:shd w:val="clear" w:color="auto" w:fill="FFFFFF"/>
        </w:rPr>
        <w:t xml:space="preserve"> </w:t>
      </w:r>
      <w:r w:rsidR="00877B81" w:rsidRPr="00E502B5">
        <w:rPr>
          <w:rFonts w:ascii="Times New Roman" w:hAnsi="Times New Roman" w:cs="Times New Roman"/>
          <w:sz w:val="24"/>
          <w:szCs w:val="24"/>
          <w:shd w:val="clear" w:color="auto" w:fill="FFFFFF"/>
        </w:rPr>
        <w:t xml:space="preserve">prevent </w:t>
      </w:r>
      <w:commentRangeStart w:id="6"/>
      <w:r w:rsidR="00877B81" w:rsidRPr="00E502B5">
        <w:rPr>
          <w:rFonts w:ascii="Times New Roman" w:hAnsi="Times New Roman" w:cs="Times New Roman"/>
          <w:sz w:val="24"/>
          <w:szCs w:val="24"/>
          <w:shd w:val="clear" w:color="auto" w:fill="FFFFFF"/>
        </w:rPr>
        <w:t xml:space="preserve">self-taught </w:t>
      </w:r>
      <w:commentRangeEnd w:id="6"/>
      <w:r w:rsidR="00DC4226" w:rsidRPr="00E502B5">
        <w:rPr>
          <w:rStyle w:val="CommentReference"/>
          <w:rFonts w:ascii="Times New Roman" w:hAnsi="Times New Roman" w:cs="Times New Roman"/>
          <w:sz w:val="24"/>
          <w:szCs w:val="24"/>
        </w:rPr>
        <w:commentReference w:id="6"/>
      </w:r>
      <w:r w:rsidR="00877B81" w:rsidRPr="00E502B5">
        <w:rPr>
          <w:rFonts w:ascii="Times New Roman" w:hAnsi="Times New Roman" w:cs="Times New Roman"/>
          <w:sz w:val="24"/>
          <w:szCs w:val="24"/>
          <w:shd w:val="clear" w:color="auto" w:fill="FFFFFF"/>
        </w:rPr>
        <w:t xml:space="preserve">engineers from </w:t>
      </w:r>
      <w:r w:rsidR="001609BF" w:rsidRPr="00E502B5">
        <w:rPr>
          <w:rFonts w:ascii="Times New Roman" w:hAnsi="Times New Roman" w:cs="Times New Roman"/>
          <w:sz w:val="24"/>
          <w:szCs w:val="24"/>
          <w:shd w:val="clear" w:color="auto" w:fill="FFFFFF"/>
        </w:rPr>
        <w:t>attaining</w:t>
      </w:r>
      <w:r w:rsidR="00877B81" w:rsidRPr="00E502B5">
        <w:rPr>
          <w:rFonts w:ascii="Times New Roman" w:hAnsi="Times New Roman" w:cs="Times New Roman"/>
          <w:sz w:val="24"/>
          <w:szCs w:val="24"/>
          <w:shd w:val="clear" w:color="auto" w:fill="FFFFFF"/>
        </w:rPr>
        <w:t xml:space="preserve"> on the job training</w:t>
      </w:r>
      <w:r w:rsidR="00201140" w:rsidRPr="00E502B5">
        <w:rPr>
          <w:rFonts w:ascii="Times New Roman" w:hAnsi="Times New Roman" w:cs="Times New Roman"/>
          <w:sz w:val="24"/>
          <w:szCs w:val="24"/>
          <w:shd w:val="clear" w:color="auto" w:fill="FFFFFF"/>
        </w:rPr>
        <w:t xml:space="preserve"> </w:t>
      </w:r>
      <w:r w:rsidR="00877B81" w:rsidRPr="00E502B5">
        <w:rPr>
          <w:rFonts w:ascii="Times New Roman" w:hAnsi="Times New Roman" w:cs="Times New Roman"/>
          <w:sz w:val="24"/>
          <w:szCs w:val="24"/>
          <w:shd w:val="clear" w:color="auto" w:fill="FFFFFF"/>
        </w:rPr>
        <w:t xml:space="preserve">as </w:t>
      </w:r>
      <w:r w:rsidR="00EE3C99" w:rsidRPr="00E502B5">
        <w:rPr>
          <w:rFonts w:ascii="Times New Roman" w:hAnsi="Times New Roman" w:cs="Times New Roman"/>
          <w:sz w:val="24"/>
          <w:szCs w:val="24"/>
          <w:shd w:val="clear" w:color="auto" w:fill="FFFFFF"/>
        </w:rPr>
        <w:t>accreditation</w:t>
      </w:r>
      <w:r w:rsidR="00877B81" w:rsidRPr="00E502B5">
        <w:rPr>
          <w:rFonts w:ascii="Times New Roman" w:hAnsi="Times New Roman" w:cs="Times New Roman"/>
          <w:sz w:val="24"/>
          <w:szCs w:val="24"/>
          <w:shd w:val="clear" w:color="auto" w:fill="FFFFFF"/>
        </w:rPr>
        <w:t xml:space="preserve"> </w:t>
      </w:r>
      <w:r w:rsidR="008E531F" w:rsidRPr="00E502B5">
        <w:rPr>
          <w:rFonts w:ascii="Times New Roman" w:hAnsi="Times New Roman" w:cs="Times New Roman"/>
          <w:sz w:val="24"/>
          <w:szCs w:val="24"/>
          <w:shd w:val="clear" w:color="auto" w:fill="FFFFFF"/>
        </w:rPr>
        <w:t>and decrease the worker pool</w:t>
      </w:r>
      <w:r w:rsidR="00877B81" w:rsidRPr="00E502B5">
        <w:rPr>
          <w:rFonts w:ascii="Times New Roman" w:hAnsi="Times New Roman" w:cs="Times New Roman"/>
          <w:sz w:val="24"/>
          <w:szCs w:val="24"/>
          <w:shd w:val="clear" w:color="auto" w:fill="FFFFFF"/>
        </w:rPr>
        <w:t xml:space="preserve">. </w:t>
      </w:r>
      <w:r w:rsidR="008E531F" w:rsidRPr="00E502B5">
        <w:rPr>
          <w:rFonts w:ascii="Times New Roman" w:hAnsi="Times New Roman" w:cs="Times New Roman"/>
          <w:sz w:val="24"/>
          <w:szCs w:val="24"/>
          <w:shd w:val="clear" w:color="auto" w:fill="FFFFFF"/>
        </w:rPr>
        <w:t xml:space="preserve">This shortage of workers would </w:t>
      </w:r>
      <w:r w:rsidR="002F1832" w:rsidRPr="00E502B5">
        <w:rPr>
          <w:rFonts w:ascii="Times New Roman" w:hAnsi="Times New Roman" w:cs="Times New Roman"/>
          <w:sz w:val="24"/>
          <w:szCs w:val="24"/>
          <w:shd w:val="clear" w:color="auto" w:fill="FFFFFF"/>
        </w:rPr>
        <w:t>increase testing costs</w:t>
      </w:r>
      <w:r w:rsidR="00D8058B" w:rsidRPr="00E502B5">
        <w:rPr>
          <w:rFonts w:ascii="Times New Roman" w:hAnsi="Times New Roman" w:cs="Times New Roman"/>
          <w:sz w:val="24"/>
          <w:szCs w:val="24"/>
          <w:shd w:val="clear" w:color="auto" w:fill="FFFFFF"/>
        </w:rPr>
        <w:t>.</w:t>
      </w:r>
    </w:p>
    <w:p w14:paraId="3B9B6353" w14:textId="0DABF422" w:rsidR="00E159F8" w:rsidRPr="00E502B5" w:rsidRDefault="002F1832" w:rsidP="00F93F02">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Taking these into account</w:t>
      </w:r>
      <w:commentRangeStart w:id="7"/>
      <w:r w:rsidR="002634C4" w:rsidRPr="00E502B5">
        <w:rPr>
          <w:rFonts w:ascii="Times New Roman" w:hAnsi="Times New Roman" w:cs="Times New Roman"/>
          <w:sz w:val="24"/>
          <w:szCs w:val="24"/>
          <w:shd w:val="clear" w:color="auto" w:fill="FFFFFF"/>
        </w:rPr>
        <w:t>,</w:t>
      </w:r>
      <w:r w:rsidR="00E441F4" w:rsidRPr="00E502B5">
        <w:rPr>
          <w:rFonts w:ascii="Times New Roman" w:hAnsi="Times New Roman" w:cs="Times New Roman"/>
          <w:sz w:val="24"/>
          <w:szCs w:val="24"/>
          <w:shd w:val="clear" w:color="auto" w:fill="FFFFFF"/>
        </w:rPr>
        <w:t xml:space="preserve"> </w:t>
      </w:r>
      <w:r w:rsidR="009A7DDB" w:rsidRPr="00E502B5">
        <w:rPr>
          <w:rFonts w:ascii="Times New Roman" w:hAnsi="Times New Roman" w:cs="Times New Roman"/>
          <w:sz w:val="24"/>
          <w:szCs w:val="24"/>
          <w:shd w:val="clear" w:color="auto" w:fill="FFFFFF"/>
        </w:rPr>
        <w:t>coders</w:t>
      </w:r>
      <w:r w:rsidR="00E441F4" w:rsidRPr="00E502B5">
        <w:rPr>
          <w:rFonts w:ascii="Times New Roman" w:hAnsi="Times New Roman" w:cs="Times New Roman"/>
          <w:sz w:val="24"/>
          <w:szCs w:val="24"/>
          <w:shd w:val="clear" w:color="auto" w:fill="FFFFFF"/>
        </w:rPr>
        <w:t xml:space="preserve"> should get bas</w:t>
      </w:r>
      <w:r w:rsidR="00B239E5" w:rsidRPr="00E502B5">
        <w:rPr>
          <w:rFonts w:ascii="Times New Roman" w:hAnsi="Times New Roman" w:cs="Times New Roman"/>
          <w:sz w:val="24"/>
          <w:szCs w:val="24"/>
          <w:shd w:val="clear" w:color="auto" w:fill="FFFFFF"/>
        </w:rPr>
        <w:t xml:space="preserve">e </w:t>
      </w:r>
      <w:r w:rsidR="00E441F4" w:rsidRPr="00E502B5">
        <w:rPr>
          <w:rFonts w:ascii="Times New Roman" w:hAnsi="Times New Roman" w:cs="Times New Roman"/>
          <w:sz w:val="24"/>
          <w:szCs w:val="24"/>
          <w:shd w:val="clear" w:color="auto" w:fill="FFFFFF"/>
        </w:rPr>
        <w:t xml:space="preserve">certifications to acquire a job. </w:t>
      </w:r>
      <w:r w:rsidR="006D349F" w:rsidRPr="00E502B5">
        <w:rPr>
          <w:rFonts w:ascii="Times New Roman" w:hAnsi="Times New Roman" w:cs="Times New Roman"/>
          <w:sz w:val="24"/>
          <w:szCs w:val="24"/>
          <w:shd w:val="clear" w:color="auto" w:fill="FFFFFF"/>
        </w:rPr>
        <w:t xml:space="preserve">Certifications are an example of </w:t>
      </w:r>
      <w:r w:rsidR="0050196E" w:rsidRPr="00E502B5">
        <w:rPr>
          <w:rFonts w:ascii="Times New Roman" w:hAnsi="Times New Roman" w:cs="Times New Roman"/>
          <w:sz w:val="24"/>
          <w:szCs w:val="24"/>
          <w:shd w:val="clear" w:color="auto" w:fill="FFFFFF"/>
        </w:rPr>
        <w:t xml:space="preserve">seeking the good of others </w:t>
      </w:r>
      <w:r w:rsidR="003C5604" w:rsidRPr="00E502B5">
        <w:rPr>
          <w:rFonts w:ascii="Times New Roman" w:hAnsi="Times New Roman" w:cs="Times New Roman"/>
          <w:sz w:val="24"/>
          <w:szCs w:val="24"/>
          <w:shd w:val="clear" w:color="auto" w:fill="FFFFFF"/>
        </w:rPr>
        <w:t>as shown in</w:t>
      </w:r>
      <w:r w:rsidR="0050196E" w:rsidRPr="00E502B5">
        <w:rPr>
          <w:rFonts w:ascii="Times New Roman" w:hAnsi="Times New Roman" w:cs="Times New Roman"/>
          <w:sz w:val="24"/>
          <w:szCs w:val="24"/>
          <w:shd w:val="clear" w:color="auto" w:fill="FFFFFF"/>
        </w:rPr>
        <w:t xml:space="preserve"> 1 Corinthians 10:24</w:t>
      </w:r>
      <w:r w:rsidR="0066563D" w:rsidRPr="00E502B5">
        <w:rPr>
          <w:rFonts w:ascii="Times New Roman" w:hAnsi="Times New Roman" w:cs="Times New Roman"/>
          <w:sz w:val="24"/>
          <w:szCs w:val="24"/>
          <w:shd w:val="clear" w:color="auto" w:fill="FFFFFF"/>
        </w:rPr>
        <w:t xml:space="preserve"> </w:t>
      </w:r>
      <w:r w:rsidR="0050196E" w:rsidRPr="00E502B5">
        <w:rPr>
          <w:rFonts w:ascii="Times New Roman" w:hAnsi="Times New Roman" w:cs="Times New Roman"/>
          <w:sz w:val="24"/>
          <w:szCs w:val="24"/>
          <w:shd w:val="clear" w:color="auto" w:fill="FFFFFF"/>
        </w:rPr>
        <w:t>(</w:t>
      </w:r>
      <w:r w:rsidR="00F829D2" w:rsidRPr="00AF33AC">
        <w:rPr>
          <w:rFonts w:ascii="Times New Roman" w:hAnsi="Times New Roman" w:cs="Times New Roman"/>
          <w:i/>
          <w:iCs/>
          <w:sz w:val="24"/>
          <w:szCs w:val="24"/>
          <w:shd w:val="clear" w:color="auto" w:fill="FFFFFF"/>
        </w:rPr>
        <w:t>English</w:t>
      </w:r>
      <w:r w:rsidR="0066563D" w:rsidRPr="00AF33AC">
        <w:rPr>
          <w:rFonts w:ascii="Times New Roman" w:hAnsi="Times New Roman" w:cs="Times New Roman"/>
          <w:i/>
          <w:iCs/>
          <w:sz w:val="24"/>
          <w:szCs w:val="24"/>
          <w:shd w:val="clear" w:color="auto" w:fill="FFFFFF"/>
        </w:rPr>
        <w:t xml:space="preserve"> Standard Version</w:t>
      </w:r>
      <w:r w:rsidR="0050196E" w:rsidRPr="00E502B5">
        <w:rPr>
          <w:rFonts w:ascii="Times New Roman" w:hAnsi="Times New Roman" w:cs="Times New Roman"/>
          <w:sz w:val="24"/>
          <w:szCs w:val="24"/>
          <w:shd w:val="clear" w:color="auto" w:fill="FFFFFF"/>
        </w:rPr>
        <w:t>)</w:t>
      </w:r>
      <w:r w:rsidR="006D349F" w:rsidRPr="00E502B5">
        <w:rPr>
          <w:rFonts w:ascii="Times New Roman" w:hAnsi="Times New Roman" w:cs="Times New Roman"/>
          <w:sz w:val="24"/>
          <w:szCs w:val="24"/>
          <w:shd w:val="clear" w:color="auto" w:fill="FFFFFF"/>
        </w:rPr>
        <w:t xml:space="preserve">.  </w:t>
      </w:r>
      <w:r w:rsidR="00766E48" w:rsidRPr="00E502B5">
        <w:rPr>
          <w:rFonts w:ascii="Times New Roman" w:hAnsi="Times New Roman" w:cs="Times New Roman"/>
          <w:sz w:val="24"/>
          <w:szCs w:val="24"/>
          <w:shd w:val="clear" w:color="auto" w:fill="FFFFFF"/>
        </w:rPr>
        <w:t>Certificates</w:t>
      </w:r>
      <w:r w:rsidR="00E441F4" w:rsidRPr="00E502B5">
        <w:rPr>
          <w:rFonts w:ascii="Times New Roman" w:hAnsi="Times New Roman" w:cs="Times New Roman"/>
          <w:sz w:val="24"/>
          <w:szCs w:val="24"/>
          <w:shd w:val="clear" w:color="auto" w:fill="FFFFFF"/>
        </w:rPr>
        <w:t xml:space="preserve"> </w:t>
      </w:r>
      <w:r w:rsidR="00A35297" w:rsidRPr="00E502B5">
        <w:rPr>
          <w:rFonts w:ascii="Times New Roman" w:hAnsi="Times New Roman" w:cs="Times New Roman"/>
          <w:sz w:val="24"/>
          <w:szCs w:val="24"/>
          <w:shd w:val="clear" w:color="auto" w:fill="FFFFFF"/>
        </w:rPr>
        <w:t>prove</w:t>
      </w:r>
      <w:r w:rsidR="00F93E9A" w:rsidRPr="00E502B5">
        <w:rPr>
          <w:rFonts w:ascii="Times New Roman" w:hAnsi="Times New Roman" w:cs="Times New Roman"/>
          <w:sz w:val="24"/>
          <w:szCs w:val="24"/>
          <w:shd w:val="clear" w:color="auto" w:fill="FFFFFF"/>
        </w:rPr>
        <w:t xml:space="preserve"> the programmer is knowledgeable in</w:t>
      </w:r>
      <w:r w:rsidR="00E441F4" w:rsidRPr="00E502B5">
        <w:rPr>
          <w:rFonts w:ascii="Times New Roman" w:hAnsi="Times New Roman" w:cs="Times New Roman"/>
          <w:sz w:val="24"/>
          <w:szCs w:val="24"/>
          <w:shd w:val="clear" w:color="auto" w:fill="FFFFFF"/>
        </w:rPr>
        <w:t xml:space="preserve"> </w:t>
      </w:r>
      <w:r w:rsidR="002675E2" w:rsidRPr="00E502B5">
        <w:rPr>
          <w:rFonts w:ascii="Times New Roman" w:hAnsi="Times New Roman" w:cs="Times New Roman"/>
          <w:sz w:val="24"/>
          <w:szCs w:val="24"/>
          <w:shd w:val="clear" w:color="auto" w:fill="FFFFFF"/>
        </w:rPr>
        <w:t>testing and</w:t>
      </w:r>
      <w:r w:rsidR="00A167AF" w:rsidRPr="00E502B5">
        <w:rPr>
          <w:rFonts w:ascii="Times New Roman" w:hAnsi="Times New Roman" w:cs="Times New Roman"/>
          <w:sz w:val="24"/>
          <w:szCs w:val="24"/>
          <w:shd w:val="clear" w:color="auto" w:fill="FFFFFF"/>
        </w:rPr>
        <w:t xml:space="preserve"> in</w:t>
      </w:r>
      <w:r w:rsidR="002675E2" w:rsidRPr="00E502B5">
        <w:rPr>
          <w:rFonts w:ascii="Times New Roman" w:hAnsi="Times New Roman" w:cs="Times New Roman"/>
          <w:sz w:val="24"/>
          <w:szCs w:val="24"/>
          <w:shd w:val="clear" w:color="auto" w:fill="FFFFFF"/>
        </w:rPr>
        <w:t xml:space="preserve"> good code practices. </w:t>
      </w:r>
      <w:r w:rsidR="00D345B7" w:rsidRPr="00E502B5">
        <w:rPr>
          <w:rFonts w:ascii="Times New Roman" w:hAnsi="Times New Roman" w:cs="Times New Roman"/>
          <w:sz w:val="24"/>
          <w:szCs w:val="24"/>
          <w:shd w:val="clear" w:color="auto" w:fill="FFFFFF"/>
        </w:rPr>
        <w:t xml:space="preserve">ACM’s Code of Ethics </w:t>
      </w:r>
      <w:r w:rsidR="00A54993" w:rsidRPr="00E502B5">
        <w:rPr>
          <w:rFonts w:ascii="Times New Roman" w:hAnsi="Times New Roman" w:cs="Times New Roman"/>
          <w:sz w:val="24"/>
          <w:szCs w:val="24"/>
          <w:shd w:val="clear" w:color="auto" w:fill="FFFFFF"/>
        </w:rPr>
        <w:t xml:space="preserve">talks about how computing professionals should </w:t>
      </w:r>
      <w:r w:rsidR="000E0593" w:rsidRPr="00E502B5">
        <w:rPr>
          <w:rFonts w:ascii="Times New Roman" w:hAnsi="Times New Roman" w:cs="Times New Roman"/>
          <w:sz w:val="24"/>
          <w:szCs w:val="24"/>
          <w:shd w:val="clear" w:color="auto" w:fill="FFFFFF"/>
        </w:rPr>
        <w:t>give special thought to programs that affect infrastructure</w:t>
      </w:r>
      <w:r w:rsidR="00025678" w:rsidRPr="00E502B5">
        <w:rPr>
          <w:rFonts w:ascii="Times New Roman" w:hAnsi="Times New Roman" w:cs="Times New Roman"/>
          <w:sz w:val="24"/>
          <w:szCs w:val="24"/>
          <w:shd w:val="clear" w:color="auto" w:fill="FFFFFF"/>
        </w:rPr>
        <w:t xml:space="preserve"> (</w:t>
      </w:r>
      <w:r w:rsidR="00B670F0">
        <w:rPr>
          <w:rFonts w:ascii="Times New Roman" w:hAnsi="Times New Roman" w:cs="Times New Roman"/>
          <w:sz w:val="24"/>
          <w:szCs w:val="24"/>
          <w:shd w:val="clear" w:color="auto" w:fill="FFFFFF"/>
        </w:rPr>
        <w:t xml:space="preserve">Section </w:t>
      </w:r>
      <w:r w:rsidR="00025678" w:rsidRPr="00E502B5">
        <w:rPr>
          <w:rFonts w:ascii="Times New Roman" w:hAnsi="Times New Roman" w:cs="Times New Roman"/>
          <w:sz w:val="24"/>
          <w:szCs w:val="24"/>
          <w:shd w:val="clear" w:color="auto" w:fill="FFFFFF"/>
        </w:rPr>
        <w:t>3.7)</w:t>
      </w:r>
      <w:r w:rsidR="000E0593" w:rsidRPr="00E502B5">
        <w:rPr>
          <w:rFonts w:ascii="Times New Roman" w:hAnsi="Times New Roman" w:cs="Times New Roman"/>
          <w:sz w:val="24"/>
          <w:szCs w:val="24"/>
          <w:shd w:val="clear" w:color="auto" w:fill="FFFFFF"/>
        </w:rPr>
        <w:t xml:space="preserve">. </w:t>
      </w:r>
      <w:r w:rsidR="009E0F9E" w:rsidRPr="00E502B5">
        <w:rPr>
          <w:rFonts w:ascii="Times New Roman" w:hAnsi="Times New Roman" w:cs="Times New Roman"/>
          <w:sz w:val="24"/>
          <w:szCs w:val="24"/>
          <w:shd w:val="clear" w:color="auto" w:fill="FFFFFF"/>
        </w:rPr>
        <w:t>Therefore,</w:t>
      </w:r>
      <w:r w:rsidR="000E0593" w:rsidRPr="00E502B5">
        <w:rPr>
          <w:rFonts w:ascii="Times New Roman" w:hAnsi="Times New Roman" w:cs="Times New Roman"/>
          <w:sz w:val="24"/>
          <w:szCs w:val="24"/>
          <w:shd w:val="clear" w:color="auto" w:fill="FFFFFF"/>
        </w:rPr>
        <w:t xml:space="preserve"> f</w:t>
      </w:r>
      <w:r w:rsidR="002675E2" w:rsidRPr="00E502B5">
        <w:rPr>
          <w:rFonts w:ascii="Times New Roman" w:hAnsi="Times New Roman" w:cs="Times New Roman"/>
          <w:sz w:val="24"/>
          <w:szCs w:val="24"/>
          <w:shd w:val="clear" w:color="auto" w:fill="FFFFFF"/>
        </w:rPr>
        <w:t xml:space="preserve">or </w:t>
      </w:r>
      <w:r w:rsidR="00236D09" w:rsidRPr="00E502B5">
        <w:rPr>
          <w:rFonts w:ascii="Times New Roman" w:hAnsi="Times New Roman" w:cs="Times New Roman"/>
          <w:sz w:val="24"/>
          <w:szCs w:val="24"/>
          <w:shd w:val="clear" w:color="auto" w:fill="FFFFFF"/>
        </w:rPr>
        <w:t xml:space="preserve">sensitive </w:t>
      </w:r>
      <w:r w:rsidR="001A5616" w:rsidRPr="00E502B5">
        <w:rPr>
          <w:rFonts w:ascii="Times New Roman" w:hAnsi="Times New Roman" w:cs="Times New Roman"/>
          <w:sz w:val="24"/>
          <w:szCs w:val="24"/>
          <w:shd w:val="clear" w:color="auto" w:fill="FFFFFF"/>
        </w:rPr>
        <w:t xml:space="preserve">applications </w:t>
      </w:r>
      <w:commentRangeStart w:id="8"/>
      <w:r w:rsidR="001A5616" w:rsidRPr="00E502B5">
        <w:rPr>
          <w:rFonts w:ascii="Times New Roman" w:hAnsi="Times New Roman" w:cs="Times New Roman"/>
          <w:sz w:val="24"/>
          <w:szCs w:val="24"/>
          <w:shd w:val="clear" w:color="auto" w:fill="FFFFFF"/>
        </w:rPr>
        <w:t>involving life and infrastructure</w:t>
      </w:r>
      <w:commentRangeEnd w:id="8"/>
      <w:r w:rsidR="00DC4226" w:rsidRPr="00E502B5">
        <w:rPr>
          <w:rStyle w:val="CommentReference"/>
          <w:rFonts w:ascii="Times New Roman" w:hAnsi="Times New Roman" w:cs="Times New Roman"/>
          <w:sz w:val="24"/>
          <w:szCs w:val="24"/>
        </w:rPr>
        <w:commentReference w:id="8"/>
      </w:r>
      <w:r w:rsidR="00E00F88" w:rsidRPr="00E502B5">
        <w:rPr>
          <w:rFonts w:ascii="Times New Roman" w:hAnsi="Times New Roman" w:cs="Times New Roman"/>
          <w:sz w:val="24"/>
          <w:szCs w:val="24"/>
          <w:shd w:val="clear" w:color="auto" w:fill="FFFFFF"/>
        </w:rPr>
        <w:t xml:space="preserve">, </w:t>
      </w:r>
      <w:r w:rsidR="00AF0944" w:rsidRPr="00E502B5">
        <w:rPr>
          <w:rFonts w:ascii="Times New Roman" w:hAnsi="Times New Roman" w:cs="Times New Roman"/>
          <w:sz w:val="24"/>
          <w:szCs w:val="24"/>
          <w:shd w:val="clear" w:color="auto" w:fill="FFFFFF"/>
        </w:rPr>
        <w:t>programmers</w:t>
      </w:r>
      <w:r w:rsidR="00E00F88" w:rsidRPr="00E502B5">
        <w:rPr>
          <w:rFonts w:ascii="Times New Roman" w:hAnsi="Times New Roman" w:cs="Times New Roman"/>
          <w:sz w:val="24"/>
          <w:szCs w:val="24"/>
          <w:shd w:val="clear" w:color="auto" w:fill="FFFFFF"/>
        </w:rPr>
        <w:t xml:space="preserve"> should </w:t>
      </w:r>
      <w:r w:rsidR="00AD47CD">
        <w:rPr>
          <w:rFonts w:ascii="Times New Roman" w:hAnsi="Times New Roman" w:cs="Times New Roman"/>
          <w:sz w:val="24"/>
          <w:szCs w:val="24"/>
          <w:shd w:val="clear" w:color="auto" w:fill="FFFFFF"/>
        </w:rPr>
        <w:t>acquire</w:t>
      </w:r>
      <w:r w:rsidR="00E00F88" w:rsidRPr="00E502B5">
        <w:rPr>
          <w:rFonts w:ascii="Times New Roman" w:hAnsi="Times New Roman" w:cs="Times New Roman"/>
          <w:sz w:val="24"/>
          <w:szCs w:val="24"/>
          <w:shd w:val="clear" w:color="auto" w:fill="FFFFFF"/>
        </w:rPr>
        <w:t xml:space="preserve"> a more rigorous </w:t>
      </w:r>
      <w:r w:rsidR="009019F0" w:rsidRPr="00E502B5">
        <w:rPr>
          <w:rFonts w:ascii="Times New Roman" w:hAnsi="Times New Roman" w:cs="Times New Roman"/>
          <w:sz w:val="24"/>
          <w:szCs w:val="24"/>
          <w:shd w:val="clear" w:color="auto" w:fill="FFFFFF"/>
        </w:rPr>
        <w:t>accreditation</w:t>
      </w:r>
      <w:r w:rsidR="00E00F88" w:rsidRPr="00E502B5">
        <w:rPr>
          <w:rFonts w:ascii="Times New Roman" w:hAnsi="Times New Roman" w:cs="Times New Roman"/>
          <w:sz w:val="24"/>
          <w:szCs w:val="24"/>
          <w:shd w:val="clear" w:color="auto" w:fill="FFFFFF"/>
        </w:rPr>
        <w:t xml:space="preserve"> that shows </w:t>
      </w:r>
      <w:r w:rsidR="009019F0" w:rsidRPr="00E502B5">
        <w:rPr>
          <w:rFonts w:ascii="Times New Roman" w:hAnsi="Times New Roman" w:cs="Times New Roman"/>
          <w:sz w:val="24"/>
          <w:szCs w:val="24"/>
          <w:shd w:val="clear" w:color="auto" w:fill="FFFFFF"/>
        </w:rPr>
        <w:t>competence in creating</w:t>
      </w:r>
      <w:r w:rsidR="00E00F88" w:rsidRPr="00E502B5">
        <w:rPr>
          <w:rFonts w:ascii="Times New Roman" w:hAnsi="Times New Roman" w:cs="Times New Roman"/>
          <w:sz w:val="24"/>
          <w:szCs w:val="24"/>
          <w:shd w:val="clear" w:color="auto" w:fill="FFFFFF"/>
        </w:rPr>
        <w:t xml:space="preserve"> a reliable application. </w:t>
      </w:r>
      <w:commentRangeEnd w:id="7"/>
      <w:r w:rsidR="00FC36A9" w:rsidRPr="00E502B5">
        <w:rPr>
          <w:rStyle w:val="CommentReference"/>
          <w:rFonts w:ascii="Times New Roman" w:hAnsi="Times New Roman" w:cs="Times New Roman"/>
          <w:sz w:val="24"/>
          <w:szCs w:val="24"/>
        </w:rPr>
        <w:commentReference w:id="7"/>
      </w:r>
      <w:r w:rsidR="00D345B7" w:rsidRPr="00E502B5">
        <w:rPr>
          <w:rFonts w:ascii="Times New Roman" w:hAnsi="Times New Roman" w:cs="Times New Roman"/>
          <w:sz w:val="24"/>
          <w:szCs w:val="24"/>
          <w:shd w:val="clear" w:color="auto" w:fill="FFFFFF"/>
        </w:rPr>
        <w:t xml:space="preserve"> </w:t>
      </w:r>
    </w:p>
    <w:p w14:paraId="181A472D" w14:textId="0326E2A4" w:rsidR="00075F41" w:rsidRPr="00E502B5" w:rsidRDefault="00823A4F" w:rsidP="00075F41">
      <w:pPr>
        <w:spacing w:line="480" w:lineRule="auto"/>
        <w:ind w:firstLine="360"/>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t xml:space="preserve">Software </w:t>
      </w:r>
      <w:r w:rsidR="00BD799D" w:rsidRPr="00E502B5">
        <w:rPr>
          <w:rFonts w:ascii="Times New Roman" w:hAnsi="Times New Roman" w:cs="Times New Roman"/>
          <w:sz w:val="24"/>
          <w:szCs w:val="24"/>
          <w:shd w:val="clear" w:color="auto" w:fill="FFFFFF"/>
        </w:rPr>
        <w:t>e</w:t>
      </w:r>
      <w:r w:rsidRPr="00E502B5">
        <w:rPr>
          <w:rFonts w:ascii="Times New Roman" w:hAnsi="Times New Roman" w:cs="Times New Roman"/>
          <w:sz w:val="24"/>
          <w:szCs w:val="24"/>
          <w:shd w:val="clear" w:color="auto" w:fill="FFFFFF"/>
        </w:rPr>
        <w:t xml:space="preserve">ngineering is </w:t>
      </w:r>
      <w:r w:rsidR="00303172" w:rsidRPr="00E502B5">
        <w:rPr>
          <w:rFonts w:ascii="Times New Roman" w:hAnsi="Times New Roman" w:cs="Times New Roman"/>
          <w:sz w:val="24"/>
          <w:szCs w:val="24"/>
          <w:shd w:val="clear" w:color="auto" w:fill="FFFFFF"/>
        </w:rPr>
        <w:t>an evolving profession</w:t>
      </w:r>
      <w:r w:rsidR="00CE5CEF" w:rsidRPr="00E502B5">
        <w:rPr>
          <w:rFonts w:ascii="Times New Roman" w:hAnsi="Times New Roman" w:cs="Times New Roman"/>
          <w:sz w:val="24"/>
          <w:szCs w:val="24"/>
          <w:shd w:val="clear" w:color="auto" w:fill="FFFFFF"/>
        </w:rPr>
        <w:t xml:space="preserve"> </w:t>
      </w:r>
      <w:r w:rsidR="008F0CBF" w:rsidRPr="00E502B5">
        <w:rPr>
          <w:rFonts w:ascii="Times New Roman" w:hAnsi="Times New Roman" w:cs="Times New Roman"/>
          <w:sz w:val="24"/>
          <w:szCs w:val="24"/>
          <w:shd w:val="clear" w:color="auto" w:fill="FFFFFF"/>
        </w:rPr>
        <w:t>with</w:t>
      </w:r>
      <w:r w:rsidR="00653C62" w:rsidRPr="00E502B5">
        <w:rPr>
          <w:rFonts w:ascii="Times New Roman" w:hAnsi="Times New Roman" w:cs="Times New Roman"/>
          <w:sz w:val="24"/>
          <w:szCs w:val="24"/>
          <w:shd w:val="clear" w:color="auto" w:fill="FFFFFF"/>
        </w:rPr>
        <w:t xml:space="preserve"> </w:t>
      </w:r>
      <w:r w:rsidR="00686888" w:rsidRPr="00E502B5">
        <w:rPr>
          <w:rFonts w:ascii="Times New Roman" w:hAnsi="Times New Roman" w:cs="Times New Roman"/>
          <w:sz w:val="24"/>
          <w:szCs w:val="24"/>
          <w:shd w:val="clear" w:color="auto" w:fill="FFFFFF"/>
        </w:rPr>
        <w:t xml:space="preserve">adapting </w:t>
      </w:r>
      <w:r w:rsidR="00653C62" w:rsidRPr="00E502B5">
        <w:rPr>
          <w:rFonts w:ascii="Times New Roman" w:hAnsi="Times New Roman" w:cs="Times New Roman"/>
          <w:sz w:val="24"/>
          <w:szCs w:val="24"/>
          <w:shd w:val="clear" w:color="auto" w:fill="FFFFFF"/>
        </w:rPr>
        <w:t>standards</w:t>
      </w:r>
      <w:r w:rsidR="00CF244E" w:rsidRPr="00E502B5">
        <w:rPr>
          <w:rFonts w:ascii="Times New Roman" w:hAnsi="Times New Roman" w:cs="Times New Roman"/>
          <w:sz w:val="24"/>
          <w:szCs w:val="24"/>
          <w:shd w:val="clear" w:color="auto" w:fill="FFFFFF"/>
        </w:rPr>
        <w:t>. The THERAC</w:t>
      </w:r>
      <w:r w:rsidR="005538D3" w:rsidRPr="00E502B5">
        <w:rPr>
          <w:rFonts w:ascii="Times New Roman" w:hAnsi="Times New Roman" w:cs="Times New Roman"/>
          <w:sz w:val="24"/>
          <w:szCs w:val="24"/>
          <w:shd w:val="clear" w:color="auto" w:fill="FFFFFF"/>
        </w:rPr>
        <w:t xml:space="preserve"> tragedy brought questions </w:t>
      </w:r>
      <w:r w:rsidR="000350FC">
        <w:rPr>
          <w:rFonts w:ascii="Times New Roman" w:hAnsi="Times New Roman" w:cs="Times New Roman"/>
          <w:sz w:val="24"/>
          <w:szCs w:val="24"/>
          <w:shd w:val="clear" w:color="auto" w:fill="FFFFFF"/>
        </w:rPr>
        <w:t>regarding</w:t>
      </w:r>
      <w:r w:rsidR="005538D3" w:rsidRPr="00E502B5">
        <w:rPr>
          <w:rFonts w:ascii="Times New Roman" w:hAnsi="Times New Roman" w:cs="Times New Roman"/>
          <w:sz w:val="24"/>
          <w:szCs w:val="24"/>
          <w:shd w:val="clear" w:color="auto" w:fill="FFFFFF"/>
        </w:rPr>
        <w:t xml:space="preserve"> </w:t>
      </w:r>
      <w:r w:rsidR="009019F0" w:rsidRPr="00E502B5">
        <w:rPr>
          <w:rFonts w:ascii="Times New Roman" w:hAnsi="Times New Roman" w:cs="Times New Roman"/>
          <w:sz w:val="24"/>
          <w:szCs w:val="24"/>
          <w:shd w:val="clear" w:color="auto" w:fill="FFFFFF"/>
        </w:rPr>
        <w:t xml:space="preserve">the necessity of testing </w:t>
      </w:r>
      <w:r w:rsidR="0073563A" w:rsidRPr="00E502B5">
        <w:rPr>
          <w:rFonts w:ascii="Times New Roman" w:hAnsi="Times New Roman" w:cs="Times New Roman"/>
          <w:sz w:val="24"/>
          <w:szCs w:val="24"/>
          <w:shd w:val="clear" w:color="auto" w:fill="FFFFFF"/>
        </w:rPr>
        <w:t xml:space="preserve">and </w:t>
      </w:r>
      <w:r w:rsidR="00887189" w:rsidRPr="00E502B5">
        <w:rPr>
          <w:rFonts w:ascii="Times New Roman" w:hAnsi="Times New Roman" w:cs="Times New Roman"/>
          <w:sz w:val="24"/>
          <w:szCs w:val="24"/>
          <w:shd w:val="clear" w:color="auto" w:fill="FFFFFF"/>
        </w:rPr>
        <w:t>accreditation</w:t>
      </w:r>
      <w:r w:rsidR="005538D3" w:rsidRPr="00E502B5">
        <w:rPr>
          <w:rFonts w:ascii="Times New Roman" w:hAnsi="Times New Roman" w:cs="Times New Roman"/>
          <w:sz w:val="24"/>
          <w:szCs w:val="24"/>
          <w:shd w:val="clear" w:color="auto" w:fill="FFFFFF"/>
        </w:rPr>
        <w:t xml:space="preserve"> </w:t>
      </w:r>
      <w:r w:rsidR="0073563A" w:rsidRPr="00E502B5">
        <w:rPr>
          <w:rFonts w:ascii="Times New Roman" w:hAnsi="Times New Roman" w:cs="Times New Roman"/>
          <w:sz w:val="24"/>
          <w:szCs w:val="24"/>
          <w:shd w:val="clear" w:color="auto" w:fill="FFFFFF"/>
        </w:rPr>
        <w:t>for computing professionals</w:t>
      </w:r>
      <w:r w:rsidR="005538D3" w:rsidRPr="00E502B5">
        <w:rPr>
          <w:rFonts w:ascii="Times New Roman" w:hAnsi="Times New Roman" w:cs="Times New Roman"/>
          <w:sz w:val="24"/>
          <w:szCs w:val="24"/>
          <w:shd w:val="clear" w:color="auto" w:fill="FFFFFF"/>
        </w:rPr>
        <w:t>.</w:t>
      </w:r>
      <w:r w:rsidR="00075F41" w:rsidRPr="00E502B5">
        <w:rPr>
          <w:rFonts w:ascii="Times New Roman" w:hAnsi="Times New Roman" w:cs="Times New Roman"/>
          <w:sz w:val="24"/>
          <w:szCs w:val="24"/>
          <w:shd w:val="clear" w:color="auto" w:fill="FFFFFF"/>
        </w:rPr>
        <w:t xml:space="preserve"> </w:t>
      </w:r>
      <w:r w:rsidR="000350FC">
        <w:rPr>
          <w:rFonts w:ascii="Times New Roman" w:hAnsi="Times New Roman" w:cs="Times New Roman"/>
          <w:sz w:val="24"/>
          <w:szCs w:val="24"/>
          <w:shd w:val="clear" w:color="auto" w:fill="FFFFFF"/>
        </w:rPr>
        <w:t>These certificates are</w:t>
      </w:r>
      <w:r w:rsidR="00FD607A" w:rsidRPr="00E502B5">
        <w:rPr>
          <w:rFonts w:ascii="Times New Roman" w:hAnsi="Times New Roman" w:cs="Times New Roman"/>
          <w:sz w:val="24"/>
          <w:szCs w:val="24"/>
          <w:shd w:val="clear" w:color="auto" w:fill="FFFFFF"/>
        </w:rPr>
        <w:t xml:space="preserve"> vital in </w:t>
      </w:r>
      <w:r w:rsidR="00FF09AD" w:rsidRPr="00E502B5">
        <w:rPr>
          <w:rFonts w:ascii="Times New Roman" w:hAnsi="Times New Roman" w:cs="Times New Roman"/>
          <w:sz w:val="24"/>
          <w:szCs w:val="24"/>
          <w:shd w:val="clear" w:color="auto" w:fill="FFFFFF"/>
        </w:rPr>
        <w:t xml:space="preserve">the protection of stakeholders. </w:t>
      </w:r>
      <w:r w:rsidR="009F4857" w:rsidRPr="00E502B5">
        <w:rPr>
          <w:rFonts w:ascii="Times New Roman" w:hAnsi="Times New Roman" w:cs="Times New Roman"/>
          <w:sz w:val="24"/>
          <w:szCs w:val="24"/>
          <w:shd w:val="clear" w:color="auto" w:fill="FFFFFF"/>
        </w:rPr>
        <w:t>Tiered certifications should be required</w:t>
      </w:r>
      <w:r w:rsidR="008B3AF9">
        <w:rPr>
          <w:rFonts w:ascii="Times New Roman" w:hAnsi="Times New Roman" w:cs="Times New Roman"/>
          <w:sz w:val="24"/>
          <w:szCs w:val="24"/>
          <w:shd w:val="clear" w:color="auto" w:fill="FFFFFF"/>
        </w:rPr>
        <w:t xml:space="preserve"> for all programmers to display their ability for given tasks</w:t>
      </w:r>
      <w:r w:rsidR="00164A9A" w:rsidRPr="00E502B5">
        <w:rPr>
          <w:rFonts w:ascii="Times New Roman" w:hAnsi="Times New Roman" w:cs="Times New Roman"/>
          <w:sz w:val="24"/>
          <w:szCs w:val="24"/>
          <w:shd w:val="clear" w:color="auto" w:fill="FFFFFF"/>
        </w:rPr>
        <w:t>.</w:t>
      </w:r>
    </w:p>
    <w:p w14:paraId="2A837411" w14:textId="37D8C4A8" w:rsidR="00B404E3" w:rsidRPr="00E502B5" w:rsidRDefault="00B404E3" w:rsidP="00226987">
      <w:pPr>
        <w:spacing w:line="480" w:lineRule="auto"/>
        <w:jc w:val="center"/>
        <w:rPr>
          <w:rFonts w:ascii="Times New Roman" w:hAnsi="Times New Roman" w:cs="Times New Roman"/>
          <w:sz w:val="24"/>
          <w:szCs w:val="24"/>
          <w:shd w:val="clear" w:color="auto" w:fill="FFFFFF"/>
        </w:rPr>
      </w:pPr>
      <w:r w:rsidRPr="00E502B5">
        <w:rPr>
          <w:rFonts w:ascii="Times New Roman" w:hAnsi="Times New Roman" w:cs="Times New Roman"/>
          <w:sz w:val="24"/>
          <w:szCs w:val="24"/>
          <w:shd w:val="clear" w:color="auto" w:fill="FFFFFF"/>
        </w:rPr>
        <w:lastRenderedPageBreak/>
        <w:t>Works Cited</w:t>
      </w:r>
    </w:p>
    <w:p w14:paraId="6D0DAB72" w14:textId="77777777" w:rsidR="00012308" w:rsidRPr="00E502B5" w:rsidRDefault="00012308" w:rsidP="00012308">
      <w:pPr>
        <w:pStyle w:val="NormalWeb"/>
        <w:ind w:left="567" w:hanging="567"/>
      </w:pPr>
      <w:r w:rsidRPr="00E502B5">
        <w:t xml:space="preserve">“1 Corinthians 10:24.” </w:t>
      </w:r>
      <w:r w:rsidRPr="00E502B5">
        <w:rPr>
          <w:i/>
          <w:iCs/>
        </w:rPr>
        <w:t>The Holy Bible: English Standard Version (ESV), Containing the Old and New Testaments</w:t>
      </w:r>
      <w:r w:rsidRPr="00E502B5">
        <w:t xml:space="preserve">, Crossway Books, Wheaton, IL, 2011. </w:t>
      </w:r>
    </w:p>
    <w:p w14:paraId="40771539" w14:textId="77777777" w:rsidR="00012308" w:rsidRPr="00E502B5" w:rsidRDefault="00012308" w:rsidP="00012308">
      <w:pPr>
        <w:pStyle w:val="NormalWeb"/>
        <w:ind w:left="567" w:hanging="567"/>
      </w:pPr>
      <w:r w:rsidRPr="00E502B5">
        <w:rPr>
          <w:i/>
          <w:iCs/>
        </w:rPr>
        <w:t>ACM Code of Ethics and Professional Conduct</w:t>
      </w:r>
      <w:r w:rsidRPr="00E502B5">
        <w:t xml:space="preserve">. https://www.cs.uic.edu/~i377/ACM_Code_of_Ethics.pdf. </w:t>
      </w:r>
    </w:p>
    <w:p w14:paraId="3375F942" w14:textId="77777777" w:rsidR="00012308" w:rsidRPr="00E502B5" w:rsidRDefault="00012308" w:rsidP="00012308">
      <w:pPr>
        <w:pStyle w:val="NormalWeb"/>
        <w:ind w:left="567" w:hanging="567"/>
      </w:pPr>
      <w:r w:rsidRPr="00E502B5">
        <w:t xml:space="preserve">Breaux, Travis, and Jennifer Moritz. “The 2021 Software Developer Shortage Is Coming.” </w:t>
      </w:r>
      <w:r w:rsidRPr="00E502B5">
        <w:rPr>
          <w:i/>
          <w:iCs/>
        </w:rPr>
        <w:t>Communications of the ACM</w:t>
      </w:r>
      <w:r w:rsidRPr="00E502B5">
        <w:t xml:space="preserve">, vol. 64, no. 7, 2021, pp. 39–41., https://doi.org/10.1145/3440753. </w:t>
      </w:r>
    </w:p>
    <w:p w14:paraId="4FE832BD" w14:textId="77777777" w:rsidR="00012308" w:rsidRPr="00E502B5" w:rsidRDefault="00012308" w:rsidP="00012308">
      <w:pPr>
        <w:pStyle w:val="NormalWeb"/>
        <w:ind w:left="567" w:hanging="567"/>
      </w:pPr>
      <w:r w:rsidRPr="00E502B5">
        <w:rPr>
          <w:i/>
          <w:iCs/>
        </w:rPr>
        <w:t>IEEE Code of Ethics</w:t>
      </w:r>
      <w:r w:rsidRPr="00E502B5">
        <w:t xml:space="preserve">. https://ewh.ieee.org/cmte/substations/posted_documents/ieee_codeofethics.pdf. </w:t>
      </w:r>
    </w:p>
    <w:p w14:paraId="31054F32" w14:textId="77777777" w:rsidR="00B404E3" w:rsidRPr="00E502B5" w:rsidRDefault="00B404E3" w:rsidP="00012308">
      <w:pPr>
        <w:spacing w:line="480" w:lineRule="auto"/>
        <w:rPr>
          <w:rFonts w:ascii="Times New Roman" w:hAnsi="Times New Roman" w:cs="Times New Roman"/>
          <w:sz w:val="24"/>
          <w:szCs w:val="24"/>
          <w:shd w:val="clear" w:color="auto" w:fill="FFFFFF"/>
        </w:rPr>
      </w:pPr>
    </w:p>
    <w:sectPr w:rsidR="00B404E3" w:rsidRPr="00E502B5" w:rsidSect="00B404E3">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A. Kaufman" w:date="2022-02-25T13:26:00Z" w:initials="JAK">
    <w:p w14:paraId="59E3D639" w14:textId="3F1BBF25" w:rsidR="009327EB" w:rsidRDefault="009327EB">
      <w:pPr>
        <w:pStyle w:val="CommentText"/>
      </w:pPr>
      <w:r>
        <w:rPr>
          <w:rStyle w:val="CommentReference"/>
        </w:rPr>
        <w:annotationRef/>
      </w:r>
      <w:r>
        <w:t>If a house falls on someone the builder is accountable</w:t>
      </w:r>
    </w:p>
  </w:comment>
  <w:comment w:id="2" w:author="Joseph A. Kaufman" w:date="2022-02-25T13:23:00Z" w:initials="JAK">
    <w:p w14:paraId="4F720111" w14:textId="616CC244" w:rsidR="00DC4226" w:rsidRDefault="00DC4226">
      <w:pPr>
        <w:pStyle w:val="CommentText"/>
      </w:pPr>
      <w:r>
        <w:rPr>
          <w:rStyle w:val="CommentReference"/>
        </w:rPr>
        <w:annotationRef/>
      </w:r>
      <w:r>
        <w:t xml:space="preserve">IEEE I.1 </w:t>
      </w:r>
      <w:r>
        <w:rPr>
          <w:rFonts w:ascii="Open Sans" w:hAnsi="Open Sans" w:cs="Open Sans"/>
          <w:color w:val="000000"/>
          <w:sz w:val="23"/>
          <w:szCs w:val="23"/>
          <w:shd w:val="clear" w:color="auto" w:fill="FFFFFF"/>
        </w:rPr>
        <w:t xml:space="preserve">to hold paramount the safety, health, and welfare of the public, to strive to comply with ethical design and sustainable development practices, to protect the privacy of others, and to disclose promptly factors that might endanger the public or the </w:t>
      </w:r>
      <w:proofErr w:type="gramStart"/>
      <w:r>
        <w:rPr>
          <w:rFonts w:ascii="Open Sans" w:hAnsi="Open Sans" w:cs="Open Sans"/>
          <w:color w:val="000000"/>
          <w:sz w:val="23"/>
          <w:szCs w:val="23"/>
          <w:shd w:val="clear" w:color="auto" w:fill="FFFFFF"/>
        </w:rPr>
        <w:t>environment;</w:t>
      </w:r>
      <w:proofErr w:type="gramEnd"/>
    </w:p>
  </w:comment>
  <w:comment w:id="1" w:author="Joseph A. Kaufman" w:date="2022-02-25T12:17:00Z" w:initials="JAK">
    <w:p w14:paraId="7256E9BC" w14:textId="56D8416A" w:rsidR="003C1E45" w:rsidRDefault="003C1E45">
      <w:pPr>
        <w:pStyle w:val="CommentText"/>
      </w:pPr>
      <w:r>
        <w:rPr>
          <w:rStyle w:val="CommentReference"/>
        </w:rPr>
        <w:annotationRef/>
      </w:r>
      <w:r>
        <w:t>ACM 1.2 Prevent Harm</w:t>
      </w:r>
    </w:p>
  </w:comment>
  <w:comment w:id="4" w:author="Joseph A. Kaufman" w:date="2022-02-25T13:24:00Z" w:initials="JAK">
    <w:p w14:paraId="6B8AB6D3" w14:textId="0A3AE248" w:rsidR="00B941F4" w:rsidRDefault="00B941F4">
      <w:pPr>
        <w:pStyle w:val="CommentText"/>
      </w:pPr>
      <w:r>
        <w:rPr>
          <w:rStyle w:val="CommentReference"/>
        </w:rPr>
        <w:annotationRef/>
      </w:r>
      <w:r>
        <w:t>IEEE I.5</w:t>
      </w:r>
    </w:p>
  </w:comment>
  <w:comment w:id="5" w:author="Joseph A. Kaufman" w:date="2022-02-25T13:25:00Z" w:initials="JAK">
    <w:p w14:paraId="3972645D" w14:textId="77777777" w:rsidR="00B941F4" w:rsidRDefault="00B941F4">
      <w:pPr>
        <w:pStyle w:val="CommentText"/>
      </w:pPr>
      <w:r>
        <w:rPr>
          <w:rStyle w:val="CommentReference"/>
        </w:rPr>
        <w:annotationRef/>
      </w:r>
      <w:r>
        <w:t>IEE 1.6</w:t>
      </w:r>
    </w:p>
    <w:p w14:paraId="0F0BCB1F" w14:textId="24570548" w:rsidR="00B941F4" w:rsidRDefault="00B941F4">
      <w:pPr>
        <w:pStyle w:val="CommentText"/>
      </w:pPr>
    </w:p>
  </w:comment>
  <w:comment w:id="3" w:author="Joseph A. Kaufman" w:date="2022-02-25T12:18:00Z" w:initials="JAK">
    <w:p w14:paraId="2B7B1AA1" w14:textId="77777777" w:rsidR="003C1E45" w:rsidRDefault="003C1E45">
      <w:pPr>
        <w:pStyle w:val="CommentText"/>
      </w:pPr>
      <w:r>
        <w:rPr>
          <w:rStyle w:val="CommentReference"/>
        </w:rPr>
        <w:annotationRef/>
      </w:r>
      <w:r>
        <w:t xml:space="preserve">ACM 2.2 Maintain High standards of professional competence, </w:t>
      </w:r>
      <w:proofErr w:type="spellStart"/>
      <w:r>
        <w:t>conductm</w:t>
      </w:r>
      <w:proofErr w:type="spellEnd"/>
      <w:r>
        <w:t xml:space="preserve"> and ethical practice</w:t>
      </w:r>
    </w:p>
    <w:p w14:paraId="415254A0" w14:textId="3F1F3683" w:rsidR="003C1E45" w:rsidRDefault="003C1E45">
      <w:pPr>
        <w:pStyle w:val="CommentText"/>
      </w:pPr>
    </w:p>
  </w:comment>
  <w:comment w:id="6" w:author="Joseph A. Kaufman" w:date="2022-02-25T13:16:00Z" w:initials="JAK">
    <w:p w14:paraId="7EF3E675" w14:textId="2CE683E3" w:rsidR="00DC4226" w:rsidRDefault="00DC4226">
      <w:pPr>
        <w:pStyle w:val="CommentText"/>
      </w:pPr>
      <w:r>
        <w:rPr>
          <w:rStyle w:val="CommentReference"/>
        </w:rPr>
        <w:annotationRef/>
      </w:r>
      <w:r>
        <w:t>ACM 3.5 Create opportunities for members of the organization or group to grow as professionals</w:t>
      </w:r>
    </w:p>
  </w:comment>
  <w:comment w:id="8" w:author="Joseph A. Kaufman" w:date="2022-02-25T13:19:00Z" w:initials="JAK">
    <w:p w14:paraId="58AF12D3" w14:textId="77777777" w:rsidR="00DC4226" w:rsidRDefault="00DC4226">
      <w:pPr>
        <w:pStyle w:val="CommentText"/>
      </w:pPr>
      <w:r>
        <w:rPr>
          <w:rStyle w:val="CommentReference"/>
        </w:rPr>
        <w:annotationRef/>
      </w:r>
      <w:r>
        <w:t>ACM 3.7 Recognize and take special care of systems that become integrated into the infrastructure of society</w:t>
      </w:r>
    </w:p>
    <w:p w14:paraId="225E60A0" w14:textId="2DACC930" w:rsidR="00DC4226" w:rsidRDefault="00DC4226">
      <w:pPr>
        <w:pStyle w:val="CommentText"/>
      </w:pPr>
    </w:p>
  </w:comment>
  <w:comment w:id="7" w:author="Joseph A. Kaufman" w:date="2022-02-25T13:36:00Z" w:initials="JAK">
    <w:p w14:paraId="1DD34598" w14:textId="635A5819" w:rsidR="00FC36A9" w:rsidRDefault="00FC36A9">
      <w:pPr>
        <w:pStyle w:val="CommentText"/>
      </w:pPr>
      <w:r>
        <w:rPr>
          <w:rStyle w:val="CommentReference"/>
        </w:rPr>
        <w:annotationRef/>
      </w:r>
      <w:r>
        <w:t xml:space="preserve">1 Corinthians 10:24 </w:t>
      </w:r>
      <w:r>
        <w:rPr>
          <w:rFonts w:ascii="Arial" w:hAnsi="Arial" w:cs="Arial"/>
          <w:color w:val="001320"/>
          <w:sz w:val="26"/>
          <w:szCs w:val="26"/>
          <w:shd w:val="clear" w:color="auto" w:fill="FFFFFF"/>
        </w:rPr>
        <w:t>Let no one seek his own good, but the good of his neighbor.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3D639" w15:done="1"/>
  <w15:commentEx w15:paraId="4F720111" w15:done="1"/>
  <w15:commentEx w15:paraId="7256E9BC" w15:done="1"/>
  <w15:commentEx w15:paraId="6B8AB6D3" w15:done="1"/>
  <w15:commentEx w15:paraId="0F0BCB1F" w15:paraIdParent="6B8AB6D3" w15:done="0"/>
  <w15:commentEx w15:paraId="415254A0" w15:done="1"/>
  <w15:commentEx w15:paraId="7EF3E675" w15:done="1"/>
  <w15:commentEx w15:paraId="225E60A0" w15:done="1"/>
  <w15:commentEx w15:paraId="1DD345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5787" w16cex:dateUtc="2022-02-25T18:26:00Z"/>
  <w16cex:commentExtensible w16cex:durableId="25C356BB" w16cex:dateUtc="2022-02-25T18:23:00Z"/>
  <w16cex:commentExtensible w16cex:durableId="25C34761" w16cex:dateUtc="2022-02-25T17:17:00Z"/>
  <w16cex:commentExtensible w16cex:durableId="25C3571E" w16cex:dateUtc="2022-02-25T18:24:00Z"/>
  <w16cex:commentExtensible w16cex:durableId="25C35748" w16cex:dateUtc="2022-02-25T18:25:00Z"/>
  <w16cex:commentExtensible w16cex:durableId="25C34797" w16cex:dateUtc="2022-02-25T17:18:00Z"/>
  <w16cex:commentExtensible w16cex:durableId="25C35546" w16cex:dateUtc="2022-02-25T18:16:00Z"/>
  <w16cex:commentExtensible w16cex:durableId="25C355D9" w16cex:dateUtc="2022-02-25T18:19:00Z"/>
  <w16cex:commentExtensible w16cex:durableId="25C359C3" w16cex:dateUtc="2022-02-25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3D639" w16cid:durableId="25C35787"/>
  <w16cid:commentId w16cid:paraId="4F720111" w16cid:durableId="25C356BB"/>
  <w16cid:commentId w16cid:paraId="7256E9BC" w16cid:durableId="25C34761"/>
  <w16cid:commentId w16cid:paraId="6B8AB6D3" w16cid:durableId="25C3571E"/>
  <w16cid:commentId w16cid:paraId="0F0BCB1F" w16cid:durableId="25C35748"/>
  <w16cid:commentId w16cid:paraId="415254A0" w16cid:durableId="25C34797"/>
  <w16cid:commentId w16cid:paraId="7EF3E675" w16cid:durableId="25C35546"/>
  <w16cid:commentId w16cid:paraId="225E60A0" w16cid:durableId="25C355D9"/>
  <w16cid:commentId w16cid:paraId="1DD34598" w16cid:durableId="25C359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3C11" w14:textId="77777777" w:rsidR="00685E5F" w:rsidRDefault="00685E5F" w:rsidP="00685E5F">
      <w:pPr>
        <w:spacing w:after="0" w:line="240" w:lineRule="auto"/>
      </w:pPr>
      <w:r>
        <w:separator/>
      </w:r>
    </w:p>
  </w:endnote>
  <w:endnote w:type="continuationSeparator" w:id="0">
    <w:p w14:paraId="70F33EE4" w14:textId="77777777" w:rsidR="00685E5F" w:rsidRDefault="00685E5F" w:rsidP="0068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9702" w14:textId="77777777" w:rsidR="00685E5F" w:rsidRDefault="00685E5F" w:rsidP="00685E5F">
      <w:pPr>
        <w:spacing w:after="0" w:line="240" w:lineRule="auto"/>
      </w:pPr>
      <w:r>
        <w:separator/>
      </w:r>
    </w:p>
  </w:footnote>
  <w:footnote w:type="continuationSeparator" w:id="0">
    <w:p w14:paraId="3EFD19F5" w14:textId="77777777" w:rsidR="00685E5F" w:rsidRDefault="00685E5F" w:rsidP="00685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CC10" w14:textId="1A5DEE12" w:rsidR="00E93DCC" w:rsidRDefault="00E93DCC">
    <w:pPr>
      <w:pStyle w:val="Header"/>
      <w:jc w:val="right"/>
    </w:pPr>
    <w:r>
      <w:t xml:space="preserve">Kaufman </w:t>
    </w:r>
    <w:sdt>
      <w:sdtPr>
        <w:id w:val="15944371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607175" w14:textId="77777777" w:rsidR="00E93DCC" w:rsidRDefault="00E93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0443" w14:textId="77777777" w:rsidR="00B404E3" w:rsidRDefault="00B404E3" w:rsidP="00B404E3">
    <w:pPr>
      <w:pStyle w:val="Header"/>
    </w:pPr>
    <w:r>
      <w:t>Joseph Kaufman</w:t>
    </w:r>
  </w:p>
  <w:p w14:paraId="74352BE5" w14:textId="77777777" w:rsidR="00B404E3" w:rsidRDefault="00B404E3" w:rsidP="00B404E3">
    <w:pPr>
      <w:pStyle w:val="Header"/>
    </w:pPr>
    <w:r>
      <w:t>Dr. Sean Hayes</w:t>
    </w:r>
  </w:p>
  <w:p w14:paraId="36E1DAD1" w14:textId="77777777" w:rsidR="00B404E3" w:rsidRDefault="00B404E3" w:rsidP="00B404E3">
    <w:pPr>
      <w:pStyle w:val="Header"/>
    </w:pPr>
    <w:r>
      <w:t>CSCI 325</w:t>
    </w:r>
  </w:p>
  <w:p w14:paraId="677B407E" w14:textId="0301016B" w:rsidR="00B404E3" w:rsidRDefault="00B404E3">
    <w:pPr>
      <w:pStyle w:val="Header"/>
    </w:pPr>
    <w:r>
      <w:t>25 February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0A8F"/>
    <w:multiLevelType w:val="hybridMultilevel"/>
    <w:tmpl w:val="17E89D6C"/>
    <w:lvl w:ilvl="0" w:tplc="0074D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26FF3"/>
    <w:multiLevelType w:val="hybridMultilevel"/>
    <w:tmpl w:val="E7DEC37E"/>
    <w:lvl w:ilvl="0" w:tplc="1D62C072">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A. Kaufman">
    <w15:presenceInfo w15:providerId="None" w15:userId="Joseph A. Kauf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21"/>
    <w:rsid w:val="00001857"/>
    <w:rsid w:val="00005D01"/>
    <w:rsid w:val="00012308"/>
    <w:rsid w:val="0001235D"/>
    <w:rsid w:val="000138D7"/>
    <w:rsid w:val="000207B0"/>
    <w:rsid w:val="0002401B"/>
    <w:rsid w:val="00025678"/>
    <w:rsid w:val="000350FC"/>
    <w:rsid w:val="00053291"/>
    <w:rsid w:val="00075C7C"/>
    <w:rsid w:val="00075F41"/>
    <w:rsid w:val="000927E2"/>
    <w:rsid w:val="000A61EF"/>
    <w:rsid w:val="000B6EE8"/>
    <w:rsid w:val="000C75B7"/>
    <w:rsid w:val="000E0593"/>
    <w:rsid w:val="000E189E"/>
    <w:rsid w:val="000F277E"/>
    <w:rsid w:val="000F6660"/>
    <w:rsid w:val="0010152F"/>
    <w:rsid w:val="001036DA"/>
    <w:rsid w:val="00105433"/>
    <w:rsid w:val="001063E8"/>
    <w:rsid w:val="00107198"/>
    <w:rsid w:val="00114D25"/>
    <w:rsid w:val="00121A77"/>
    <w:rsid w:val="00142AA5"/>
    <w:rsid w:val="00143BA5"/>
    <w:rsid w:val="00153D98"/>
    <w:rsid w:val="0015663D"/>
    <w:rsid w:val="001606A8"/>
    <w:rsid w:val="001609BF"/>
    <w:rsid w:val="00164A9A"/>
    <w:rsid w:val="0017063F"/>
    <w:rsid w:val="00170C60"/>
    <w:rsid w:val="001778C6"/>
    <w:rsid w:val="00185F36"/>
    <w:rsid w:val="00190894"/>
    <w:rsid w:val="00194CA1"/>
    <w:rsid w:val="001A5616"/>
    <w:rsid w:val="001D61BE"/>
    <w:rsid w:val="001E23E6"/>
    <w:rsid w:val="00201140"/>
    <w:rsid w:val="00226987"/>
    <w:rsid w:val="00236D09"/>
    <w:rsid w:val="00244CED"/>
    <w:rsid w:val="002634C4"/>
    <w:rsid w:val="002675E2"/>
    <w:rsid w:val="00272A37"/>
    <w:rsid w:val="0027647D"/>
    <w:rsid w:val="00285639"/>
    <w:rsid w:val="00293D21"/>
    <w:rsid w:val="002A45EC"/>
    <w:rsid w:val="002A5AB5"/>
    <w:rsid w:val="002A763C"/>
    <w:rsid w:val="002B0CF6"/>
    <w:rsid w:val="002B0F2E"/>
    <w:rsid w:val="002C26A9"/>
    <w:rsid w:val="002F1832"/>
    <w:rsid w:val="002F6430"/>
    <w:rsid w:val="00303172"/>
    <w:rsid w:val="00314662"/>
    <w:rsid w:val="003170AD"/>
    <w:rsid w:val="00321ADC"/>
    <w:rsid w:val="00350D48"/>
    <w:rsid w:val="00350EFF"/>
    <w:rsid w:val="0036178B"/>
    <w:rsid w:val="00374196"/>
    <w:rsid w:val="00381F4F"/>
    <w:rsid w:val="00385E59"/>
    <w:rsid w:val="003932F1"/>
    <w:rsid w:val="003A28C5"/>
    <w:rsid w:val="003B6953"/>
    <w:rsid w:val="003B7ECF"/>
    <w:rsid w:val="003C02A0"/>
    <w:rsid w:val="003C1E45"/>
    <w:rsid w:val="003C28DD"/>
    <w:rsid w:val="003C39B2"/>
    <w:rsid w:val="003C5604"/>
    <w:rsid w:val="0041598A"/>
    <w:rsid w:val="00416CAD"/>
    <w:rsid w:val="0044011C"/>
    <w:rsid w:val="00462621"/>
    <w:rsid w:val="004670B4"/>
    <w:rsid w:val="00467FC6"/>
    <w:rsid w:val="00474F8E"/>
    <w:rsid w:val="00480DE7"/>
    <w:rsid w:val="004B2EF8"/>
    <w:rsid w:val="004D1FEB"/>
    <w:rsid w:val="004D5677"/>
    <w:rsid w:val="0050196E"/>
    <w:rsid w:val="005227DE"/>
    <w:rsid w:val="00531682"/>
    <w:rsid w:val="005347DB"/>
    <w:rsid w:val="005538D3"/>
    <w:rsid w:val="005552EE"/>
    <w:rsid w:val="00557566"/>
    <w:rsid w:val="005604E5"/>
    <w:rsid w:val="005663BB"/>
    <w:rsid w:val="00581BD1"/>
    <w:rsid w:val="005933A7"/>
    <w:rsid w:val="0059428A"/>
    <w:rsid w:val="005B13EF"/>
    <w:rsid w:val="005B372A"/>
    <w:rsid w:val="005B4C52"/>
    <w:rsid w:val="005B520E"/>
    <w:rsid w:val="005E2708"/>
    <w:rsid w:val="006027F8"/>
    <w:rsid w:val="00633FF3"/>
    <w:rsid w:val="0063478D"/>
    <w:rsid w:val="006443EA"/>
    <w:rsid w:val="00653C62"/>
    <w:rsid w:val="0066563D"/>
    <w:rsid w:val="006659D6"/>
    <w:rsid w:val="006701A3"/>
    <w:rsid w:val="00673AB4"/>
    <w:rsid w:val="00685E5F"/>
    <w:rsid w:val="00686888"/>
    <w:rsid w:val="0069168B"/>
    <w:rsid w:val="0069557D"/>
    <w:rsid w:val="00695649"/>
    <w:rsid w:val="006A0342"/>
    <w:rsid w:val="006A3C28"/>
    <w:rsid w:val="006D0F79"/>
    <w:rsid w:val="006D349F"/>
    <w:rsid w:val="006E49F0"/>
    <w:rsid w:val="006F772D"/>
    <w:rsid w:val="00703D90"/>
    <w:rsid w:val="0070609B"/>
    <w:rsid w:val="00711A9B"/>
    <w:rsid w:val="007120B6"/>
    <w:rsid w:val="00720F2B"/>
    <w:rsid w:val="0073147D"/>
    <w:rsid w:val="00731B3F"/>
    <w:rsid w:val="0073563A"/>
    <w:rsid w:val="0074119C"/>
    <w:rsid w:val="00743758"/>
    <w:rsid w:val="00766E48"/>
    <w:rsid w:val="0078206C"/>
    <w:rsid w:val="007B26FF"/>
    <w:rsid w:val="007B6861"/>
    <w:rsid w:val="007C3917"/>
    <w:rsid w:val="007C494B"/>
    <w:rsid w:val="007D0FCA"/>
    <w:rsid w:val="008162DA"/>
    <w:rsid w:val="00823A4F"/>
    <w:rsid w:val="008272A1"/>
    <w:rsid w:val="0083290C"/>
    <w:rsid w:val="00836807"/>
    <w:rsid w:val="00845ABC"/>
    <w:rsid w:val="00846F7B"/>
    <w:rsid w:val="008514B8"/>
    <w:rsid w:val="00851B9E"/>
    <w:rsid w:val="00852BD2"/>
    <w:rsid w:val="00855DC0"/>
    <w:rsid w:val="0085620D"/>
    <w:rsid w:val="00870F2D"/>
    <w:rsid w:val="00872D55"/>
    <w:rsid w:val="00877B81"/>
    <w:rsid w:val="00877F52"/>
    <w:rsid w:val="00882FFA"/>
    <w:rsid w:val="00883323"/>
    <w:rsid w:val="00887189"/>
    <w:rsid w:val="00892003"/>
    <w:rsid w:val="00892E43"/>
    <w:rsid w:val="00893522"/>
    <w:rsid w:val="008975C8"/>
    <w:rsid w:val="008A1492"/>
    <w:rsid w:val="008A228C"/>
    <w:rsid w:val="008B3AF9"/>
    <w:rsid w:val="008B7A82"/>
    <w:rsid w:val="008C79FD"/>
    <w:rsid w:val="008D22CC"/>
    <w:rsid w:val="008E1C5D"/>
    <w:rsid w:val="008E531F"/>
    <w:rsid w:val="008E5549"/>
    <w:rsid w:val="008F0CBF"/>
    <w:rsid w:val="008F12C7"/>
    <w:rsid w:val="008F2926"/>
    <w:rsid w:val="009019F0"/>
    <w:rsid w:val="0091668C"/>
    <w:rsid w:val="00922FF3"/>
    <w:rsid w:val="00931D1D"/>
    <w:rsid w:val="009327EB"/>
    <w:rsid w:val="00952B69"/>
    <w:rsid w:val="00952D1B"/>
    <w:rsid w:val="009563B6"/>
    <w:rsid w:val="00987345"/>
    <w:rsid w:val="009A6C0C"/>
    <w:rsid w:val="009A7DDB"/>
    <w:rsid w:val="009C056C"/>
    <w:rsid w:val="009C253B"/>
    <w:rsid w:val="009D70B0"/>
    <w:rsid w:val="009E0F9E"/>
    <w:rsid w:val="009F1117"/>
    <w:rsid w:val="009F4857"/>
    <w:rsid w:val="009F5DDD"/>
    <w:rsid w:val="00A0227A"/>
    <w:rsid w:val="00A167AF"/>
    <w:rsid w:val="00A17D95"/>
    <w:rsid w:val="00A25526"/>
    <w:rsid w:val="00A3102A"/>
    <w:rsid w:val="00A35297"/>
    <w:rsid w:val="00A4129A"/>
    <w:rsid w:val="00A5110C"/>
    <w:rsid w:val="00A53610"/>
    <w:rsid w:val="00A54993"/>
    <w:rsid w:val="00A701D7"/>
    <w:rsid w:val="00A7045D"/>
    <w:rsid w:val="00A70698"/>
    <w:rsid w:val="00A76CF9"/>
    <w:rsid w:val="00A81B6F"/>
    <w:rsid w:val="00A81C0E"/>
    <w:rsid w:val="00A92DA2"/>
    <w:rsid w:val="00A95FE7"/>
    <w:rsid w:val="00A96DD7"/>
    <w:rsid w:val="00A97C10"/>
    <w:rsid w:val="00AA1183"/>
    <w:rsid w:val="00AD3F74"/>
    <w:rsid w:val="00AD47CD"/>
    <w:rsid w:val="00AD658B"/>
    <w:rsid w:val="00AF0944"/>
    <w:rsid w:val="00AF33AC"/>
    <w:rsid w:val="00AF6694"/>
    <w:rsid w:val="00AF678C"/>
    <w:rsid w:val="00B00BC3"/>
    <w:rsid w:val="00B075F4"/>
    <w:rsid w:val="00B1594A"/>
    <w:rsid w:val="00B21EEF"/>
    <w:rsid w:val="00B239E5"/>
    <w:rsid w:val="00B3206C"/>
    <w:rsid w:val="00B37408"/>
    <w:rsid w:val="00B402CE"/>
    <w:rsid w:val="00B404E3"/>
    <w:rsid w:val="00B4397F"/>
    <w:rsid w:val="00B51B2C"/>
    <w:rsid w:val="00B5471B"/>
    <w:rsid w:val="00B670F0"/>
    <w:rsid w:val="00B85E1B"/>
    <w:rsid w:val="00B941F4"/>
    <w:rsid w:val="00B94432"/>
    <w:rsid w:val="00B97050"/>
    <w:rsid w:val="00BA65C6"/>
    <w:rsid w:val="00BA7406"/>
    <w:rsid w:val="00BB5480"/>
    <w:rsid w:val="00BC1DA8"/>
    <w:rsid w:val="00BD0F51"/>
    <w:rsid w:val="00BD799D"/>
    <w:rsid w:val="00BE361A"/>
    <w:rsid w:val="00BF3224"/>
    <w:rsid w:val="00BF4AF5"/>
    <w:rsid w:val="00C01FE4"/>
    <w:rsid w:val="00C0305D"/>
    <w:rsid w:val="00C062D2"/>
    <w:rsid w:val="00C11CD5"/>
    <w:rsid w:val="00C20938"/>
    <w:rsid w:val="00C2409C"/>
    <w:rsid w:val="00C311EE"/>
    <w:rsid w:val="00C33BBD"/>
    <w:rsid w:val="00C76224"/>
    <w:rsid w:val="00C93C43"/>
    <w:rsid w:val="00CB769F"/>
    <w:rsid w:val="00CB77AE"/>
    <w:rsid w:val="00CC22B4"/>
    <w:rsid w:val="00CD38B3"/>
    <w:rsid w:val="00CD6041"/>
    <w:rsid w:val="00CE5CEF"/>
    <w:rsid w:val="00CF244E"/>
    <w:rsid w:val="00CF3F07"/>
    <w:rsid w:val="00CF4211"/>
    <w:rsid w:val="00D0517C"/>
    <w:rsid w:val="00D1171F"/>
    <w:rsid w:val="00D152D6"/>
    <w:rsid w:val="00D17F98"/>
    <w:rsid w:val="00D345B7"/>
    <w:rsid w:val="00D4241C"/>
    <w:rsid w:val="00D47CCC"/>
    <w:rsid w:val="00D73461"/>
    <w:rsid w:val="00D8058B"/>
    <w:rsid w:val="00D948CB"/>
    <w:rsid w:val="00DC259D"/>
    <w:rsid w:val="00DC3DD0"/>
    <w:rsid w:val="00DC4226"/>
    <w:rsid w:val="00DD6F04"/>
    <w:rsid w:val="00DE3322"/>
    <w:rsid w:val="00DE53F3"/>
    <w:rsid w:val="00DF58E0"/>
    <w:rsid w:val="00E00F88"/>
    <w:rsid w:val="00E02BCE"/>
    <w:rsid w:val="00E02F6F"/>
    <w:rsid w:val="00E1377E"/>
    <w:rsid w:val="00E159F8"/>
    <w:rsid w:val="00E20078"/>
    <w:rsid w:val="00E31F12"/>
    <w:rsid w:val="00E41771"/>
    <w:rsid w:val="00E43254"/>
    <w:rsid w:val="00E441F4"/>
    <w:rsid w:val="00E502B5"/>
    <w:rsid w:val="00E61A1D"/>
    <w:rsid w:val="00E63DD9"/>
    <w:rsid w:val="00E64287"/>
    <w:rsid w:val="00E74817"/>
    <w:rsid w:val="00E755AF"/>
    <w:rsid w:val="00E77CC1"/>
    <w:rsid w:val="00E81BEB"/>
    <w:rsid w:val="00E9165D"/>
    <w:rsid w:val="00E93552"/>
    <w:rsid w:val="00E93DCC"/>
    <w:rsid w:val="00EA1E3F"/>
    <w:rsid w:val="00EA4143"/>
    <w:rsid w:val="00EB4776"/>
    <w:rsid w:val="00EB79B7"/>
    <w:rsid w:val="00EC6B33"/>
    <w:rsid w:val="00ED4A8F"/>
    <w:rsid w:val="00EE0528"/>
    <w:rsid w:val="00EE3C99"/>
    <w:rsid w:val="00EF2E55"/>
    <w:rsid w:val="00EF5A71"/>
    <w:rsid w:val="00EF7376"/>
    <w:rsid w:val="00F17677"/>
    <w:rsid w:val="00F25548"/>
    <w:rsid w:val="00F31B51"/>
    <w:rsid w:val="00F65E02"/>
    <w:rsid w:val="00F76360"/>
    <w:rsid w:val="00F829D2"/>
    <w:rsid w:val="00F83B12"/>
    <w:rsid w:val="00F85946"/>
    <w:rsid w:val="00F87056"/>
    <w:rsid w:val="00F93E9A"/>
    <w:rsid w:val="00F93F02"/>
    <w:rsid w:val="00FB2E9A"/>
    <w:rsid w:val="00FB49CE"/>
    <w:rsid w:val="00FC36A9"/>
    <w:rsid w:val="00FD607A"/>
    <w:rsid w:val="00FE40B1"/>
    <w:rsid w:val="00FF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0C83"/>
  <w15:chartTrackingRefBased/>
  <w15:docId w15:val="{2F41F828-40BE-4A52-A1A3-15F24040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4B8"/>
    <w:rPr>
      <w:color w:val="0000FF"/>
      <w:u w:val="single"/>
    </w:rPr>
  </w:style>
  <w:style w:type="paragraph" w:styleId="ListParagraph">
    <w:name w:val="List Paragraph"/>
    <w:basedOn w:val="Normal"/>
    <w:uiPriority w:val="34"/>
    <w:qFormat/>
    <w:rsid w:val="00BA65C6"/>
    <w:pPr>
      <w:ind w:left="720"/>
      <w:contextualSpacing/>
    </w:pPr>
  </w:style>
  <w:style w:type="paragraph" w:styleId="Revision">
    <w:name w:val="Revision"/>
    <w:hidden/>
    <w:uiPriority w:val="99"/>
    <w:semiHidden/>
    <w:rsid w:val="00E74817"/>
    <w:pPr>
      <w:spacing w:after="0" w:line="240" w:lineRule="auto"/>
    </w:pPr>
  </w:style>
  <w:style w:type="character" w:styleId="CommentReference">
    <w:name w:val="annotation reference"/>
    <w:basedOn w:val="DefaultParagraphFont"/>
    <w:uiPriority w:val="99"/>
    <w:semiHidden/>
    <w:unhideWhenUsed/>
    <w:rsid w:val="003C1E45"/>
    <w:rPr>
      <w:sz w:val="16"/>
      <w:szCs w:val="16"/>
    </w:rPr>
  </w:style>
  <w:style w:type="paragraph" w:styleId="CommentText">
    <w:name w:val="annotation text"/>
    <w:basedOn w:val="Normal"/>
    <w:link w:val="CommentTextChar"/>
    <w:uiPriority w:val="99"/>
    <w:semiHidden/>
    <w:unhideWhenUsed/>
    <w:rsid w:val="003C1E45"/>
    <w:pPr>
      <w:spacing w:line="240" w:lineRule="auto"/>
    </w:pPr>
    <w:rPr>
      <w:sz w:val="20"/>
      <w:szCs w:val="20"/>
    </w:rPr>
  </w:style>
  <w:style w:type="character" w:customStyle="1" w:styleId="CommentTextChar">
    <w:name w:val="Comment Text Char"/>
    <w:basedOn w:val="DefaultParagraphFont"/>
    <w:link w:val="CommentText"/>
    <w:uiPriority w:val="99"/>
    <w:semiHidden/>
    <w:rsid w:val="003C1E45"/>
    <w:rPr>
      <w:sz w:val="20"/>
      <w:szCs w:val="20"/>
    </w:rPr>
  </w:style>
  <w:style w:type="paragraph" w:styleId="CommentSubject">
    <w:name w:val="annotation subject"/>
    <w:basedOn w:val="CommentText"/>
    <w:next w:val="CommentText"/>
    <w:link w:val="CommentSubjectChar"/>
    <w:uiPriority w:val="99"/>
    <w:semiHidden/>
    <w:unhideWhenUsed/>
    <w:rsid w:val="003C1E45"/>
    <w:rPr>
      <w:b/>
      <w:bCs/>
    </w:rPr>
  </w:style>
  <w:style w:type="character" w:customStyle="1" w:styleId="CommentSubjectChar">
    <w:name w:val="Comment Subject Char"/>
    <w:basedOn w:val="CommentTextChar"/>
    <w:link w:val="CommentSubject"/>
    <w:uiPriority w:val="99"/>
    <w:semiHidden/>
    <w:rsid w:val="003C1E45"/>
    <w:rPr>
      <w:b/>
      <w:bCs/>
      <w:sz w:val="20"/>
      <w:szCs w:val="20"/>
    </w:rPr>
  </w:style>
  <w:style w:type="character" w:styleId="UnresolvedMention">
    <w:name w:val="Unresolved Mention"/>
    <w:basedOn w:val="DefaultParagraphFont"/>
    <w:uiPriority w:val="99"/>
    <w:semiHidden/>
    <w:unhideWhenUsed/>
    <w:rsid w:val="006E49F0"/>
    <w:rPr>
      <w:color w:val="605E5C"/>
      <w:shd w:val="clear" w:color="auto" w:fill="E1DFDD"/>
    </w:rPr>
  </w:style>
  <w:style w:type="paragraph" w:styleId="Header">
    <w:name w:val="header"/>
    <w:basedOn w:val="Normal"/>
    <w:link w:val="HeaderChar"/>
    <w:uiPriority w:val="99"/>
    <w:unhideWhenUsed/>
    <w:rsid w:val="0068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5F"/>
  </w:style>
  <w:style w:type="paragraph" w:styleId="Footer">
    <w:name w:val="footer"/>
    <w:basedOn w:val="Normal"/>
    <w:link w:val="FooterChar"/>
    <w:uiPriority w:val="99"/>
    <w:unhideWhenUsed/>
    <w:rsid w:val="0068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5F"/>
  </w:style>
  <w:style w:type="paragraph" w:styleId="NormalWeb">
    <w:name w:val="Normal (Web)"/>
    <w:basedOn w:val="Normal"/>
    <w:uiPriority w:val="99"/>
    <w:semiHidden/>
    <w:unhideWhenUsed/>
    <w:rsid w:val="001D61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5162">
      <w:bodyDiv w:val="1"/>
      <w:marLeft w:val="0"/>
      <w:marRight w:val="0"/>
      <w:marTop w:val="0"/>
      <w:marBottom w:val="0"/>
      <w:divBdr>
        <w:top w:val="none" w:sz="0" w:space="0" w:color="auto"/>
        <w:left w:val="none" w:sz="0" w:space="0" w:color="auto"/>
        <w:bottom w:val="none" w:sz="0" w:space="0" w:color="auto"/>
        <w:right w:val="none" w:sz="0" w:space="0" w:color="auto"/>
      </w:divBdr>
    </w:div>
    <w:div w:id="1652952129">
      <w:bodyDiv w:val="1"/>
      <w:marLeft w:val="0"/>
      <w:marRight w:val="0"/>
      <w:marTop w:val="0"/>
      <w:marBottom w:val="0"/>
      <w:divBdr>
        <w:top w:val="none" w:sz="0" w:space="0" w:color="auto"/>
        <w:left w:val="none" w:sz="0" w:space="0" w:color="auto"/>
        <w:bottom w:val="none" w:sz="0" w:space="0" w:color="auto"/>
        <w:right w:val="none" w:sz="0" w:space="0" w:color="auto"/>
      </w:divBdr>
      <w:divsChild>
        <w:div w:id="1916089407">
          <w:marLeft w:val="0"/>
          <w:marRight w:val="0"/>
          <w:marTop w:val="0"/>
          <w:marBottom w:val="0"/>
          <w:divBdr>
            <w:top w:val="none" w:sz="0" w:space="0" w:color="auto"/>
            <w:left w:val="none" w:sz="0" w:space="0" w:color="auto"/>
            <w:bottom w:val="none" w:sz="0" w:space="0" w:color="auto"/>
            <w:right w:val="none" w:sz="0" w:space="0" w:color="auto"/>
          </w:divBdr>
          <w:divsChild>
            <w:div w:id="16116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08798245D0B740B86C15E5F3A2FAA1" ma:contentTypeVersion="7" ma:contentTypeDescription="Create a new document." ma:contentTypeScope="" ma:versionID="78c248042b794d6b4a8f0e0bf4e57c04">
  <xsd:schema xmlns:xsd="http://www.w3.org/2001/XMLSchema" xmlns:xs="http://www.w3.org/2001/XMLSchema" xmlns:p="http://schemas.microsoft.com/office/2006/metadata/properties" xmlns:ns3="b690c4fb-f45e-4b54-9ff7-271ff046497c" xmlns:ns4="84be3c39-c32f-44d9-a88b-edd0c771d75f" targetNamespace="http://schemas.microsoft.com/office/2006/metadata/properties" ma:root="true" ma:fieldsID="885e8d4c938cc17723d81c1fb6022f7a" ns3:_="" ns4:_="">
    <xsd:import namespace="b690c4fb-f45e-4b54-9ff7-271ff046497c"/>
    <xsd:import namespace="84be3c39-c32f-44d9-a88b-edd0c771d7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0c4fb-f45e-4b54-9ff7-271ff0464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be3c39-c32f-44d9-a88b-edd0c771d7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A5D29-3534-46EC-87B5-7523D8378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0c4fb-f45e-4b54-9ff7-271ff046497c"/>
    <ds:schemaRef ds:uri="84be3c39-c32f-44d9-a88b-edd0c771d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5EBF06-6A74-435F-8AEB-0298EAAC818F}">
  <ds:schemaRefs>
    <ds:schemaRef ds:uri="http://schemas.microsoft.com/sharepoint/v3/contenttype/forms"/>
  </ds:schemaRefs>
</ds:datastoreItem>
</file>

<file path=customXml/itemProps3.xml><?xml version="1.0" encoding="utf-8"?>
<ds:datastoreItem xmlns:ds="http://schemas.openxmlformats.org/officeDocument/2006/customXml" ds:itemID="{D352459D-B078-4A21-8C55-94A62221D981}">
  <ds:schemaRefs>
    <ds:schemaRef ds:uri="84be3c39-c32f-44d9-a88b-edd0c771d75f"/>
    <ds:schemaRef ds:uri="http://schemas.microsoft.com/office/infopath/2007/PartnerControls"/>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b690c4fb-f45e-4b54-9ff7-271ff046497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 Kaufman</dc:creator>
  <cp:keywords/>
  <dc:description/>
  <cp:lastModifiedBy>Joseph A. Kaufman</cp:lastModifiedBy>
  <cp:revision>2</cp:revision>
  <dcterms:created xsi:type="dcterms:W3CDTF">2022-02-25T23:57:00Z</dcterms:created>
  <dcterms:modified xsi:type="dcterms:W3CDTF">2022-02-25T23:57:00Z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0x0101009008798245D0B740B86C15E5F3A2FAA1</vt:lpwstr>
  </property>
</Properties>
</file>