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C8CBD" w14:textId="3A4F65CD" w:rsidR="00B80463" w:rsidRPr="009228F8" w:rsidRDefault="00C17C4D">
      <w:pPr>
        <w:rPr>
          <w:sz w:val="19"/>
          <w:szCs w:val="19"/>
        </w:rPr>
      </w:pPr>
      <w:r>
        <w:rPr>
          <w:sz w:val="19"/>
          <w:szCs w:val="19"/>
        </w:rPr>
        <w:t>Kickstarter Analysis Insights</w:t>
      </w:r>
    </w:p>
    <w:p w14:paraId="36BAE210" w14:textId="3A7F3F0D" w:rsidR="00C7404F" w:rsidRPr="009228F8" w:rsidRDefault="00C7404F">
      <w:pPr>
        <w:rPr>
          <w:sz w:val="19"/>
          <w:szCs w:val="19"/>
        </w:rPr>
      </w:pPr>
    </w:p>
    <w:p w14:paraId="447C55F9" w14:textId="6D8FAF30" w:rsidR="00B37BCA" w:rsidRPr="009228F8" w:rsidRDefault="00B37BCA" w:rsidP="00B37BCA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Given the provided data, what are three conclusions we can draw about Kickstarter campaigns?</w:t>
      </w:r>
    </w:p>
    <w:p w14:paraId="3C40A518" w14:textId="0AFC1BCC" w:rsidR="00B37BCA" w:rsidRPr="009228F8" w:rsidRDefault="00B37BCA" w:rsidP="00B37BCA">
      <w:pPr>
        <w:rPr>
          <w:sz w:val="19"/>
          <w:szCs w:val="19"/>
        </w:rPr>
      </w:pPr>
      <w:r w:rsidRPr="009228F8">
        <w:rPr>
          <w:sz w:val="19"/>
          <w:szCs w:val="19"/>
        </w:rPr>
        <w:t>With the provided data we can draw the following conclusions:</w:t>
      </w:r>
    </w:p>
    <w:p w14:paraId="727EAF16" w14:textId="243AC27E" w:rsidR="00B37BCA" w:rsidRPr="009228F8" w:rsidRDefault="00B37BCA" w:rsidP="00B37BCA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 xml:space="preserve">There are substantially more plays on </w:t>
      </w:r>
      <w:r w:rsidR="00AB3656" w:rsidRPr="009228F8">
        <w:rPr>
          <w:sz w:val="19"/>
          <w:szCs w:val="19"/>
        </w:rPr>
        <w:t>Kickstarter</w:t>
      </w:r>
      <w:r w:rsidRPr="009228F8">
        <w:rPr>
          <w:sz w:val="19"/>
          <w:szCs w:val="19"/>
        </w:rPr>
        <w:t xml:space="preserve"> than any other Sub-Category</w:t>
      </w:r>
      <w:r w:rsidR="00BC6776" w:rsidRPr="009228F8">
        <w:rPr>
          <w:sz w:val="19"/>
          <w:szCs w:val="19"/>
        </w:rPr>
        <w:t>*</w:t>
      </w:r>
    </w:p>
    <w:p w14:paraId="650F6E81" w14:textId="37857AA7" w:rsidR="00B37BCA" w:rsidRPr="009228F8" w:rsidRDefault="00B37BCA" w:rsidP="00B37BCA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Projects that launch in December are less likely to succeed than projects launched in other months</w:t>
      </w:r>
    </w:p>
    <w:p w14:paraId="16BF1C08" w14:textId="17CCC28D" w:rsidR="00B37BCA" w:rsidRPr="009228F8" w:rsidRDefault="00B37BCA" w:rsidP="00B37BCA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Given a sub-category, it is more likely to have all projects in that sub-category to be in 1 State (Successful, live, failed, or canceled) than have a mix of states.</w:t>
      </w:r>
      <w:r w:rsidR="00BC6776" w:rsidRPr="009228F8">
        <w:rPr>
          <w:sz w:val="19"/>
          <w:szCs w:val="19"/>
        </w:rPr>
        <w:t>*</w:t>
      </w:r>
    </w:p>
    <w:p w14:paraId="255056A5" w14:textId="39C919A6" w:rsidR="00BC6776" w:rsidRPr="009228F8" w:rsidRDefault="00BC6776" w:rsidP="00BC6776">
      <w:pPr>
        <w:ind w:left="1080"/>
        <w:rPr>
          <w:sz w:val="19"/>
          <w:szCs w:val="19"/>
        </w:rPr>
      </w:pPr>
      <w:r w:rsidRPr="009228F8">
        <w:rPr>
          <w:sz w:val="19"/>
          <w:szCs w:val="19"/>
        </w:rPr>
        <w:t>*These are not actually true</w:t>
      </w:r>
      <w:r w:rsidR="00C17C4D">
        <w:rPr>
          <w:sz w:val="19"/>
          <w:szCs w:val="19"/>
        </w:rPr>
        <w:t xml:space="preserve"> of Kickstarter as a whole</w:t>
      </w:r>
      <w:bookmarkStart w:id="0" w:name="_GoBack"/>
      <w:bookmarkEnd w:id="0"/>
      <w:r w:rsidRPr="009228F8">
        <w:rPr>
          <w:sz w:val="19"/>
          <w:szCs w:val="19"/>
        </w:rPr>
        <w:t>, but appear to be with this data</w:t>
      </w:r>
    </w:p>
    <w:p w14:paraId="7741E068" w14:textId="354AF6E2" w:rsidR="00BC6776" w:rsidRPr="009228F8" w:rsidRDefault="00BC6776" w:rsidP="00BC6776">
      <w:pPr>
        <w:rPr>
          <w:sz w:val="19"/>
          <w:szCs w:val="19"/>
        </w:rPr>
      </w:pPr>
    </w:p>
    <w:p w14:paraId="17EE14BF" w14:textId="03A8471C" w:rsidR="00BC6776" w:rsidRPr="009228F8" w:rsidRDefault="00272CB0" w:rsidP="00BC6776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What are some limitations of this dataset?</w:t>
      </w:r>
    </w:p>
    <w:p w14:paraId="69BCAC26" w14:textId="620F939E" w:rsidR="00272CB0" w:rsidRPr="009228F8" w:rsidRDefault="00FD00E2" w:rsidP="00272CB0">
      <w:pPr>
        <w:rPr>
          <w:sz w:val="19"/>
          <w:szCs w:val="19"/>
        </w:rPr>
      </w:pPr>
      <w:r w:rsidRPr="009228F8">
        <w:rPr>
          <w:sz w:val="19"/>
          <w:szCs w:val="19"/>
        </w:rPr>
        <w:t>One limitation to this data set is that the location is not as narrowed down as it could be since Kickstarter projects in the US have city and state.</w:t>
      </w:r>
    </w:p>
    <w:p w14:paraId="0A9F0CE3" w14:textId="03B4D062" w:rsidR="00FD00E2" w:rsidRPr="009228F8" w:rsidRDefault="00FD00E2" w:rsidP="00272CB0">
      <w:pPr>
        <w:rPr>
          <w:sz w:val="19"/>
          <w:szCs w:val="19"/>
        </w:rPr>
      </w:pPr>
      <w:r w:rsidRPr="009228F8">
        <w:rPr>
          <w:sz w:val="19"/>
          <w:szCs w:val="19"/>
        </w:rPr>
        <w:t>Other data that would be awesome is information on the different backer levels that each project has and how many backed at each level.</w:t>
      </w:r>
    </w:p>
    <w:p w14:paraId="4AAAF1E1" w14:textId="008063FA" w:rsidR="00FD00E2" w:rsidRPr="009228F8" w:rsidRDefault="00FD00E2" w:rsidP="00272CB0">
      <w:pPr>
        <w:rPr>
          <w:sz w:val="19"/>
          <w:szCs w:val="19"/>
        </w:rPr>
      </w:pPr>
      <w:r w:rsidRPr="009228F8">
        <w:rPr>
          <w:sz w:val="19"/>
          <w:szCs w:val="19"/>
        </w:rPr>
        <w:t>An important thing to analyze for each project would also be how much funding that the project had throughout the campaign. Some projects fund in 1 hour where others fund on the last day.</w:t>
      </w:r>
    </w:p>
    <w:p w14:paraId="588818D4" w14:textId="5C79EC84" w:rsidR="00FD00E2" w:rsidRPr="009228F8" w:rsidRDefault="00FD00E2" w:rsidP="00272CB0">
      <w:pPr>
        <w:rPr>
          <w:sz w:val="19"/>
          <w:szCs w:val="19"/>
        </w:rPr>
      </w:pPr>
      <w:r w:rsidRPr="009228F8">
        <w:rPr>
          <w:sz w:val="19"/>
          <w:szCs w:val="19"/>
        </w:rPr>
        <w:t>I think that my points (a) and (c) on question 1 address two other limitations. This data set appears to be curated as opposed to randomly sampled. As a veteran of the board game industry, I know that board game projects not only make up a significant amount of Kickstarter’s revenue, but also data with 80 projects showing that 100% of the projects fund is incredibly unlikely.</w:t>
      </w:r>
    </w:p>
    <w:p w14:paraId="4C736311" w14:textId="1BE4EC2B" w:rsidR="00B4539D" w:rsidRPr="009228F8" w:rsidRDefault="00B4539D" w:rsidP="00B4539D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What are some other possible tables and/or graphs that we could create?</w:t>
      </w:r>
    </w:p>
    <w:p w14:paraId="749BBC60" w14:textId="7DFDD0BB" w:rsidR="00B37BCA" w:rsidRPr="009228F8" w:rsidRDefault="00B4539D" w:rsidP="00B4539D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I think that Average Donation by Category/Sub-Category would be something worth while to look at as well as backers_count.</w:t>
      </w:r>
    </w:p>
    <w:p w14:paraId="0D3DA1FA" w14:textId="1A44E708" w:rsidR="00B4539D" w:rsidRPr="009228F8" w:rsidRDefault="00B4539D" w:rsidP="00B4539D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Length of campaign vs. Number of backers and Average Donation</w:t>
      </w:r>
    </w:p>
    <w:p w14:paraId="70254A0A" w14:textId="74A66FE3" w:rsidR="00B4539D" w:rsidRPr="009228F8" w:rsidRDefault="00B4539D" w:rsidP="00B4539D">
      <w:pPr>
        <w:pStyle w:val="ListParagraph"/>
        <w:numPr>
          <w:ilvl w:val="1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Another comparison I’d like to make vs. Category and Sub-Category is spotlight</w:t>
      </w:r>
    </w:p>
    <w:p w14:paraId="301F4E4D" w14:textId="77777777" w:rsidR="00481DCB" w:rsidRPr="009228F8" w:rsidRDefault="00481DCB" w:rsidP="00481DCB">
      <w:pPr>
        <w:ind w:left="1080"/>
        <w:rPr>
          <w:sz w:val="19"/>
          <w:szCs w:val="19"/>
        </w:rPr>
      </w:pPr>
    </w:p>
    <w:p w14:paraId="4ADDF651" w14:textId="30D82543" w:rsidR="00481DCB" w:rsidRPr="009228F8" w:rsidRDefault="00481DCB" w:rsidP="00481DCB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Bonus: Use your data to determine whether the mean or the median summarizes the data more meaningfully.</w:t>
      </w:r>
    </w:p>
    <w:p w14:paraId="6F1A58C6" w14:textId="39E40DC6" w:rsidR="00481DCB" w:rsidRPr="009228F8" w:rsidRDefault="00481DCB" w:rsidP="00481DCB">
      <w:pPr>
        <w:rPr>
          <w:sz w:val="19"/>
          <w:szCs w:val="19"/>
        </w:rPr>
      </w:pPr>
      <w:r w:rsidRPr="009228F8">
        <w:rPr>
          <w:sz w:val="19"/>
          <w:szCs w:val="19"/>
        </w:rPr>
        <w:t>Because of the incredible right-skew on these data sets, median summarizes the “center” of the data much better.</w:t>
      </w:r>
    </w:p>
    <w:p w14:paraId="7CF12D15" w14:textId="2B4BA8D4" w:rsidR="00481DCB" w:rsidRPr="009228F8" w:rsidRDefault="00481DCB" w:rsidP="00481DCB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9228F8">
        <w:rPr>
          <w:sz w:val="19"/>
          <w:szCs w:val="19"/>
        </w:rPr>
        <w:t>Bonus: Use your data to determine if there is more variability with successful or unsuccessful campaigns. Does this make sense? Why or why not?</w:t>
      </w:r>
    </w:p>
    <w:p w14:paraId="3C330241" w14:textId="5174A1CB" w:rsidR="00481DCB" w:rsidRPr="009228F8" w:rsidRDefault="00481DCB" w:rsidP="00481DCB">
      <w:pPr>
        <w:rPr>
          <w:sz w:val="19"/>
          <w:szCs w:val="19"/>
        </w:rPr>
      </w:pPr>
      <w:r w:rsidRPr="009228F8">
        <w:rPr>
          <w:sz w:val="19"/>
          <w:szCs w:val="19"/>
        </w:rPr>
        <w:t>There is more variability in the count of backers in successful campaigns. I think that this makes sense because campaigns that didn’t have enough interest tend to have very little interest, which means the data ends up grouped very close to the 0 backers end.</w:t>
      </w:r>
    </w:p>
    <w:p w14:paraId="116CF0EB" w14:textId="6C0BFB67" w:rsidR="009228F8" w:rsidRPr="009228F8" w:rsidRDefault="009228F8" w:rsidP="00481DCB">
      <w:pPr>
        <w:rPr>
          <w:sz w:val="19"/>
          <w:szCs w:val="19"/>
        </w:rPr>
      </w:pPr>
      <w:r w:rsidRPr="009228F8">
        <w:rPr>
          <w:b/>
          <w:bCs/>
          <w:sz w:val="19"/>
          <w:szCs w:val="19"/>
        </w:rPr>
        <w:t>Additional Comments:</w:t>
      </w:r>
      <w:r w:rsidRPr="009228F8">
        <w:rPr>
          <w:sz w:val="19"/>
          <w:szCs w:val="19"/>
        </w:rPr>
        <w:t xml:space="preserve"> Steps 1 and 3 do not align with modern data visualization practices. Multiple colors in a column like that is frankly disgusting and would be much better represented quantitatively with a simple bar graph. Nothing stands out if everything stands out. Red Green Blue is also not colorblind friendly. </w:t>
      </w:r>
    </w:p>
    <w:sectPr w:rsidR="009228F8" w:rsidRPr="0092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0F77"/>
    <w:multiLevelType w:val="hybridMultilevel"/>
    <w:tmpl w:val="72E6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2838"/>
    <w:multiLevelType w:val="hybridMultilevel"/>
    <w:tmpl w:val="6618F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31838"/>
    <w:multiLevelType w:val="hybridMultilevel"/>
    <w:tmpl w:val="F93040B4"/>
    <w:lvl w:ilvl="0" w:tplc="548E501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4752ED"/>
    <w:multiLevelType w:val="hybridMultilevel"/>
    <w:tmpl w:val="54A819DA"/>
    <w:lvl w:ilvl="0" w:tplc="4A3A247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13"/>
    <w:rsid w:val="00272CB0"/>
    <w:rsid w:val="00481DCB"/>
    <w:rsid w:val="004E74FD"/>
    <w:rsid w:val="00857C13"/>
    <w:rsid w:val="009228F8"/>
    <w:rsid w:val="00AB3656"/>
    <w:rsid w:val="00B37BCA"/>
    <w:rsid w:val="00B4539D"/>
    <w:rsid w:val="00B80463"/>
    <w:rsid w:val="00BC6776"/>
    <w:rsid w:val="00C17C4D"/>
    <w:rsid w:val="00C7404F"/>
    <w:rsid w:val="00FD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5C5D"/>
  <w15:chartTrackingRefBased/>
  <w15:docId w15:val="{420BE286-9718-49A9-B6FF-5077098F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B. Kell</dc:creator>
  <cp:keywords/>
  <dc:description/>
  <cp:lastModifiedBy>Joseph B. Kell</cp:lastModifiedBy>
  <cp:revision>9</cp:revision>
  <cp:lastPrinted>2020-09-18T21:06:00Z</cp:lastPrinted>
  <dcterms:created xsi:type="dcterms:W3CDTF">2020-09-18T21:05:00Z</dcterms:created>
  <dcterms:modified xsi:type="dcterms:W3CDTF">2020-09-25T18:04:00Z</dcterms:modified>
</cp:coreProperties>
</file>