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0927" w14:textId="7BB17393" w:rsidR="00087868" w:rsidRDefault="00087868" w:rsidP="00837FFD">
      <w:pPr>
        <w:pStyle w:val="Heading1"/>
      </w:pPr>
      <w:r w:rsidRPr="007D3570">
        <w:t>Functional:</w:t>
      </w:r>
    </w:p>
    <w:p w14:paraId="30FF12E2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Search Functionality</w:t>
      </w:r>
    </w:p>
    <w:p w14:paraId="4F650239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Users shall be able to search for fuel stations based on specific criteria such as location</w:t>
      </w:r>
      <w:r>
        <w:t xml:space="preserve"> or fuel type</w:t>
      </w:r>
      <w:r>
        <w:t>.</w:t>
      </w:r>
    </w:p>
    <w:p w14:paraId="1AF9D2C0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Price Comparison</w:t>
      </w:r>
    </w:p>
    <w:p w14:paraId="15DE767C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T</w:t>
      </w:r>
      <w:r>
        <w:t>he system shall provide users with the ability to compare fuel prices across different nearby fuel stations</w:t>
      </w:r>
      <w:r>
        <w:t xml:space="preserve"> by listing from cheapest to expensive</w:t>
      </w:r>
    </w:p>
    <w:p w14:paraId="3597B195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Historical Data</w:t>
      </w:r>
    </w:p>
    <w:p w14:paraId="4C3DF7EE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The system shall maintain historical data of fuel prices for analysis and reporting purposes.</w:t>
      </w:r>
    </w:p>
    <w:p w14:paraId="57DF41CD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Multi-Platform Support</w:t>
      </w:r>
    </w:p>
    <w:p w14:paraId="635D314B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The system shall be accessible and functional across multiple platforms, including web browsers, mobile devices, and possibly dedicated mobile applications.</w:t>
      </w:r>
    </w:p>
    <w:p w14:paraId="65E2A4CC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User Account Management</w:t>
      </w:r>
    </w:p>
    <w:p w14:paraId="00BB1271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Users shall have the ability to update their account information</w:t>
      </w:r>
      <w:r>
        <w:t>.</w:t>
      </w:r>
    </w:p>
    <w:p w14:paraId="3D3C8DC2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Integration with Navigation Services</w:t>
      </w:r>
    </w:p>
    <w:p w14:paraId="0C51A8A2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The system may offer integration with navigation services to provide directions to selected fuel stations.</w:t>
      </w:r>
    </w:p>
    <w:p w14:paraId="5E6C8663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Fuel Type Information</w:t>
      </w:r>
    </w:p>
    <w:p w14:paraId="68B52038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The system shall provide information about each fuel type</w:t>
      </w:r>
      <w:r>
        <w:t>.</w:t>
      </w:r>
    </w:p>
    <w:p w14:paraId="2A975BF3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Guest Access</w:t>
      </w:r>
    </w:p>
    <w:p w14:paraId="2A4520B4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Users may have the option to access basic information about fuel stations without the need for creating an account.</w:t>
      </w:r>
    </w:p>
    <w:p w14:paraId="40F38441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 xml:space="preserve">User Support and Help </w:t>
      </w:r>
      <w:proofErr w:type="spellStart"/>
      <w:r>
        <w:t>Center</w:t>
      </w:r>
      <w:proofErr w:type="spellEnd"/>
    </w:p>
    <w:p w14:paraId="4F8A6050" w14:textId="0EBE98AB" w:rsidR="00087868" w:rsidRDefault="00837FFD" w:rsidP="00837FFD">
      <w:pPr>
        <w:pStyle w:val="ListParagraph"/>
        <w:numPr>
          <w:ilvl w:val="1"/>
          <w:numId w:val="2"/>
        </w:numPr>
      </w:pPr>
      <w:r>
        <w:t>The system shall provide a user support section with FAQs, tutorials, and contact information for assistance.</w:t>
      </w:r>
    </w:p>
    <w:p w14:paraId="48CA111B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Accessibility Features:</w:t>
      </w:r>
    </w:p>
    <w:p w14:paraId="104F93B9" w14:textId="4ACB45BF" w:rsidR="00837FFD" w:rsidRDefault="00837FFD" w:rsidP="00837FFD">
      <w:pPr>
        <w:pStyle w:val="ListParagraph"/>
        <w:numPr>
          <w:ilvl w:val="1"/>
          <w:numId w:val="2"/>
        </w:numPr>
      </w:pPr>
      <w:r>
        <w:t>6</w:t>
      </w:r>
      <w:r>
        <w:t>The system shall include features to ensure accessibility for users with disabilities, such as screen reader compatibility and alternative text for images.</w:t>
      </w:r>
    </w:p>
    <w:p w14:paraId="46268D0E" w14:textId="77777777" w:rsidR="00B40A63" w:rsidRDefault="00B40A63" w:rsidP="00B40A63">
      <w:pPr>
        <w:pStyle w:val="ListParagraph"/>
        <w:numPr>
          <w:ilvl w:val="0"/>
          <w:numId w:val="2"/>
        </w:numPr>
      </w:pPr>
      <w:r>
        <w:t>Notifications and Alerts:</w:t>
      </w:r>
    </w:p>
    <w:p w14:paraId="3C0C04B7" w14:textId="20F60AA6" w:rsidR="00B40A63" w:rsidRPr="007D3570" w:rsidRDefault="00B40A63" w:rsidP="00B40A63">
      <w:pPr>
        <w:pStyle w:val="ListParagraph"/>
        <w:numPr>
          <w:ilvl w:val="1"/>
          <w:numId w:val="2"/>
        </w:numPr>
      </w:pPr>
      <w:r>
        <w:t>Users may receive notifications regarding their account activity, such as account creation, password changes, or critical account events.</w:t>
      </w:r>
    </w:p>
    <w:p w14:paraId="7E5C4578" w14:textId="3617B219" w:rsidR="00087868" w:rsidRPr="007D3570" w:rsidRDefault="00087868" w:rsidP="00087868">
      <w:pPr>
        <w:pStyle w:val="Heading1"/>
      </w:pPr>
      <w:r w:rsidRPr="007D3570">
        <w:t>Non-functional:</w:t>
      </w:r>
    </w:p>
    <w:p w14:paraId="10C81C94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Performance</w:t>
      </w:r>
    </w:p>
    <w:p w14:paraId="2C099DC8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respond to user interactions within an acceptable time frame, ensuring a smooth and responsive user experience.</w:t>
      </w:r>
      <w:r w:rsidRPr="007D3570">
        <w:t xml:space="preserve"> </w:t>
      </w:r>
    </w:p>
    <w:p w14:paraId="231BD6A6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It shall support concurrent user sessions without significant performance degradation.</w:t>
      </w:r>
      <w:r w:rsidRPr="007D3570">
        <w:t xml:space="preserve"> </w:t>
      </w:r>
    </w:p>
    <w:p w14:paraId="0B83A47D" w14:textId="38C435BD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The time taken to retrieve and display nearby fuel stations and prices shall be reasonable and optimi</w:t>
      </w:r>
      <w:r>
        <w:t>s</w:t>
      </w:r>
      <w:r w:rsidRPr="007D3570">
        <w:t>ed.</w:t>
      </w:r>
    </w:p>
    <w:p w14:paraId="22ED8D34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Scalability</w:t>
      </w:r>
    </w:p>
    <w:p w14:paraId="3739353F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architecture shall be scalable to accommodate a growing number of users and fuel stations.</w:t>
      </w:r>
    </w:p>
    <w:p w14:paraId="15D2D064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Scalability shall include both vertical (adding more resources to a single server) and horizontal (adding more servers) scaling options.</w:t>
      </w:r>
    </w:p>
    <w:p w14:paraId="0B255633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lastRenderedPageBreak/>
        <w:t>Reliability</w:t>
      </w:r>
    </w:p>
    <w:p w14:paraId="1C941C16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be available and operational 24/7 with minimal downtime for maintenance.</w:t>
      </w:r>
    </w:p>
    <w:p w14:paraId="72E99F00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It shall have backup and disaster recovery mechanisms to ensure data integrity and availability in case of system failures.</w:t>
      </w:r>
    </w:p>
    <w:p w14:paraId="429251CD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Usability:</w:t>
      </w:r>
    </w:p>
    <w:p w14:paraId="0F1B3626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The user interface shall be intuitive and user-friendly, requiring minimal training for users to navigate and understand the system.</w:t>
      </w:r>
    </w:p>
    <w:p w14:paraId="2A79B507" w14:textId="43838A9C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It shall support accessibility standards to ensure usability for individuals with disabilities.</w:t>
      </w:r>
    </w:p>
    <w:p w14:paraId="673B5D0D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Security</w:t>
      </w:r>
    </w:p>
    <w:p w14:paraId="0C805656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User authentication and authori</w:t>
      </w:r>
      <w:r w:rsidRPr="007D3570">
        <w:t>s</w:t>
      </w:r>
      <w:r w:rsidRPr="007D3570">
        <w:t>ation mechanisms shall be robust to prevent unauthori</w:t>
      </w:r>
      <w:r>
        <w:t>s</w:t>
      </w:r>
      <w:r w:rsidRPr="007D3570">
        <w:t>ed access to sensitive data</w:t>
      </w:r>
      <w:r>
        <w:t xml:space="preserve"> such as passwords.</w:t>
      </w:r>
    </w:p>
    <w:p w14:paraId="009F7B84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Data transmission between the client and server shall be encrypted using secure protocols</w:t>
      </w:r>
      <w:r>
        <w:t xml:space="preserve"> </w:t>
      </w:r>
      <w:r w:rsidRPr="007D3570">
        <w:t>to protect user information.</w:t>
      </w:r>
    </w:p>
    <w:p w14:paraId="2FFFFFF1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Privacy</w:t>
      </w:r>
    </w:p>
    <w:p w14:paraId="1C825048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User account information, including personal data, shall be stored and handled in compliance with relevant data privacy regulations</w:t>
      </w:r>
      <w:r>
        <w:t xml:space="preserve"> (e.g</w:t>
      </w:r>
      <w:r w:rsidRPr="007D3570">
        <w:t>.</w:t>
      </w:r>
      <w:r>
        <w:t xml:space="preserve"> hashing for passwords).</w:t>
      </w:r>
    </w:p>
    <w:p w14:paraId="1D7F736C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Users shall have the ability to control and manage their data, including the option to delete their accounts and associated data</w:t>
      </w:r>
      <w:r>
        <w:t>, to comply with GPDR.</w:t>
      </w:r>
    </w:p>
    <w:p w14:paraId="3C5E550B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Compliance</w:t>
      </w:r>
    </w:p>
    <w:p w14:paraId="720E0419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adhere to industry standards and best practices for software development.</w:t>
      </w:r>
    </w:p>
    <w:p w14:paraId="7536FCC5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It shall comply with applicable legal and regulatory requirements related to data protection</w:t>
      </w:r>
      <w:r>
        <w:t>.</w:t>
      </w:r>
    </w:p>
    <w:p w14:paraId="125C632D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Maintainability</w:t>
      </w:r>
    </w:p>
    <w:p w14:paraId="6521548E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be designed with modular and maintainable code to facilitate future updates and enhancements.</w:t>
      </w:r>
    </w:p>
    <w:p w14:paraId="217C1E42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Logging and Monitoring</w:t>
      </w:r>
    </w:p>
    <w:p w14:paraId="2C1BFCAA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maintain detailed logs of errors, and system events for troubleshooting and auditing purposes.</w:t>
      </w:r>
    </w:p>
    <w:p w14:paraId="40E2BB6B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Interoperability</w:t>
      </w:r>
    </w:p>
    <w:p w14:paraId="4BA67740" w14:textId="6E78F8E7" w:rsidR="00087868" w:rsidRPr="00087868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support integration with external services and APIs for obtaining fuel pricing data and other relevant information.</w:t>
      </w:r>
    </w:p>
    <w:sectPr w:rsidR="00087868" w:rsidRPr="00087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AB1"/>
    <w:multiLevelType w:val="hybridMultilevel"/>
    <w:tmpl w:val="7DB4D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7F23"/>
    <w:multiLevelType w:val="hybridMultilevel"/>
    <w:tmpl w:val="0B566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0582">
    <w:abstractNumId w:val="0"/>
  </w:num>
  <w:num w:numId="2" w16cid:durableId="173808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xM7K0NDQyMjQzMDBT0lEKTi0uzszPAykwqgUA50y6cCwAAAA="/>
  </w:docVars>
  <w:rsids>
    <w:rsidRoot w:val="00F23A8E"/>
    <w:rsid w:val="00087868"/>
    <w:rsid w:val="00134718"/>
    <w:rsid w:val="007D3570"/>
    <w:rsid w:val="00837FFD"/>
    <w:rsid w:val="00B40A63"/>
    <w:rsid w:val="00F2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68D5"/>
  <w15:chartTrackingRefBased/>
  <w15:docId w15:val="{2E71A85A-1A5D-448A-BC9D-04A088D4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Keputa (CMP - Student)</dc:creator>
  <cp:keywords/>
  <dc:description/>
  <cp:lastModifiedBy>Joey Keputa (CMP - Student)</cp:lastModifiedBy>
  <cp:revision>4</cp:revision>
  <dcterms:created xsi:type="dcterms:W3CDTF">2023-09-06T08:36:00Z</dcterms:created>
  <dcterms:modified xsi:type="dcterms:W3CDTF">2023-09-07T16:56:00Z</dcterms:modified>
</cp:coreProperties>
</file>