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DDED2" w14:textId="77777777" w:rsidR="0026023A" w:rsidRPr="002A151F" w:rsidRDefault="0026023A" w:rsidP="0026023A">
      <w:pPr>
        <w:shd w:val="clear" w:color="auto" w:fill="FFFFFF"/>
        <w:textAlignment w:val="top"/>
        <w:outlineLvl w:val="0"/>
        <w:rPr>
          <w:rFonts w:ascii="Arial" w:eastAsia="Times New Roman" w:hAnsi="Arial" w:cs="Arial"/>
          <w:b/>
          <w:color w:val="0070C0"/>
          <w:kern w:val="36"/>
        </w:rPr>
      </w:pPr>
      <w:bookmarkStart w:id="0" w:name="_GoBack"/>
      <w:proofErr w:type="spellStart"/>
      <w:r w:rsidRPr="002A151F">
        <w:rPr>
          <w:rFonts w:ascii="Arial" w:eastAsia="Times New Roman" w:hAnsi="Arial" w:cs="Arial"/>
          <w:b/>
          <w:color w:val="0070C0"/>
          <w:kern w:val="36"/>
        </w:rPr>
        <w:t>Massageador</w:t>
      </w:r>
      <w:proofErr w:type="spellEnd"/>
      <w:r w:rsidRPr="002A151F">
        <w:rPr>
          <w:rFonts w:ascii="Arial" w:eastAsia="Times New Roman" w:hAnsi="Arial" w:cs="Arial"/>
          <w:b/>
          <w:color w:val="0070C0"/>
          <w:kern w:val="36"/>
        </w:rPr>
        <w:t xml:space="preserve"> de Eletroterapia Portátil Premium (HV-F021)</w:t>
      </w:r>
    </w:p>
    <w:bookmarkEnd w:id="0"/>
    <w:p w14:paraId="7D89FE1E" w14:textId="77777777" w:rsidR="0026023A" w:rsidRPr="002A151F" w:rsidRDefault="0026023A" w:rsidP="0026023A">
      <w:p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</w:rPr>
      </w:pPr>
      <w:r w:rsidRPr="002A151F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shd w:val="clear" w:color="auto" w:fill="15A563"/>
        </w:rPr>
        <w:t>LANÇAMENTO</w:t>
      </w:r>
    </w:p>
    <w:p w14:paraId="31E6D151" w14:textId="77777777" w:rsidR="0026023A" w:rsidRPr="001D1EE8" w:rsidRDefault="0026023A" w:rsidP="0026023A">
      <w:pPr>
        <w:outlineLvl w:val="1"/>
        <w:rPr>
          <w:rFonts w:ascii="Arial" w:eastAsia="Times New Roman" w:hAnsi="Arial" w:cs="Arial"/>
          <w:color w:val="333333"/>
        </w:rPr>
      </w:pPr>
    </w:p>
    <w:p w14:paraId="7EF8D32F" w14:textId="77777777" w:rsidR="0026023A" w:rsidRPr="001D1EE8" w:rsidRDefault="0026023A" w:rsidP="0026023A">
      <w:pPr>
        <w:outlineLvl w:val="1"/>
        <w:rPr>
          <w:rFonts w:ascii="Arial" w:eastAsia="Times New Roman" w:hAnsi="Arial" w:cs="Arial"/>
          <w:color w:val="333333"/>
        </w:rPr>
      </w:pPr>
      <w:r w:rsidRPr="001D1EE8">
        <w:rPr>
          <w:rFonts w:ascii="Arial" w:eastAsia="Times New Roman" w:hAnsi="Arial" w:cs="Arial"/>
          <w:color w:val="333333"/>
        </w:rPr>
        <w:t xml:space="preserve">O TENS é um </w:t>
      </w:r>
      <w:proofErr w:type="spellStart"/>
      <w:r w:rsidRPr="001D1EE8">
        <w:rPr>
          <w:rFonts w:ascii="Arial" w:eastAsia="Times New Roman" w:hAnsi="Arial" w:cs="Arial"/>
          <w:color w:val="00B050"/>
        </w:rPr>
        <w:t>massageador</w:t>
      </w:r>
      <w:proofErr w:type="spellEnd"/>
      <w:r w:rsidRPr="001D1EE8">
        <w:rPr>
          <w:rFonts w:ascii="Arial" w:eastAsia="Times New Roman" w:hAnsi="Arial" w:cs="Arial"/>
          <w:color w:val="00B050"/>
        </w:rPr>
        <w:t xml:space="preserve"> de eletroterapia portátil</w:t>
      </w:r>
      <w:r w:rsidRPr="001D1EE8">
        <w:rPr>
          <w:rFonts w:ascii="Arial" w:eastAsia="Times New Roman" w:hAnsi="Arial" w:cs="Arial"/>
          <w:color w:val="333333"/>
        </w:rPr>
        <w:t xml:space="preserve"> Ideal para quem busca alívio de tensão, relaxamento ou combate a dores localizadas em um tratamento não-medicamentoso. Possui 2 Eletrodos fáceis de colocar e possibilita fácil acesso ao controle de suas funções. Realiza seu desligamento automaticamente após 15 minutos de uso.</w:t>
      </w:r>
    </w:p>
    <w:p w14:paraId="2ACAAC35" w14:textId="77777777" w:rsidR="0026023A" w:rsidRPr="001D1EE8" w:rsidRDefault="0026023A" w:rsidP="0026023A">
      <w:pPr>
        <w:ind w:right="240"/>
        <w:textAlignment w:val="top"/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noProof/>
        </w:rPr>
        <w:drawing>
          <wp:inline distT="0" distB="0" distL="0" distR="0" wp14:anchorId="3CAB8C4B" wp14:editId="1C31ECDE">
            <wp:extent cx="349677" cy="349677"/>
            <wp:effectExtent l="0" t="0" r="6350" b="6350"/>
            <wp:docPr id="147" name="Imagem 147" descr=" ano de garantia: Possui garantia por defeito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no de garantia: Possui garantia por defeitos 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3" cy="35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4A17" w14:textId="77777777" w:rsidR="0026023A" w:rsidRPr="001D1EE8" w:rsidRDefault="0026023A" w:rsidP="0026023A">
      <w:pPr>
        <w:ind w:right="240"/>
        <w:textAlignment w:val="top"/>
        <w:outlineLvl w:val="3"/>
        <w:rPr>
          <w:rFonts w:ascii="Arial" w:eastAsia="Times New Roman" w:hAnsi="Arial" w:cs="Arial"/>
          <w:b/>
          <w:bCs/>
          <w:color w:val="1776D4"/>
        </w:rPr>
      </w:pPr>
      <w:r w:rsidRPr="001D1EE8">
        <w:rPr>
          <w:rFonts w:ascii="Arial" w:eastAsia="Times New Roman" w:hAnsi="Arial" w:cs="Arial"/>
          <w:b/>
          <w:bCs/>
          <w:color w:val="1776D4"/>
        </w:rPr>
        <w:t>1 ano de garantia</w:t>
      </w:r>
    </w:p>
    <w:p w14:paraId="16503038" w14:textId="77777777" w:rsidR="0026023A" w:rsidRPr="001D1EE8" w:rsidRDefault="0026023A" w:rsidP="0026023A">
      <w:pPr>
        <w:ind w:right="240"/>
        <w:textAlignment w:val="top"/>
        <w:rPr>
          <w:rFonts w:ascii="Arial" w:hAnsi="Arial" w:cs="Arial"/>
        </w:rPr>
      </w:pPr>
      <w:r w:rsidRPr="001D1EE8">
        <w:rPr>
          <w:rFonts w:ascii="Arial" w:hAnsi="Arial" w:cs="Arial"/>
        </w:rPr>
        <w:t xml:space="preserve">O </w:t>
      </w:r>
      <w:proofErr w:type="spellStart"/>
      <w:r w:rsidRPr="001D1EE8">
        <w:rPr>
          <w:rFonts w:ascii="Arial" w:eastAsia="Times New Roman" w:hAnsi="Arial" w:cs="Arial"/>
          <w:b/>
          <w:bCs/>
          <w:color w:val="00B050"/>
        </w:rPr>
        <w:t>massageador</w:t>
      </w:r>
      <w:proofErr w:type="spellEnd"/>
      <w:r w:rsidRPr="001D1EE8">
        <w:rPr>
          <w:rFonts w:ascii="Arial" w:eastAsia="Times New Roman" w:hAnsi="Arial" w:cs="Arial"/>
          <w:b/>
          <w:bCs/>
          <w:color w:val="00B050"/>
        </w:rPr>
        <w:t xml:space="preserve"> de eletroterapia </w:t>
      </w:r>
      <w:r w:rsidRPr="001D1EE8">
        <w:rPr>
          <w:rFonts w:ascii="Arial" w:hAnsi="Arial" w:cs="Arial"/>
        </w:rPr>
        <w:t>possui garantia por defeitos de materiais e de fabricação que apareçam em até 1 ano (dependendo do produto) a partir da data da compra.</w:t>
      </w:r>
    </w:p>
    <w:p w14:paraId="1D56A259" w14:textId="77777777" w:rsidR="0026023A" w:rsidRPr="001D1EE8" w:rsidRDefault="0026023A" w:rsidP="0026023A">
      <w:pPr>
        <w:ind w:right="240"/>
        <w:textAlignment w:val="top"/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noProof/>
        </w:rPr>
        <w:drawing>
          <wp:inline distT="0" distB="0" distL="0" distR="0" wp14:anchorId="4258CF66" wp14:editId="64195238">
            <wp:extent cx="340485" cy="340485"/>
            <wp:effectExtent l="0" t="0" r="0" b="0"/>
            <wp:docPr id="148" name="Imagem 148" descr="5 níveis de Intensidade: 15 níveis de Intens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 níveis de Intensidade: 15 níveis de Intensid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8" cy="34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E72F" w14:textId="77777777" w:rsidR="0026023A" w:rsidRPr="001D1EE8" w:rsidRDefault="0026023A" w:rsidP="0026023A">
      <w:pPr>
        <w:ind w:right="240"/>
        <w:textAlignment w:val="top"/>
        <w:outlineLvl w:val="3"/>
        <w:rPr>
          <w:rFonts w:ascii="Arial" w:eastAsia="Times New Roman" w:hAnsi="Arial" w:cs="Arial"/>
          <w:b/>
          <w:bCs/>
          <w:color w:val="1776D4"/>
        </w:rPr>
      </w:pPr>
      <w:r w:rsidRPr="001D1EE8">
        <w:rPr>
          <w:rFonts w:ascii="Arial" w:eastAsia="Times New Roman" w:hAnsi="Arial" w:cs="Arial"/>
          <w:b/>
          <w:bCs/>
          <w:color w:val="1776D4"/>
        </w:rPr>
        <w:t>15 níveis de Intensidade</w:t>
      </w:r>
    </w:p>
    <w:p w14:paraId="2E17A80E" w14:textId="77777777" w:rsidR="0026023A" w:rsidRPr="001D1EE8" w:rsidRDefault="0026023A" w:rsidP="0026023A">
      <w:pPr>
        <w:ind w:right="240"/>
        <w:textAlignment w:val="top"/>
        <w:rPr>
          <w:rFonts w:ascii="Arial" w:hAnsi="Arial" w:cs="Arial"/>
        </w:rPr>
      </w:pPr>
      <w:r w:rsidRPr="001D1EE8">
        <w:rPr>
          <w:rFonts w:ascii="Arial" w:hAnsi="Arial" w:cs="Arial"/>
        </w:rPr>
        <w:t>15 níveis de Intensidade para a massagem.</w:t>
      </w:r>
    </w:p>
    <w:p w14:paraId="5C96DA7B" w14:textId="77777777" w:rsidR="0026023A" w:rsidRPr="001D1EE8" w:rsidRDefault="0026023A" w:rsidP="0026023A">
      <w:pPr>
        <w:ind w:right="240"/>
        <w:textAlignment w:val="top"/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noProof/>
        </w:rPr>
        <w:drawing>
          <wp:inline distT="0" distB="0" distL="0" distR="0" wp14:anchorId="3A742A33" wp14:editId="1583CA09">
            <wp:extent cx="349677" cy="349677"/>
            <wp:effectExtent l="0" t="0" r="6350" b="6350"/>
            <wp:docPr id="149" name="Imagem 149" descr=" modos de massagem: 3 Modos de Massagem foram pro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modos de massagem: 3 Modos de Massagem foram proj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9" cy="35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7FC5" w14:textId="77777777" w:rsidR="0026023A" w:rsidRPr="001D1EE8" w:rsidRDefault="0026023A" w:rsidP="0026023A">
      <w:pPr>
        <w:ind w:right="240"/>
        <w:textAlignment w:val="top"/>
        <w:outlineLvl w:val="3"/>
        <w:rPr>
          <w:rFonts w:ascii="Arial" w:eastAsia="Times New Roman" w:hAnsi="Arial" w:cs="Arial"/>
          <w:b/>
          <w:bCs/>
          <w:color w:val="1776D4"/>
        </w:rPr>
      </w:pPr>
      <w:r w:rsidRPr="001D1EE8">
        <w:rPr>
          <w:rFonts w:ascii="Arial" w:eastAsia="Times New Roman" w:hAnsi="Arial" w:cs="Arial"/>
          <w:b/>
          <w:bCs/>
          <w:color w:val="1776D4"/>
        </w:rPr>
        <w:t>3 modos de massagem</w:t>
      </w:r>
    </w:p>
    <w:p w14:paraId="525A6F4C" w14:textId="77777777" w:rsidR="0026023A" w:rsidRPr="001D1EE8" w:rsidRDefault="0026023A" w:rsidP="0026023A">
      <w:pPr>
        <w:ind w:right="240"/>
        <w:textAlignment w:val="top"/>
        <w:rPr>
          <w:rFonts w:ascii="Arial" w:hAnsi="Arial" w:cs="Arial"/>
        </w:rPr>
      </w:pPr>
      <w:r w:rsidRPr="001D1EE8">
        <w:rPr>
          <w:rFonts w:ascii="Arial" w:hAnsi="Arial" w:cs="Arial"/>
        </w:rPr>
        <w:t xml:space="preserve">3 Modos de Massagem foram projetados para relaxar os músculos: </w:t>
      </w:r>
      <w:proofErr w:type="spellStart"/>
      <w:r w:rsidRPr="001D1EE8">
        <w:rPr>
          <w:rFonts w:ascii="Arial" w:hAnsi="Arial" w:cs="Arial"/>
        </w:rPr>
        <w:t>tapotagem</w:t>
      </w:r>
      <w:proofErr w:type="spellEnd"/>
      <w:r w:rsidRPr="001D1EE8">
        <w:rPr>
          <w:rFonts w:ascii="Arial" w:hAnsi="Arial" w:cs="Arial"/>
        </w:rPr>
        <w:t xml:space="preserve"> (bater), contínuo (esfregar) e massagem (apertar).</w:t>
      </w:r>
    </w:p>
    <w:p w14:paraId="726CA26E" w14:textId="77777777" w:rsidR="0026023A" w:rsidRPr="001D1EE8" w:rsidRDefault="0026023A" w:rsidP="0026023A">
      <w:pPr>
        <w:ind w:right="240"/>
        <w:textAlignment w:val="top"/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noProof/>
        </w:rPr>
        <w:drawing>
          <wp:inline distT="0" distB="0" distL="0" distR="0" wp14:anchorId="7BEA7722" wp14:editId="6CE95892">
            <wp:extent cx="364844" cy="364844"/>
            <wp:effectExtent l="0" t="0" r="0" b="0"/>
            <wp:docPr id="150" name="Imagem 150" descr="ela de LCD: Tela LCD visualização (Display) para escolha dos modos, níveis de int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a de LCD: Tela LCD visualização (Display) para escolha dos modos, níveis de inte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4" cy="37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3E69" w14:textId="77777777" w:rsidR="0026023A" w:rsidRPr="001D1EE8" w:rsidRDefault="0026023A" w:rsidP="0026023A">
      <w:pPr>
        <w:ind w:right="240"/>
        <w:textAlignment w:val="top"/>
        <w:outlineLvl w:val="3"/>
        <w:rPr>
          <w:rFonts w:ascii="Arial" w:eastAsia="Times New Roman" w:hAnsi="Arial" w:cs="Arial"/>
          <w:b/>
          <w:bCs/>
          <w:color w:val="1776D4"/>
        </w:rPr>
      </w:pPr>
      <w:r w:rsidRPr="001D1EE8">
        <w:rPr>
          <w:rFonts w:ascii="Arial" w:eastAsia="Times New Roman" w:hAnsi="Arial" w:cs="Arial"/>
          <w:b/>
          <w:bCs/>
          <w:color w:val="1776D4"/>
        </w:rPr>
        <w:t>Tela de LCD</w:t>
      </w:r>
    </w:p>
    <w:p w14:paraId="3A872414" w14:textId="77777777" w:rsidR="0026023A" w:rsidRPr="001D1EE8" w:rsidRDefault="0026023A" w:rsidP="0026023A">
      <w:pPr>
        <w:ind w:right="240"/>
        <w:textAlignment w:val="top"/>
        <w:rPr>
          <w:rFonts w:ascii="Arial" w:hAnsi="Arial" w:cs="Arial"/>
        </w:rPr>
      </w:pPr>
      <w:r w:rsidRPr="001D1EE8">
        <w:rPr>
          <w:rFonts w:ascii="Arial" w:hAnsi="Arial" w:cs="Arial"/>
        </w:rPr>
        <w:t>Tela LCD visualização (Display) para escolha dos modos, níveis de intensidade e acompanhamento do tempo.</w:t>
      </w:r>
    </w:p>
    <w:p w14:paraId="6D7FD640" w14:textId="77777777" w:rsidR="0026023A" w:rsidRPr="001D1EE8" w:rsidRDefault="0026023A" w:rsidP="0026023A">
      <w:pPr>
        <w:ind w:right="240"/>
        <w:textAlignment w:val="top"/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noProof/>
        </w:rPr>
        <w:drawing>
          <wp:inline distT="0" distB="0" distL="0" distR="0" wp14:anchorId="4EF7D7BE" wp14:editId="151C73DC">
            <wp:extent cx="366718" cy="366718"/>
            <wp:effectExtent l="0" t="0" r="0" b="0"/>
            <wp:docPr id="151" name="Imagem 151" descr=" modos de tratamento: 6 Modos de Tratamento que fo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modos de tratamento: 6 Modos de Tratamento que foram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9" cy="36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3DEC" w14:textId="77777777" w:rsidR="0026023A" w:rsidRPr="001D1EE8" w:rsidRDefault="0026023A" w:rsidP="0026023A">
      <w:pPr>
        <w:ind w:right="240"/>
        <w:textAlignment w:val="top"/>
        <w:outlineLvl w:val="3"/>
        <w:rPr>
          <w:rFonts w:ascii="Arial" w:eastAsia="Times New Roman" w:hAnsi="Arial" w:cs="Arial"/>
          <w:b/>
          <w:bCs/>
          <w:color w:val="1776D4"/>
        </w:rPr>
      </w:pPr>
      <w:r w:rsidRPr="001D1EE8">
        <w:rPr>
          <w:rFonts w:ascii="Arial" w:eastAsia="Times New Roman" w:hAnsi="Arial" w:cs="Arial"/>
          <w:b/>
          <w:bCs/>
          <w:color w:val="1776D4"/>
        </w:rPr>
        <w:t>6 modos de tratamento</w:t>
      </w:r>
    </w:p>
    <w:p w14:paraId="4D937D7F" w14:textId="77777777" w:rsidR="0026023A" w:rsidRPr="001D1EE8" w:rsidRDefault="0026023A" w:rsidP="0026023A">
      <w:pPr>
        <w:ind w:right="240"/>
        <w:textAlignment w:val="top"/>
      </w:pPr>
      <w:r w:rsidRPr="001D1EE8">
        <w:rPr>
          <w:rFonts w:ascii="Arial" w:hAnsi="Arial" w:cs="Arial"/>
        </w:rPr>
        <w:t>6 Modos de Tratamento projetados para reduzir a dor em áreas específicas: braço; região lombar; perna; pé; articulações (joelho/cotovelo); ombro.</w:t>
      </w:r>
    </w:p>
    <w:p w14:paraId="2E424728" w14:textId="77777777" w:rsidR="0026023A" w:rsidRPr="001D1EE8" w:rsidRDefault="0026023A" w:rsidP="0026023A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</w:rPr>
        <w:t>- - - - - - - - - - - - - - - - - - - - - - - - - - -</w:t>
      </w:r>
    </w:p>
    <w:p w14:paraId="3FB09117" w14:textId="77777777" w:rsidR="0026023A" w:rsidRDefault="0026023A" w:rsidP="0026023A">
      <w:pPr>
        <w:rPr>
          <w:rFonts w:ascii="Arial" w:eastAsia="Times New Roman" w:hAnsi="Arial" w:cs="Arial"/>
        </w:rPr>
      </w:pPr>
    </w:p>
    <w:p w14:paraId="73BAE4BC" w14:textId="77777777" w:rsidR="0026023A" w:rsidRDefault="0026023A" w:rsidP="0026023A">
      <w:pPr>
        <w:rPr>
          <w:rFonts w:ascii="Arial" w:eastAsia="Times New Roman" w:hAnsi="Arial" w:cs="Arial"/>
        </w:rPr>
      </w:pPr>
    </w:p>
    <w:p w14:paraId="63E60824" w14:textId="77777777" w:rsidR="0026023A" w:rsidRDefault="0026023A" w:rsidP="0026023A">
      <w:pPr>
        <w:rPr>
          <w:rFonts w:ascii="Arial" w:eastAsia="Times New Roman" w:hAnsi="Arial" w:cs="Arial"/>
        </w:rPr>
      </w:pPr>
    </w:p>
    <w:p w14:paraId="0AD3330F" w14:textId="77777777" w:rsidR="0026023A" w:rsidRDefault="0026023A" w:rsidP="0026023A">
      <w:pPr>
        <w:rPr>
          <w:rFonts w:ascii="Arial" w:eastAsia="Times New Roman" w:hAnsi="Arial" w:cs="Arial"/>
        </w:rPr>
      </w:pPr>
    </w:p>
    <w:p w14:paraId="635A8217" w14:textId="77777777" w:rsidR="0026023A" w:rsidRDefault="0026023A" w:rsidP="0026023A">
      <w:pPr>
        <w:rPr>
          <w:rFonts w:ascii="Arial" w:eastAsia="Times New Roman" w:hAnsi="Arial" w:cs="Arial"/>
        </w:rPr>
      </w:pPr>
    </w:p>
    <w:p w14:paraId="223D9CAD" w14:textId="77777777" w:rsidR="0026023A" w:rsidRDefault="0026023A" w:rsidP="0026023A">
      <w:pPr>
        <w:rPr>
          <w:rFonts w:ascii="Arial" w:eastAsia="Times New Roman" w:hAnsi="Arial" w:cs="Arial"/>
        </w:rPr>
      </w:pPr>
    </w:p>
    <w:p w14:paraId="30B0570A" w14:textId="77777777" w:rsidR="0026023A" w:rsidRDefault="0026023A" w:rsidP="0026023A">
      <w:pPr>
        <w:rPr>
          <w:rFonts w:ascii="Arial" w:eastAsia="Times New Roman" w:hAnsi="Arial" w:cs="Arial"/>
        </w:rPr>
      </w:pPr>
    </w:p>
    <w:p w14:paraId="7807EB54" w14:textId="77777777" w:rsidR="0026023A" w:rsidRDefault="0026023A" w:rsidP="0026023A">
      <w:pPr>
        <w:rPr>
          <w:rFonts w:ascii="Arial" w:eastAsia="Times New Roman" w:hAnsi="Arial" w:cs="Arial"/>
        </w:rPr>
      </w:pPr>
    </w:p>
    <w:p w14:paraId="62DBE768" w14:textId="77777777" w:rsidR="0026023A" w:rsidRDefault="0026023A" w:rsidP="0026023A">
      <w:pPr>
        <w:rPr>
          <w:rFonts w:ascii="Arial" w:eastAsia="Times New Roman" w:hAnsi="Arial" w:cs="Arial"/>
        </w:rPr>
      </w:pPr>
    </w:p>
    <w:p w14:paraId="29495E38" w14:textId="77777777" w:rsidR="0026023A" w:rsidRDefault="0026023A" w:rsidP="0026023A">
      <w:pPr>
        <w:rPr>
          <w:rFonts w:ascii="Arial" w:eastAsia="Times New Roman" w:hAnsi="Arial" w:cs="Arial"/>
        </w:rPr>
      </w:pPr>
    </w:p>
    <w:p w14:paraId="7EB05139" w14:textId="77777777" w:rsidR="0026023A" w:rsidRDefault="0026023A" w:rsidP="0026023A">
      <w:pPr>
        <w:rPr>
          <w:rFonts w:ascii="Arial" w:eastAsia="Times New Roman" w:hAnsi="Arial" w:cs="Arial"/>
        </w:rPr>
      </w:pPr>
    </w:p>
    <w:p w14:paraId="4D28F177" w14:textId="77777777" w:rsidR="0026023A" w:rsidRDefault="0026023A" w:rsidP="0026023A">
      <w:pPr>
        <w:rPr>
          <w:rFonts w:ascii="Arial" w:eastAsia="Times New Roman" w:hAnsi="Arial" w:cs="Arial"/>
        </w:rPr>
      </w:pPr>
    </w:p>
    <w:p w14:paraId="36C44284" w14:textId="77777777" w:rsidR="0026023A" w:rsidRPr="001D1EE8" w:rsidRDefault="0026023A" w:rsidP="0026023A">
      <w:pPr>
        <w:rPr>
          <w:rFonts w:ascii="Arial" w:eastAsia="Times New Roman" w:hAnsi="Arial" w:cs="Arial"/>
          <w:b/>
          <w:color w:val="0070C0"/>
        </w:rPr>
      </w:pPr>
      <w:r w:rsidRPr="001D1EE8">
        <w:rPr>
          <w:rFonts w:ascii="Arial" w:eastAsia="Times New Roman" w:hAnsi="Arial" w:cs="Arial"/>
          <w:b/>
          <w:color w:val="0070C0"/>
        </w:rPr>
        <w:t xml:space="preserve">Características </w:t>
      </w:r>
    </w:p>
    <w:p w14:paraId="22388517" w14:textId="77777777" w:rsidR="0026023A" w:rsidRPr="001D1EE8" w:rsidRDefault="0026023A" w:rsidP="0026023A">
      <w:pPr>
        <w:rPr>
          <w:rFonts w:ascii="Arial" w:eastAsia="Times New Roman" w:hAnsi="Arial" w:cs="Arial"/>
          <w:color w:val="000000" w:themeColor="text1"/>
          <w:kern w:val="36"/>
        </w:rPr>
      </w:pPr>
      <w:r w:rsidRPr="001D1EE8">
        <w:rPr>
          <w:rFonts w:ascii="Arial" w:hAnsi="Arial" w:cs="Arial"/>
          <w:color w:val="0070C0"/>
        </w:rPr>
        <w:t>Modelo:</w:t>
      </w:r>
      <w:r w:rsidRPr="001D1EE8">
        <w:rPr>
          <w:rFonts w:ascii="Arial" w:hAnsi="Arial" w:cs="Arial"/>
          <w:color w:val="0070C0"/>
        </w:rPr>
        <w:tab/>
      </w:r>
      <w:r w:rsidRPr="001D1EE8">
        <w:rPr>
          <w:rFonts w:ascii="Arial" w:hAnsi="Arial" w:cs="Arial"/>
          <w:color w:val="0070C0"/>
        </w:rPr>
        <w:tab/>
      </w:r>
      <w:r w:rsidRPr="001D1EE8">
        <w:rPr>
          <w:rFonts w:ascii="Arial" w:hAnsi="Arial" w:cs="Arial"/>
          <w:color w:val="0070C0"/>
        </w:rPr>
        <w:tab/>
      </w:r>
      <w:r w:rsidRPr="001D1EE8">
        <w:rPr>
          <w:rFonts w:ascii="Arial" w:eastAsia="Times New Roman" w:hAnsi="Arial" w:cs="Arial"/>
          <w:color w:val="000000" w:themeColor="text1"/>
          <w:kern w:val="36"/>
        </w:rPr>
        <w:t>HV-F021</w:t>
      </w:r>
    </w:p>
    <w:p w14:paraId="6D56939A" w14:textId="77777777" w:rsidR="0026023A" w:rsidRPr="001D1EE8" w:rsidRDefault="0026023A" w:rsidP="0026023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D1EE8">
        <w:rPr>
          <w:rFonts w:ascii="Arial" w:hAnsi="Arial" w:cs="Arial"/>
          <w:color w:val="0070C0"/>
        </w:rPr>
        <w:t xml:space="preserve">Fonte de alimentação: </w:t>
      </w:r>
      <w:r w:rsidRPr="001D1EE8">
        <w:rPr>
          <w:rFonts w:ascii="Arial" w:hAnsi="Arial" w:cs="Arial"/>
        </w:rPr>
        <w:tab/>
        <w:t xml:space="preserve">3V CC </w:t>
      </w:r>
      <w:r w:rsidRPr="001D1EE8">
        <w:rPr>
          <w:rFonts w:ascii="Arial" w:hAnsi="Arial" w:cs="Arial"/>
          <w:b/>
          <w:bCs/>
        </w:rPr>
        <w:t>(2 pilhas alcalinas ou manganês “AAA”)</w:t>
      </w:r>
    </w:p>
    <w:p w14:paraId="2D696964" w14:textId="77777777" w:rsidR="0026023A" w:rsidRPr="001D1EE8" w:rsidRDefault="0026023A" w:rsidP="0026023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FCF147" w14:textId="77777777" w:rsidR="0026023A" w:rsidRPr="001D1EE8" w:rsidRDefault="0026023A" w:rsidP="0026023A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color w:val="0070C0"/>
        </w:rPr>
        <w:lastRenderedPageBreak/>
        <w:t xml:space="preserve">Visor: </w:t>
      </w:r>
      <w:r w:rsidRPr="001D1EE8">
        <w:rPr>
          <w:rFonts w:ascii="Arial" w:eastAsia="Times New Roman" w:hAnsi="Arial" w:cs="Arial"/>
          <w:color w:val="0070C0"/>
        </w:rPr>
        <w:tab/>
      </w: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eastAsia="Times New Roman" w:hAnsi="Arial" w:cs="Arial"/>
          <w:color w:val="000000" w:themeColor="text1"/>
        </w:rPr>
        <w:t>Controles de modo e níveis de intensidade.</w:t>
      </w:r>
    </w:p>
    <w:p w14:paraId="65C1035D" w14:textId="77777777" w:rsidR="0026023A" w:rsidRPr="001D1EE8" w:rsidRDefault="0026023A" w:rsidP="0026023A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eastAsia="Times New Roman" w:hAnsi="Arial" w:cs="Arial"/>
        </w:rPr>
        <w:tab/>
        <w:t>Ícone de alerta sobre troca de pilhas.</w:t>
      </w:r>
    </w:p>
    <w:p w14:paraId="38AAE712" w14:textId="77777777" w:rsidR="0026023A" w:rsidRPr="001D1EE8" w:rsidRDefault="0026023A" w:rsidP="0026023A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eastAsia="Times New Roman" w:hAnsi="Arial" w:cs="Arial"/>
        </w:rPr>
        <w:tab/>
        <w:t>Ícone de alerta sobre eletrodo fora de lugar.</w:t>
      </w:r>
    </w:p>
    <w:p w14:paraId="0F6F60AE" w14:textId="77777777" w:rsidR="0026023A" w:rsidRPr="001D1EE8" w:rsidRDefault="0026023A" w:rsidP="0026023A">
      <w:pPr>
        <w:ind w:left="2832" w:hanging="2832"/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color w:val="0070C0"/>
        </w:rPr>
        <w:t xml:space="preserve">Modos predefinidos:  </w:t>
      </w:r>
      <w:r w:rsidRPr="001D1EE8">
        <w:rPr>
          <w:rFonts w:ascii="Arial" w:eastAsia="Times New Roman" w:hAnsi="Arial" w:cs="Arial"/>
          <w:color w:val="0070C0"/>
        </w:rPr>
        <w:tab/>
      </w:r>
      <w:r w:rsidRPr="001D1EE8">
        <w:rPr>
          <w:rFonts w:ascii="Arial" w:eastAsia="Times New Roman" w:hAnsi="Arial" w:cs="Arial"/>
          <w:color w:val="000000" w:themeColor="text1"/>
        </w:rPr>
        <w:t xml:space="preserve">9 </w:t>
      </w:r>
      <w:r w:rsidRPr="001D1EE8">
        <w:rPr>
          <w:rFonts w:ascii="Arial" w:eastAsia="Times New Roman" w:hAnsi="Arial" w:cs="Arial"/>
        </w:rPr>
        <w:t xml:space="preserve">(Braço, Lombar, Perna, Pé, Ombro, Articulações, </w:t>
      </w:r>
      <w:proofErr w:type="spellStart"/>
      <w:r w:rsidRPr="001D1EE8">
        <w:rPr>
          <w:rFonts w:ascii="Arial" w:eastAsia="Times New Roman" w:hAnsi="Arial" w:cs="Arial"/>
        </w:rPr>
        <w:t>Tapotagem</w:t>
      </w:r>
      <w:proofErr w:type="spellEnd"/>
      <w:r w:rsidRPr="001D1EE8">
        <w:rPr>
          <w:rFonts w:ascii="Arial" w:eastAsia="Times New Roman" w:hAnsi="Arial" w:cs="Arial"/>
        </w:rPr>
        <w:t xml:space="preserve"> (sensação de leves batidas), massagear, Contínuo).</w:t>
      </w:r>
    </w:p>
    <w:p w14:paraId="3EDC9D19" w14:textId="77777777" w:rsidR="0026023A" w:rsidRPr="001D1EE8" w:rsidRDefault="0026023A" w:rsidP="0026023A">
      <w:pPr>
        <w:widowControl w:val="0"/>
        <w:autoSpaceDE w:val="0"/>
        <w:autoSpaceDN w:val="0"/>
        <w:adjustRightInd w:val="0"/>
        <w:ind w:left="2124" w:hanging="2124"/>
        <w:rPr>
          <w:rFonts w:ascii="Arial" w:hAnsi="Arial" w:cs="Arial"/>
        </w:rPr>
      </w:pPr>
      <w:r w:rsidRPr="001D1EE8">
        <w:rPr>
          <w:rFonts w:ascii="Arial" w:hAnsi="Arial" w:cs="Arial"/>
          <w:color w:val="0070C0"/>
        </w:rPr>
        <w:t xml:space="preserve">Duração das pilhas: </w:t>
      </w:r>
      <w:r w:rsidRPr="001D1EE8">
        <w:rPr>
          <w:rFonts w:ascii="Arial" w:hAnsi="Arial" w:cs="Arial"/>
        </w:rPr>
        <w:tab/>
      </w:r>
      <w:r w:rsidRPr="001D1EE8">
        <w:rPr>
          <w:rFonts w:ascii="Arial" w:hAnsi="Arial" w:cs="Arial"/>
        </w:rPr>
        <w:tab/>
        <w:t xml:space="preserve">Pilhas novas (duas pilhas alcalinas </w:t>
      </w:r>
      <w:r w:rsidRPr="001D1EE8">
        <w:rPr>
          <w:rFonts w:ascii="Arial" w:hAnsi="Arial" w:cs="Arial"/>
          <w:b/>
          <w:bCs/>
        </w:rPr>
        <w:t>“AAA”) duram por cerca de 4 meses</w:t>
      </w:r>
      <w:r w:rsidRPr="001D1EE8">
        <w:rPr>
          <w:rFonts w:ascii="Arial" w:hAnsi="Arial" w:cs="Arial"/>
        </w:rPr>
        <w:t xml:space="preserve"> (quando usadas por 15 minutos ao dia, no Modo para Lombar, em intensidade máxima).</w:t>
      </w:r>
    </w:p>
    <w:p w14:paraId="3083902A" w14:textId="77777777" w:rsidR="0026023A" w:rsidRPr="001D1EE8" w:rsidRDefault="0026023A" w:rsidP="0026023A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1D1EE8">
        <w:rPr>
          <w:rFonts w:ascii="Arial" w:hAnsi="Arial" w:cs="Arial"/>
          <w:color w:val="0070C0"/>
        </w:rPr>
        <w:t>Frequência</w:t>
      </w:r>
      <w:r w:rsidRPr="001D1EE8">
        <w:rPr>
          <w:rFonts w:ascii="Arial" w:hAnsi="Arial" w:cs="Arial"/>
          <w:b/>
          <w:bCs/>
        </w:rPr>
        <w:t>:</w:t>
      </w:r>
      <w:r w:rsidRPr="001D1EE8">
        <w:rPr>
          <w:rFonts w:ascii="Arial" w:hAnsi="Arial" w:cs="Arial"/>
          <w:b/>
          <w:bCs/>
        </w:rPr>
        <w:tab/>
      </w:r>
      <w:r w:rsidRPr="001D1EE8">
        <w:rPr>
          <w:rFonts w:ascii="Arial" w:hAnsi="Arial" w:cs="Arial"/>
          <w:b/>
          <w:bCs/>
        </w:rPr>
        <w:tab/>
      </w:r>
      <w:r w:rsidRPr="001D1EE8">
        <w:rPr>
          <w:rFonts w:ascii="Arial" w:hAnsi="Arial" w:cs="Arial"/>
          <w:bCs/>
        </w:rPr>
        <w:tab/>
        <w:t>Aprox. 1 a 238 Hz.</w:t>
      </w:r>
    </w:p>
    <w:p w14:paraId="423E6B0E" w14:textId="77777777" w:rsidR="0026023A" w:rsidRPr="001D1EE8" w:rsidRDefault="0026023A" w:rsidP="0026023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D1EE8">
        <w:rPr>
          <w:rFonts w:ascii="Arial" w:hAnsi="Arial" w:cs="Arial"/>
          <w:bCs/>
          <w:color w:val="0070C0"/>
        </w:rPr>
        <w:t>Duração do pulso:</w:t>
      </w:r>
      <w:r w:rsidRPr="001D1EE8">
        <w:rPr>
          <w:rFonts w:ascii="Arial" w:hAnsi="Arial" w:cs="Arial"/>
          <w:b/>
          <w:bCs/>
        </w:rPr>
        <w:tab/>
      </w:r>
      <w:r w:rsidRPr="001D1EE8">
        <w:rPr>
          <w:rFonts w:ascii="Arial" w:hAnsi="Arial" w:cs="Arial"/>
          <w:b/>
          <w:bCs/>
        </w:rPr>
        <w:tab/>
      </w:r>
      <w:r w:rsidRPr="001D1EE8">
        <w:rPr>
          <w:rFonts w:ascii="Arial" w:hAnsi="Arial" w:cs="Arial"/>
          <w:bCs/>
        </w:rPr>
        <w:t xml:space="preserve">150 </w:t>
      </w:r>
      <w:proofErr w:type="spellStart"/>
      <w:r w:rsidRPr="001D1EE8">
        <w:rPr>
          <w:rFonts w:ascii="Arial" w:hAnsi="Arial" w:cs="Arial"/>
          <w:bCs/>
        </w:rPr>
        <w:t>μs</w:t>
      </w:r>
      <w:proofErr w:type="spellEnd"/>
      <w:r w:rsidRPr="001D1EE8">
        <w:rPr>
          <w:rFonts w:ascii="Arial" w:hAnsi="Arial" w:cs="Arial"/>
          <w:bCs/>
        </w:rPr>
        <w:t>.</w:t>
      </w:r>
    </w:p>
    <w:p w14:paraId="6F9DE315" w14:textId="77777777" w:rsidR="0026023A" w:rsidRPr="001D1EE8" w:rsidRDefault="0026023A" w:rsidP="0026023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D1EE8">
        <w:rPr>
          <w:rFonts w:ascii="Arial" w:hAnsi="Arial" w:cs="Arial"/>
          <w:color w:val="0070C0"/>
        </w:rPr>
        <w:t>Corrente máxima de saída:</w:t>
      </w:r>
      <w:r w:rsidRPr="001D1EE8">
        <w:rPr>
          <w:rFonts w:ascii="Arial" w:hAnsi="Arial" w:cs="Arial"/>
        </w:rPr>
        <w:tab/>
      </w:r>
      <w:r w:rsidRPr="001D1EE8">
        <w:rPr>
          <w:rFonts w:ascii="Arial" w:hAnsi="Arial" w:cs="Arial"/>
          <w:bCs/>
        </w:rPr>
        <w:t xml:space="preserve">10 </w:t>
      </w:r>
      <w:proofErr w:type="spellStart"/>
      <w:r w:rsidRPr="001D1EE8">
        <w:rPr>
          <w:rFonts w:ascii="Arial" w:hAnsi="Arial" w:cs="Arial"/>
          <w:bCs/>
        </w:rPr>
        <w:t>mA.</w:t>
      </w:r>
      <w:proofErr w:type="spellEnd"/>
    </w:p>
    <w:p w14:paraId="171D8528" w14:textId="77777777" w:rsidR="0026023A" w:rsidRPr="001D1EE8" w:rsidRDefault="0026023A" w:rsidP="0026023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D1EE8">
        <w:rPr>
          <w:rFonts w:ascii="Arial" w:hAnsi="Arial" w:cs="Arial"/>
          <w:color w:val="0070C0"/>
        </w:rPr>
        <w:t>Tensão máxima de saída:</w:t>
      </w:r>
      <w:r w:rsidRPr="001D1EE8">
        <w:rPr>
          <w:rFonts w:ascii="Arial" w:hAnsi="Arial" w:cs="Arial"/>
        </w:rPr>
        <w:tab/>
      </w:r>
      <w:r w:rsidRPr="001D1EE8">
        <w:rPr>
          <w:rFonts w:ascii="Arial" w:hAnsi="Arial" w:cs="Arial"/>
          <w:bCs/>
        </w:rPr>
        <w:t>70 V (durante carga de 500 Ω).</w:t>
      </w:r>
    </w:p>
    <w:p w14:paraId="628A11FE" w14:textId="77777777" w:rsidR="0026023A" w:rsidRPr="001D1EE8" w:rsidRDefault="0026023A" w:rsidP="0026023A">
      <w:pPr>
        <w:rPr>
          <w:rFonts w:ascii="Arial" w:hAnsi="Arial" w:cs="Arial"/>
        </w:rPr>
      </w:pPr>
      <w:r w:rsidRPr="001D1EE8">
        <w:rPr>
          <w:rFonts w:ascii="Arial" w:hAnsi="Arial" w:cs="Arial"/>
          <w:color w:val="0070C0"/>
        </w:rPr>
        <w:t xml:space="preserve">Controle de intensidade: </w:t>
      </w:r>
      <w:r w:rsidRPr="001D1EE8">
        <w:rPr>
          <w:rFonts w:ascii="Arial" w:hAnsi="Arial" w:cs="Arial"/>
        </w:rPr>
        <w:tab/>
        <w:t>15 níveis de intensidade.</w:t>
      </w:r>
    </w:p>
    <w:p w14:paraId="65E11B88" w14:textId="77777777" w:rsidR="0026023A" w:rsidRPr="001D1EE8" w:rsidRDefault="0026023A" w:rsidP="0026023A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color w:val="0070C0"/>
        </w:rPr>
        <w:t>Eletrodos:</w:t>
      </w: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eastAsia="Times New Roman" w:hAnsi="Arial" w:cs="Arial"/>
        </w:rPr>
        <w:tab/>
        <w:t>2 (duráveis, reutilizáveis, laváveis - até 150 usos).</w:t>
      </w:r>
    </w:p>
    <w:p w14:paraId="07EA1D95" w14:textId="77777777" w:rsidR="0026023A" w:rsidRPr="001D1EE8" w:rsidRDefault="0026023A" w:rsidP="0026023A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color w:val="0070C0"/>
        </w:rPr>
        <w:t>Desligamento automático:</w:t>
      </w:r>
      <w:r w:rsidRPr="001D1EE8">
        <w:rPr>
          <w:rFonts w:ascii="Arial" w:eastAsia="Times New Roman" w:hAnsi="Arial" w:cs="Arial"/>
        </w:rPr>
        <w:tab/>
        <w:t>Após 15 minutos.</w:t>
      </w:r>
    </w:p>
    <w:p w14:paraId="3B7D8331" w14:textId="77777777" w:rsidR="0026023A" w:rsidRPr="001D1EE8" w:rsidRDefault="0026023A" w:rsidP="0026023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D1EE8">
        <w:rPr>
          <w:rFonts w:ascii="Arial" w:hAnsi="Arial" w:cs="Arial"/>
          <w:color w:val="0070C0"/>
        </w:rPr>
        <w:t xml:space="preserve">Peso (incluindo pilhas): </w:t>
      </w:r>
      <w:r w:rsidRPr="001D1EE8">
        <w:rPr>
          <w:rFonts w:ascii="Arial" w:hAnsi="Arial" w:cs="Arial"/>
        </w:rPr>
        <w:tab/>
      </w:r>
      <w:r w:rsidRPr="001D1EE8">
        <w:rPr>
          <w:rFonts w:ascii="Arial" w:hAnsi="Arial" w:cs="Arial"/>
        </w:rPr>
        <w:tab/>
        <w:t>Aprox. 100 g.</w:t>
      </w:r>
    </w:p>
    <w:p w14:paraId="591ED321" w14:textId="77777777" w:rsidR="0026023A" w:rsidRPr="001D1EE8" w:rsidRDefault="0026023A" w:rsidP="0026023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D1EE8">
        <w:rPr>
          <w:rFonts w:ascii="Arial" w:hAnsi="Arial" w:cs="Arial"/>
          <w:color w:val="0070C0"/>
        </w:rPr>
        <w:t xml:space="preserve">Dimensão (Unidade Principal): </w:t>
      </w:r>
      <w:r w:rsidRPr="001D1EE8">
        <w:rPr>
          <w:rFonts w:ascii="Arial" w:hAnsi="Arial" w:cs="Arial"/>
        </w:rPr>
        <w:tab/>
        <w:t>Aprox. 52 × 112 × 25 mm (L x A x P).</w:t>
      </w:r>
    </w:p>
    <w:p w14:paraId="0E967B26" w14:textId="77777777" w:rsidR="0026023A" w:rsidRPr="001D1EE8" w:rsidRDefault="0026023A" w:rsidP="0026023A">
      <w:pPr>
        <w:widowControl w:val="0"/>
        <w:autoSpaceDE w:val="0"/>
        <w:autoSpaceDN w:val="0"/>
        <w:adjustRightInd w:val="0"/>
        <w:rPr>
          <w:rFonts w:ascii="Arial" w:hAnsi="Arial" w:cs="Arial"/>
          <w:color w:val="0070C0"/>
        </w:rPr>
      </w:pPr>
      <w:r w:rsidRPr="001D1EE8">
        <w:rPr>
          <w:rFonts w:ascii="Arial" w:hAnsi="Arial" w:cs="Arial"/>
          <w:color w:val="0070C0"/>
        </w:rPr>
        <w:t xml:space="preserve">Classificação de equipamento </w:t>
      </w:r>
      <w:proofErr w:type="spellStart"/>
      <w:r w:rsidRPr="001D1EE8">
        <w:rPr>
          <w:rFonts w:ascii="Arial" w:hAnsi="Arial" w:cs="Arial"/>
          <w:color w:val="0070C0"/>
        </w:rPr>
        <w:t>Eletromédico</w:t>
      </w:r>
      <w:proofErr w:type="spellEnd"/>
      <w:r w:rsidRPr="001D1EE8">
        <w:rPr>
          <w:rFonts w:ascii="Arial" w:hAnsi="Arial" w:cs="Arial"/>
          <w:color w:val="0070C0"/>
        </w:rPr>
        <w:t xml:space="preserve">: </w:t>
      </w:r>
      <w:r w:rsidRPr="001D1EE8">
        <w:rPr>
          <w:rFonts w:ascii="Arial" w:hAnsi="Arial" w:cs="Arial"/>
        </w:rPr>
        <w:t>Energizado internamente</w:t>
      </w:r>
    </w:p>
    <w:p w14:paraId="3DFF1255" w14:textId="77777777" w:rsidR="0026023A" w:rsidRPr="001D1EE8" w:rsidRDefault="0026023A" w:rsidP="0026023A">
      <w:pPr>
        <w:rPr>
          <w:rFonts w:ascii="Arial" w:eastAsia="Times New Roman" w:hAnsi="Arial" w:cs="Arial"/>
        </w:rPr>
      </w:pPr>
    </w:p>
    <w:p w14:paraId="7D6F2330" w14:textId="77777777" w:rsidR="0026023A" w:rsidRPr="001D1EE8" w:rsidRDefault="0026023A" w:rsidP="0026023A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</w:rPr>
        <w:t>Utilize neste aparelho apenas eletrodos e cabos fabricados pela OMRON.</w:t>
      </w:r>
    </w:p>
    <w:p w14:paraId="2BA5E040" w14:textId="77777777" w:rsidR="0026023A" w:rsidRPr="001D1EE8" w:rsidRDefault="0026023A" w:rsidP="0026023A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</w:rPr>
        <w:t xml:space="preserve">- - - - - - - - - - - - - - - - - - - - - - - - - - - - - - - - - - - - - - - - - - - - - - - - - - - - - - - - - - </w:t>
      </w:r>
    </w:p>
    <w:p w14:paraId="1598BBD0" w14:textId="77777777" w:rsidR="0026023A" w:rsidRPr="001D1EE8" w:rsidRDefault="0026023A" w:rsidP="0026023A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color w:val="0070C0"/>
        </w:rPr>
        <w:t>Suporte</w:t>
      </w:r>
    </w:p>
    <w:p w14:paraId="1F69D5C2" w14:textId="77777777" w:rsidR="0026023A" w:rsidRPr="001D1EE8" w:rsidRDefault="0026023A" w:rsidP="0026023A">
      <w:pPr>
        <w:rPr>
          <w:rFonts w:ascii="Arial" w:eastAsia="Times New Roman" w:hAnsi="Arial" w:cs="Arial"/>
          <w:b/>
        </w:rPr>
      </w:pPr>
      <w:r w:rsidRPr="001D1EE8">
        <w:rPr>
          <w:rFonts w:ascii="Arial" w:eastAsia="Times New Roman" w:hAnsi="Arial" w:cs="Arial"/>
          <w:b/>
        </w:rPr>
        <w:t>Manuais</w:t>
      </w:r>
    </w:p>
    <w:p w14:paraId="3A3A39FC" w14:textId="77777777" w:rsidR="0026023A" w:rsidRPr="001D1EE8" w:rsidRDefault="0026023A" w:rsidP="0026023A">
      <w:pPr>
        <w:rPr>
          <w:rFonts w:ascii="Arial" w:eastAsia="Times New Roman" w:hAnsi="Arial" w:cs="Arial"/>
          <w:color w:val="000000" w:themeColor="text1"/>
        </w:rPr>
      </w:pPr>
    </w:p>
    <w:p w14:paraId="66CF4F76" w14:textId="77777777" w:rsidR="0026023A" w:rsidRPr="001D1EE8" w:rsidRDefault="0026023A" w:rsidP="0026023A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1D1EE8">
        <w:rPr>
          <w:rFonts w:ascii="Arial" w:hAnsi="Arial" w:cs="Arial"/>
          <w:color w:val="000000" w:themeColor="text1"/>
        </w:rPr>
        <w:t>Massageador</w:t>
      </w:r>
      <w:proofErr w:type="spellEnd"/>
      <w:r w:rsidRPr="001D1EE8">
        <w:rPr>
          <w:rFonts w:ascii="Arial" w:hAnsi="Arial" w:cs="Arial"/>
          <w:color w:val="000000" w:themeColor="text1"/>
        </w:rPr>
        <w:t xml:space="preserve"> de Eletroterapia Portátil (HV-F021)</w:t>
      </w:r>
      <w:r w:rsidRPr="001D1EE8">
        <w:rPr>
          <w:rFonts w:ascii="Arial" w:hAnsi="Arial" w:cs="Arial"/>
          <w:color w:val="000000" w:themeColor="text1"/>
        </w:rPr>
        <w:tab/>
        <w:t>Formato: PDF</w:t>
      </w:r>
      <w:r w:rsidRPr="001D1EE8">
        <w:rPr>
          <w:rFonts w:ascii="Arial" w:hAnsi="Arial" w:cs="Arial"/>
          <w:color w:val="000000" w:themeColor="text1"/>
        </w:rPr>
        <w:tab/>
        <w:t>Tamanho: 9.47 MB</w:t>
      </w:r>
    </w:p>
    <w:p w14:paraId="3A2856AE" w14:textId="77777777" w:rsidR="0026023A" w:rsidRPr="001D1EE8" w:rsidRDefault="0026023A" w:rsidP="0026023A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</w:rPr>
        <w:t xml:space="preserve">- - - - - - - - - - - - - - - - - - - - - - - - - - - - - - - - - - - - - - - - - - - - - - - - - - - - - - - - - - </w:t>
      </w:r>
    </w:p>
    <w:p w14:paraId="389231DF" w14:textId="77777777" w:rsidR="0026023A" w:rsidRPr="001D1EE8" w:rsidRDefault="0026023A" w:rsidP="0026023A">
      <w:pPr>
        <w:rPr>
          <w:rFonts w:ascii="Arial" w:hAnsi="Arial" w:cs="Arial"/>
          <w:color w:val="FF0000"/>
        </w:rPr>
      </w:pPr>
      <w:r w:rsidRPr="001D1EE8">
        <w:rPr>
          <w:rFonts w:ascii="Arial" w:hAnsi="Arial" w:cs="Arial"/>
          <w:color w:val="FF0000"/>
        </w:rPr>
        <w:t>Acessórios Compatíveis</w:t>
      </w:r>
    </w:p>
    <w:p w14:paraId="5B8FF7A0" w14:textId="77777777" w:rsidR="008B0310" w:rsidRPr="0026023A" w:rsidRDefault="0026023A" w:rsidP="0026023A">
      <w:pPr>
        <w:rPr>
          <w:lang w:val="en-US"/>
        </w:rPr>
      </w:pPr>
      <w:r w:rsidRPr="0026023A">
        <w:rPr>
          <w:rFonts w:ascii="Arial" w:hAnsi="Arial" w:cs="Arial"/>
          <w:lang w:val="en-US"/>
        </w:rPr>
        <w:t xml:space="preserve">LONG LIFE PADs - </w:t>
      </w:r>
      <w:proofErr w:type="spellStart"/>
      <w:r w:rsidRPr="0026023A">
        <w:rPr>
          <w:rFonts w:ascii="Arial" w:hAnsi="Arial" w:cs="Arial"/>
          <w:lang w:val="en-US"/>
        </w:rPr>
        <w:t>Eletrodos</w:t>
      </w:r>
      <w:proofErr w:type="spellEnd"/>
      <w:r w:rsidRPr="0026023A">
        <w:rPr>
          <w:rFonts w:ascii="Arial" w:hAnsi="Arial" w:cs="Arial"/>
          <w:lang w:val="en-US"/>
        </w:rPr>
        <w:t xml:space="preserve"> (HV-LLPAD-BR) (</w:t>
      </w:r>
      <w:proofErr w:type="spellStart"/>
      <w:r w:rsidRPr="0026023A">
        <w:rPr>
          <w:rFonts w:ascii="Arial" w:hAnsi="Arial" w:cs="Arial"/>
          <w:lang w:val="en-US"/>
        </w:rPr>
        <w:t>HV-LLPAD-BR</w:t>
      </w:r>
      <w:proofErr w:type="spellEnd"/>
      <w:r w:rsidRPr="0026023A">
        <w:rPr>
          <w:rFonts w:ascii="Arial" w:hAnsi="Arial" w:cs="Arial"/>
          <w:lang w:val="en-US"/>
        </w:rPr>
        <w:t>)</w:t>
      </w:r>
    </w:p>
    <w:sectPr w:rsidR="008B0310" w:rsidRPr="0026023A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3A"/>
    <w:rsid w:val="001E0A9C"/>
    <w:rsid w:val="0026023A"/>
    <w:rsid w:val="003238B1"/>
    <w:rsid w:val="00401AFE"/>
    <w:rsid w:val="00706261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70F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023A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2258</Characters>
  <Application>Microsoft Macintosh Word</Application>
  <DocSecurity>0</DocSecurity>
  <Lines>18</Lines>
  <Paragraphs>5</Paragraphs>
  <ScaleCrop>false</ScaleCrop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2019-05-08T15:58:00Z</dcterms:created>
  <dcterms:modified xsi:type="dcterms:W3CDTF">2019-05-08T15:59:00Z</dcterms:modified>
</cp:coreProperties>
</file>