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9C085" w14:textId="77777777" w:rsidR="00786FD1" w:rsidRPr="00E95C09" w:rsidRDefault="00786FD1" w:rsidP="00786FD1">
      <w:pPr>
        <w:rPr>
          <w:rFonts w:ascii="Arial" w:hAnsi="Arial" w:cs="Arial"/>
          <w:color w:val="FF0000"/>
          <w:sz w:val="28"/>
          <w:szCs w:val="28"/>
        </w:rPr>
      </w:pPr>
      <w:bookmarkStart w:id="0" w:name="_GoBack"/>
      <w:r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HOME - </w:t>
      </w:r>
      <w:r w:rsidRPr="00E95C09">
        <w:rPr>
          <w:rFonts w:ascii="Arial" w:hAnsi="Arial" w:cs="Arial"/>
          <w:b/>
          <w:color w:val="FF0000"/>
          <w:sz w:val="28"/>
          <w:szCs w:val="28"/>
          <w:u w:val="single"/>
        </w:rPr>
        <w:t>Active Health</w:t>
      </w:r>
    </w:p>
    <w:bookmarkEnd w:id="0"/>
    <w:p w14:paraId="6B2B853B" w14:textId="77777777" w:rsidR="00786FD1" w:rsidRPr="00BC3A79" w:rsidRDefault="00786FD1" w:rsidP="00786FD1">
      <w:pPr>
        <w:rPr>
          <w:rFonts w:ascii="Arial" w:hAnsi="Arial" w:cs="Arial"/>
          <w:sz w:val="20"/>
          <w:szCs w:val="20"/>
        </w:rPr>
      </w:pPr>
    </w:p>
    <w:p w14:paraId="7FA31D3E" w14:textId="77777777" w:rsidR="00786FD1" w:rsidRPr="00BC3A79" w:rsidRDefault="00786FD1" w:rsidP="00786FD1">
      <w:pPr>
        <w:rPr>
          <w:rFonts w:ascii="Arial" w:hAnsi="Arial" w:cs="Arial"/>
        </w:rPr>
      </w:pPr>
      <w:r w:rsidRPr="00BC3A79">
        <w:rPr>
          <w:rFonts w:ascii="Arial" w:hAnsi="Arial" w:cs="Arial"/>
        </w:rPr>
        <w:t>Active Health</w:t>
      </w:r>
    </w:p>
    <w:p w14:paraId="2FA5DA9F" w14:textId="77777777" w:rsidR="00786FD1" w:rsidRPr="001D1EE8" w:rsidRDefault="00786FD1" w:rsidP="00786FD1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8C0CC6C" w14:textId="77777777" w:rsidR="00786FD1" w:rsidRPr="001D1EE8" w:rsidRDefault="00786FD1" w:rsidP="00786FD1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color w:val="333333"/>
          <w:shd w:val="clear" w:color="auto" w:fill="FFFFFF"/>
        </w:rPr>
        <w:t xml:space="preserve">Os cuidados com a saúde têm se tornado uma prática cada vez maior nos dias de hoje, e muitos já valorizam e reconhecem os benefícios de se adotar uma dieta equilibrada e fazer exercícios com frequência. A </w:t>
      </w:r>
      <w:r w:rsidRPr="001D1EE8">
        <w:rPr>
          <w:rFonts w:ascii="Arial" w:eastAsia="Times New Roman" w:hAnsi="Arial" w:cs="Arial"/>
          <w:color w:val="00B050"/>
          <w:shd w:val="clear" w:color="auto" w:fill="FFFFFF"/>
        </w:rPr>
        <w:t>OMRON</w:t>
      </w:r>
      <w:r w:rsidRPr="001D1EE8">
        <w:rPr>
          <w:rFonts w:ascii="Arial" w:eastAsia="Times New Roman" w:hAnsi="Arial" w:cs="Arial"/>
          <w:color w:val="333333"/>
          <w:shd w:val="clear" w:color="auto" w:fill="FFFFFF"/>
        </w:rPr>
        <w:t xml:space="preserve"> possui uma linha de produtos especialmente desenvolvidos para esta nova geração monitorar os resultados desse estilo de vida mais saudável.</w:t>
      </w:r>
    </w:p>
    <w:p w14:paraId="676F09B9" w14:textId="77777777" w:rsidR="008B0310" w:rsidRDefault="00786FD1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D1"/>
    <w:rsid w:val="001E0A9C"/>
    <w:rsid w:val="003238B1"/>
    <w:rsid w:val="00401AFE"/>
    <w:rsid w:val="00706261"/>
    <w:rsid w:val="00786FD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91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FD1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329</Characters>
  <Application>Microsoft Macintosh Word</Application>
  <DocSecurity>0</DocSecurity>
  <Lines>2</Lines>
  <Paragraphs>1</Paragraphs>
  <ScaleCrop>false</ScaleCrop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2019-05-08T16:02:00Z</dcterms:created>
  <dcterms:modified xsi:type="dcterms:W3CDTF">2019-05-08T16:03:00Z</dcterms:modified>
</cp:coreProperties>
</file>