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CDAFB" w14:textId="77777777" w:rsidR="00C15C02" w:rsidRPr="00B17F5E" w:rsidRDefault="00C15C02" w:rsidP="00C15C02">
      <w:pPr>
        <w:rPr>
          <w:rFonts w:ascii="Arial" w:hAnsi="Arial" w:cs="Arial"/>
          <w:b/>
          <w:color w:val="FF0000"/>
          <w:u w:val="single"/>
        </w:rPr>
      </w:pPr>
      <w:r w:rsidRPr="00B17F5E">
        <w:rPr>
          <w:rFonts w:ascii="Arial" w:hAnsi="Arial" w:cs="Arial"/>
          <w:b/>
          <w:color w:val="FF0000"/>
          <w:u w:val="single"/>
        </w:rPr>
        <w:t>SEÇÃO EMPRESA</w:t>
      </w:r>
    </w:p>
    <w:p w14:paraId="7419A26D" w14:textId="77777777" w:rsidR="00C15C02" w:rsidRPr="00B17F5E" w:rsidRDefault="00C15C02" w:rsidP="00C15C02">
      <w:pPr>
        <w:rPr>
          <w:rFonts w:ascii="Arial" w:hAnsi="Arial" w:cs="Arial"/>
          <w:color w:val="FF0000"/>
        </w:rPr>
      </w:pPr>
      <w:r w:rsidRPr="00B17F5E">
        <w:rPr>
          <w:rFonts w:ascii="Arial" w:hAnsi="Arial" w:cs="Arial"/>
          <w:color w:val="FF0000"/>
        </w:rPr>
        <w:t>(</w:t>
      </w:r>
      <w:proofErr w:type="gramStart"/>
      <w:r w:rsidRPr="00B17F5E">
        <w:rPr>
          <w:rFonts w:ascii="Arial" w:hAnsi="Arial" w:cs="Arial"/>
          <w:color w:val="FF0000"/>
        </w:rPr>
        <w:t>box</w:t>
      </w:r>
      <w:proofErr w:type="gramEnd"/>
      <w:r w:rsidRPr="00B17F5E">
        <w:rPr>
          <w:rFonts w:ascii="Arial" w:hAnsi="Arial" w:cs="Arial"/>
          <w:color w:val="FF0000"/>
        </w:rPr>
        <w:t>)</w:t>
      </w:r>
    </w:p>
    <w:p w14:paraId="1679283C" w14:textId="77777777" w:rsidR="00C15C02" w:rsidRPr="00B17F5E" w:rsidRDefault="00C15C02" w:rsidP="00C15C02">
      <w:pPr>
        <w:rPr>
          <w:rFonts w:ascii="Arial" w:hAnsi="Arial" w:cs="Arial"/>
        </w:rPr>
      </w:pPr>
      <w:r w:rsidRPr="00B17F5E">
        <w:rPr>
          <w:rFonts w:ascii="Arial" w:hAnsi="Arial" w:cs="Arial"/>
        </w:rPr>
        <w:t>ENTRE EM CONTATO CONOSCO</w:t>
      </w:r>
    </w:p>
    <w:p w14:paraId="41094A5B" w14:textId="77777777" w:rsidR="00C15C02" w:rsidRPr="00B17F5E" w:rsidRDefault="00C15C02" w:rsidP="00C15C02">
      <w:pPr>
        <w:rPr>
          <w:rFonts w:ascii="Arial" w:hAnsi="Arial" w:cs="Arial"/>
        </w:rPr>
      </w:pPr>
      <w:r w:rsidRPr="00B17F5E">
        <w:rPr>
          <w:rFonts w:ascii="Arial" w:hAnsi="Arial" w:cs="Arial"/>
        </w:rPr>
        <w:t>SAC</w:t>
      </w:r>
    </w:p>
    <w:p w14:paraId="1C76669E" w14:textId="77777777" w:rsidR="00C15C02" w:rsidRPr="00B17F5E" w:rsidRDefault="00C15C02" w:rsidP="00C15C02">
      <w:pPr>
        <w:rPr>
          <w:rFonts w:ascii="Arial" w:hAnsi="Arial" w:cs="Arial"/>
        </w:rPr>
      </w:pPr>
      <w:r w:rsidRPr="00B17F5E">
        <w:rPr>
          <w:rFonts w:ascii="Arial" w:hAnsi="Arial" w:cs="Arial"/>
        </w:rPr>
        <w:t>Informações sobre assistência técnica, onde comprar e produtos.</w:t>
      </w:r>
      <w:r w:rsidRPr="00B17F5E">
        <w:rPr>
          <w:rFonts w:ascii="Arial" w:hAnsi="Arial" w:cs="Arial"/>
        </w:rPr>
        <w:br/>
      </w:r>
      <w:r w:rsidRPr="00B17F5E">
        <w:rPr>
          <w:rFonts w:ascii="Arial" w:hAnsi="Arial" w:cs="Arial"/>
        </w:rPr>
        <w:br/>
        <w:t>sac@omronbrasil.com </w:t>
      </w:r>
      <w:r w:rsidRPr="00B17F5E">
        <w:rPr>
          <w:rFonts w:ascii="Arial" w:hAnsi="Arial" w:cs="Arial"/>
        </w:rPr>
        <w:br/>
        <w:t>Atendimento de segunda a sexta-feira, das 8h às 19h. </w:t>
      </w:r>
      <w:r w:rsidRPr="00B17F5E">
        <w:rPr>
          <w:rFonts w:ascii="Arial" w:hAnsi="Arial" w:cs="Arial"/>
        </w:rPr>
        <w:br/>
        <w:t>Tel.: 0800-771-6907</w:t>
      </w:r>
      <w:r w:rsidRPr="00B17F5E">
        <w:rPr>
          <w:rFonts w:ascii="Arial" w:hAnsi="Arial" w:cs="Arial"/>
        </w:rPr>
        <w:br/>
        <w:t>Grande São Paulo e telefones móveis</w:t>
      </w:r>
      <w:r w:rsidRPr="00B17F5E">
        <w:rPr>
          <w:rFonts w:ascii="Arial" w:hAnsi="Arial" w:cs="Arial"/>
        </w:rPr>
        <w:br/>
        <w:t>Tel.: (11) 2336-8044</w:t>
      </w:r>
    </w:p>
    <w:p w14:paraId="054B81E9" w14:textId="77777777" w:rsidR="00C15C02" w:rsidRPr="00B17F5E" w:rsidRDefault="00C15C02" w:rsidP="00C15C02">
      <w:pPr>
        <w:rPr>
          <w:rFonts w:ascii="Arial" w:hAnsi="Arial" w:cs="Arial"/>
        </w:rPr>
      </w:pPr>
      <w:r w:rsidRPr="00B17F5E">
        <w:rPr>
          <w:rFonts w:ascii="Arial" w:hAnsi="Arial" w:cs="Arial"/>
        </w:rPr>
        <w:t>- - - - - - - - - - - - - - - -</w:t>
      </w:r>
      <w:r>
        <w:rPr>
          <w:rFonts w:ascii="Arial" w:hAnsi="Arial" w:cs="Arial"/>
        </w:rPr>
        <w:t xml:space="preserve"> - - - - - - - - - - - - - - - </w:t>
      </w:r>
    </w:p>
    <w:p w14:paraId="3CC37833" w14:textId="77777777" w:rsidR="00C15C02" w:rsidRPr="00B17F5E" w:rsidRDefault="00C15C02" w:rsidP="00C15C02">
      <w:pPr>
        <w:pStyle w:val="Ttulo1"/>
        <w:shd w:val="clear" w:color="auto" w:fill="FFFFFF"/>
        <w:spacing w:before="0"/>
        <w:rPr>
          <w:rFonts w:ascii="Arial" w:eastAsia="Times New Roman" w:hAnsi="Arial" w:cs="Arial"/>
          <w:color w:val="333333"/>
          <w:sz w:val="36"/>
          <w:szCs w:val="24"/>
        </w:rPr>
      </w:pPr>
      <w:r w:rsidRPr="00B17F5E">
        <w:rPr>
          <w:rFonts w:ascii="Arial" w:eastAsia="Times New Roman" w:hAnsi="Arial" w:cs="Arial"/>
          <w:b/>
          <w:bCs/>
          <w:color w:val="333333"/>
          <w:sz w:val="36"/>
          <w:szCs w:val="24"/>
        </w:rPr>
        <w:t>Quem somos</w:t>
      </w:r>
    </w:p>
    <w:p w14:paraId="31E70AFA" w14:textId="77777777" w:rsidR="00C15C02" w:rsidRDefault="00C15C02" w:rsidP="00C15C02">
      <w:pPr>
        <w:pStyle w:val="Ttulo3"/>
        <w:shd w:val="clear" w:color="auto" w:fill="FFFFFF"/>
        <w:spacing w:before="0"/>
        <w:rPr>
          <w:rStyle w:val="Forte"/>
          <w:rFonts w:ascii="Arial" w:eastAsia="Times New Roman" w:hAnsi="Arial" w:cs="Arial"/>
          <w:b w:val="0"/>
          <w:bCs w:val="0"/>
          <w:color w:val="333333"/>
        </w:rPr>
      </w:pPr>
    </w:p>
    <w:p w14:paraId="079CF97B" w14:textId="77777777" w:rsidR="00C15C02" w:rsidRPr="00B17F5E" w:rsidRDefault="00C15C02" w:rsidP="00C15C02">
      <w:pPr>
        <w:pStyle w:val="Ttulo3"/>
        <w:shd w:val="clear" w:color="auto" w:fill="FFFFFF"/>
        <w:spacing w:before="0"/>
        <w:rPr>
          <w:rFonts w:ascii="Arial" w:eastAsia="Times New Roman" w:hAnsi="Arial" w:cs="Arial"/>
          <w:b/>
          <w:bCs/>
          <w:color w:val="333333"/>
        </w:rPr>
      </w:pPr>
      <w:r w:rsidRPr="00B17F5E">
        <w:rPr>
          <w:rStyle w:val="Forte"/>
          <w:rFonts w:ascii="Arial" w:eastAsia="Times New Roman" w:hAnsi="Arial" w:cs="Arial"/>
          <w:b w:val="0"/>
          <w:bCs w:val="0"/>
          <w:color w:val="333333"/>
        </w:rPr>
        <w:t>Quem somos</w:t>
      </w:r>
    </w:p>
    <w:p w14:paraId="2C1BA34D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3B547C9E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 xml:space="preserve">Com o intuito de melhorar a vida das pessoas, a Omron Healthcare fornece equipamentos médicos inovadores e clinicamente comprovados para monitoramento e cuidados com a saúde. Nosso portfólio de produtos inclui monitores de pressão arterial, nebulizadores, termômetros eletrônicos, monitores de glicose no sangue e contadores de atividade, assim como monitores de composição corporal e dispositivos médicos profissionais. </w:t>
      </w:r>
    </w:p>
    <w:p w14:paraId="333D835B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 xml:space="preserve">Durante muitas décadas, os dispositivos da Omron têm ajudado pessoas a prevenir, tratar e controlar doenças domésticas e clinicamente em mais de 100 países do mundo. A Omron Healthcare do Brasil chegou ao país em 2008 e, desde então, tem construído um portfólio de equipamentos voltados para o uso doméstico como monitores de pressão arterial, nebulizadores, termômetros e balanças digitais. Em 2018 a Omron Healthcare foi eleita pela pesquisa Global Home Appliance Market </w:t>
      </w:r>
      <w:proofErr w:type="spellStart"/>
      <w:r w:rsidRPr="00B17F5E">
        <w:rPr>
          <w:rFonts w:ascii="Arial" w:hAnsi="Arial" w:cs="Arial"/>
          <w:color w:val="333333"/>
        </w:rPr>
        <w:t>Comprehensive</w:t>
      </w:r>
      <w:proofErr w:type="spellEnd"/>
      <w:r w:rsidRPr="00B17F5E">
        <w:rPr>
          <w:rFonts w:ascii="Arial" w:hAnsi="Arial" w:cs="Arial"/>
          <w:color w:val="333333"/>
        </w:rPr>
        <w:t xml:space="preserve"> </w:t>
      </w:r>
      <w:proofErr w:type="spellStart"/>
      <w:r w:rsidRPr="00B17F5E">
        <w:rPr>
          <w:rFonts w:ascii="Arial" w:hAnsi="Arial" w:cs="Arial"/>
          <w:color w:val="333333"/>
        </w:rPr>
        <w:t>Survey</w:t>
      </w:r>
      <w:proofErr w:type="spellEnd"/>
      <w:r w:rsidRPr="00B17F5E">
        <w:rPr>
          <w:rFonts w:ascii="Arial" w:hAnsi="Arial" w:cs="Arial"/>
          <w:color w:val="333333"/>
        </w:rPr>
        <w:t xml:space="preserve">, desenvolvida pela empresa japonesa Fuji </w:t>
      </w:r>
      <w:proofErr w:type="spellStart"/>
      <w:r w:rsidRPr="00B17F5E">
        <w:rPr>
          <w:rFonts w:ascii="Arial" w:hAnsi="Arial" w:cs="Arial"/>
          <w:color w:val="333333"/>
        </w:rPr>
        <w:t>Keizai</w:t>
      </w:r>
      <w:proofErr w:type="spellEnd"/>
      <w:r w:rsidRPr="00B17F5E">
        <w:rPr>
          <w:rFonts w:ascii="Arial" w:hAnsi="Arial" w:cs="Arial"/>
          <w:color w:val="333333"/>
        </w:rPr>
        <w:t>, a marca número 1 em monitores de pressão de uso doméstico.  </w:t>
      </w:r>
    </w:p>
    <w:p w14:paraId="59E4F83F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14:paraId="40147FF3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Missão</w:t>
      </w:r>
    </w:p>
    <w:p w14:paraId="6D7D58CD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A Omron Healthcare Brasil está comprometida em melhorar a qualidade de vida de todas as pessoas, disponibilizando equipamentos médicos inovadores, clinicamente validados para a monitorização da saúde, tratamento e a prevenção de doenças. Sabemos dos altos índices de hipertensão, problemas respiratórios, dores, sedentarismo, entre outras condições na população brasileira e por isso nos comprometemos com a saúde da população fornecendo equipamentos confiáveis, práticos e de alta tecnologia.</w:t>
      </w:r>
    </w:p>
    <w:p w14:paraId="7CC4B445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144A864" w14:textId="77777777" w:rsidR="00C15C02" w:rsidRPr="00B17F5E" w:rsidRDefault="00C15C02" w:rsidP="00C15C02">
      <w:pPr>
        <w:pStyle w:val="Ttulo3"/>
        <w:shd w:val="clear" w:color="auto" w:fill="FFFFFF"/>
        <w:spacing w:before="0"/>
        <w:rPr>
          <w:rFonts w:ascii="Arial" w:eastAsia="Times New Roman" w:hAnsi="Arial" w:cs="Arial"/>
          <w:color w:val="333333"/>
        </w:rPr>
      </w:pPr>
      <w:r w:rsidRPr="00B17F5E">
        <w:rPr>
          <w:rStyle w:val="Forte"/>
          <w:rFonts w:ascii="Arial" w:eastAsia="Times New Roman" w:hAnsi="Arial" w:cs="Arial"/>
          <w:bCs w:val="0"/>
          <w:color w:val="333333"/>
        </w:rPr>
        <w:t>Visão</w:t>
      </w:r>
    </w:p>
    <w:p w14:paraId="61FCB867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A Omron Healthcare Brasil tem como tarefa ser a marca mais confiável em produtos para saúde no Brasil. Avaliamos as necessidades dos médicos, profissionais farmacêuticos e consumidores como um todo para desenvolvermos tecnologias e produtos inovadores que contribuam para diagnósticos, prevenções e tratamentos, sempre em benefício da saúde das pessoas. </w:t>
      </w:r>
    </w:p>
    <w:p w14:paraId="373B2A79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 </w:t>
      </w:r>
    </w:p>
    <w:p w14:paraId="73D942BD" w14:textId="77777777" w:rsidR="00C15C02" w:rsidRPr="00B17F5E" w:rsidRDefault="00C15C02" w:rsidP="00C15C02">
      <w:pPr>
        <w:pStyle w:val="Ttulo3"/>
        <w:shd w:val="clear" w:color="auto" w:fill="FFFFFF"/>
        <w:spacing w:before="0"/>
        <w:rPr>
          <w:rFonts w:ascii="Arial" w:eastAsia="Times New Roman" w:hAnsi="Arial" w:cs="Arial"/>
          <w:color w:val="333333"/>
        </w:rPr>
      </w:pPr>
      <w:r w:rsidRPr="00B17F5E">
        <w:rPr>
          <w:rStyle w:val="Forte"/>
          <w:rFonts w:ascii="Arial" w:eastAsia="Times New Roman" w:hAnsi="Arial" w:cs="Arial"/>
          <w:bCs w:val="0"/>
          <w:color w:val="333333"/>
        </w:rPr>
        <w:lastRenderedPageBreak/>
        <w:t>Responsabilidade social</w:t>
      </w:r>
    </w:p>
    <w:p w14:paraId="70E2443E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Como uma empresa do setor de saúde com grande responsabilidade para a sociedade pela confiança que é depositada em nós, temos o comprometimento de ajudar as pessoas a levarem uma vida mais saudável, com investimentos em pesquisas para nova tecnologias visando a qualidade de vida. </w:t>
      </w:r>
      <w:r w:rsidRPr="00B17F5E">
        <w:rPr>
          <w:rFonts w:ascii="Arial" w:hAnsi="Arial" w:cs="Arial"/>
          <w:color w:val="333333"/>
        </w:rPr>
        <w:br/>
      </w:r>
      <w:r w:rsidRPr="00B17F5E">
        <w:rPr>
          <w:rFonts w:ascii="Arial" w:hAnsi="Arial" w:cs="Arial"/>
          <w:color w:val="333333"/>
        </w:rPr>
        <w:br/>
        <w:t>O objetivo é proporcionar um serviço de gestão de saúde para a prevenção e o tratamento de doenças.</w:t>
      </w:r>
    </w:p>
    <w:p w14:paraId="3360FAD5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A837E0B" w14:textId="77777777" w:rsidR="00C15C02" w:rsidRPr="00B17F5E" w:rsidRDefault="00C15C02" w:rsidP="00C15C02">
      <w:pPr>
        <w:pStyle w:val="Ttulo3"/>
        <w:shd w:val="clear" w:color="auto" w:fill="FFFFFF"/>
        <w:spacing w:before="0"/>
        <w:rPr>
          <w:rFonts w:ascii="Arial" w:eastAsia="Times New Roman" w:hAnsi="Arial" w:cs="Arial"/>
          <w:color w:val="333333"/>
        </w:rPr>
      </w:pPr>
      <w:r w:rsidRPr="00B17F5E">
        <w:rPr>
          <w:rStyle w:val="Forte"/>
          <w:rFonts w:ascii="Arial" w:eastAsia="Times New Roman" w:hAnsi="Arial" w:cs="Arial"/>
          <w:bCs w:val="0"/>
          <w:color w:val="333333"/>
        </w:rPr>
        <w:t>Política Ambiental do Grupo Omron</w:t>
      </w:r>
    </w:p>
    <w:p w14:paraId="11873C79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Alinhado com os Princípios Omron, nós contribuiremos na construção de sociedades sustentáveis, globalmente, fornecendo produtos e serviços ecologicamente corretos, que possam contribuir para o meio ambiente global através do gerenciamento eficiente dos recursos.</w:t>
      </w:r>
    </w:p>
    <w:p w14:paraId="0C27A495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67E1AB90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1. Fornecer produtos e serviços ecologicamente corretos que possam contribuir para o meio ambiente global</w:t>
      </w:r>
      <w:r w:rsidRPr="00B17F5E">
        <w:rPr>
          <w:rFonts w:ascii="Arial" w:hAnsi="Arial" w:cs="Arial"/>
          <w:color w:val="333333"/>
        </w:rPr>
        <w:br/>
        <w:t>Nós forneceremos produtos ecologicamente corretos e serviços que possam contribuir na construção de sociedades sustentáveis.</w:t>
      </w:r>
    </w:p>
    <w:p w14:paraId="577F9F6F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</w:p>
    <w:p w14:paraId="56144349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2. Prevenção do Aquecimento Global</w:t>
      </w:r>
      <w:r w:rsidRPr="00B17F5E">
        <w:rPr>
          <w:rFonts w:ascii="Arial" w:hAnsi="Arial" w:cs="Arial"/>
          <w:color w:val="333333"/>
        </w:rPr>
        <w:br/>
        <w:t>Nós continuaremos nos esforçando para fazer melhorias no volume de emissões de gases de efeito estufa gerados através da cadeia de valor.</w:t>
      </w:r>
    </w:p>
    <w:p w14:paraId="626618D1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</w:p>
    <w:p w14:paraId="01D2E6D7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3. Usar os recursos eficientemente</w:t>
      </w:r>
      <w:r w:rsidRPr="00B17F5E">
        <w:rPr>
          <w:rFonts w:ascii="Arial" w:hAnsi="Arial" w:cs="Arial"/>
          <w:color w:val="333333"/>
        </w:rPr>
        <w:br/>
        <w:t>Nós faremos o uso eficiente dos recursos necessários em nossos processos de fabricação, considerando estes confiados aos nossos cuidados, na administração, por nossas comunidades locais e globais.</w:t>
      </w:r>
    </w:p>
    <w:p w14:paraId="12EE8293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</w:p>
    <w:p w14:paraId="63140B48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4. Coexistência com a natureza</w:t>
      </w:r>
      <w:r w:rsidRPr="00B17F5E">
        <w:rPr>
          <w:rFonts w:ascii="Arial" w:hAnsi="Arial" w:cs="Arial"/>
          <w:color w:val="333333"/>
        </w:rPr>
        <w:br/>
        <w:t>Nós trabalharemos para prevenir a poluição, reconhecendo que a poluição da água, ar e solo levam a destruição do meio ambiente natural.</w:t>
      </w:r>
    </w:p>
    <w:p w14:paraId="1301BDBF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</w:p>
    <w:p w14:paraId="44D91424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5. Implementar a gestão ambiental</w:t>
      </w:r>
    </w:p>
    <w:p w14:paraId="56E6750E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ind w:firstLine="600"/>
        <w:rPr>
          <w:rFonts w:ascii="Arial" w:hAnsi="Arial" w:cs="Arial"/>
          <w:color w:val="333333"/>
        </w:rPr>
      </w:pPr>
    </w:p>
    <w:p w14:paraId="62257AF7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Nós continuaremos a implementação do nosso sistema de gestão ambiental corporativo: fazendo melhorias contínuas, cumprindo com os requisitos legais e, nos compromissando para garantir a divulgação de informação ambiental para os nossos acionistas.</w:t>
      </w:r>
    </w:p>
    <w:p w14:paraId="52EB509D" w14:textId="77777777" w:rsidR="00C15C02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8806CAE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Revisado em 1 de agosto de 2015</w:t>
      </w:r>
    </w:p>
    <w:p w14:paraId="61D61A4A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Style w:val="nfase"/>
          <w:rFonts w:ascii="Arial" w:hAnsi="Arial" w:cs="Arial"/>
          <w:color w:val="333333"/>
        </w:rPr>
        <w:t>Corporação Omron</w:t>
      </w:r>
    </w:p>
    <w:p w14:paraId="6DBB62DF" w14:textId="77777777" w:rsidR="00C15C02" w:rsidRPr="00B17F5E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Principal Executivo:</w:t>
      </w:r>
      <w:r w:rsidRPr="00B17F5E">
        <w:rPr>
          <w:rFonts w:ascii="Arial" w:hAnsi="Arial" w:cs="Arial"/>
          <w:color w:val="333333"/>
        </w:rPr>
        <w:br/>
      </w:r>
      <w:proofErr w:type="spellStart"/>
      <w:r w:rsidRPr="00B17F5E">
        <w:rPr>
          <w:rStyle w:val="Forte"/>
          <w:rFonts w:ascii="Arial" w:hAnsi="Arial" w:cs="Arial"/>
          <w:i/>
          <w:iCs/>
          <w:color w:val="333333"/>
        </w:rPr>
        <w:t>Yoshihito</w:t>
      </w:r>
      <w:proofErr w:type="spellEnd"/>
      <w:r w:rsidRPr="00B17F5E">
        <w:rPr>
          <w:rStyle w:val="Forte"/>
          <w:rFonts w:ascii="Arial" w:hAnsi="Arial" w:cs="Arial"/>
          <w:i/>
          <w:iCs/>
          <w:color w:val="333333"/>
        </w:rPr>
        <w:t xml:space="preserve"> Yamada</w:t>
      </w:r>
    </w:p>
    <w:p w14:paraId="48CCE49F" w14:textId="77777777" w:rsidR="00C15C02" w:rsidRPr="00E13A0D" w:rsidRDefault="00C15C02" w:rsidP="00C15C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B17F5E">
        <w:rPr>
          <w:rStyle w:val="Forte"/>
          <w:rFonts w:ascii="Arial" w:hAnsi="Arial" w:cs="Arial"/>
          <w:color w:val="333333"/>
        </w:rPr>
        <w:t>Site: </w:t>
      </w:r>
      <w:r w:rsidRPr="00B17F5E">
        <w:rPr>
          <w:rFonts w:ascii="Arial" w:hAnsi="Arial" w:cs="Arial"/>
          <w:color w:val="333333"/>
        </w:rPr>
        <w:t xml:space="preserve">OHB Vila </w:t>
      </w:r>
      <w:proofErr w:type="spellStart"/>
      <w:r w:rsidRPr="00B17F5E">
        <w:rPr>
          <w:rFonts w:ascii="Arial" w:hAnsi="Arial" w:cs="Arial"/>
          <w:color w:val="333333"/>
        </w:rPr>
        <w:t>Liviero</w:t>
      </w:r>
      <w:proofErr w:type="spellEnd"/>
      <w:r w:rsidRPr="00B17F5E">
        <w:rPr>
          <w:rFonts w:ascii="Arial" w:hAnsi="Arial" w:cs="Arial"/>
          <w:color w:val="333333"/>
        </w:rPr>
        <w:t xml:space="preserve"> - OMRON HEALTHCARE BRASIL INDUSTRIA E COMÉCIO DE PRODUTOS MÉDICOS LTDA, localizada na Rua Francisco Pedroso de Toledo </w:t>
      </w:r>
      <w:proofErr w:type="gramStart"/>
      <w:r w:rsidRPr="00B17F5E">
        <w:rPr>
          <w:rFonts w:ascii="Arial" w:hAnsi="Arial" w:cs="Arial"/>
          <w:color w:val="333333"/>
        </w:rPr>
        <w:t>N.º</w:t>
      </w:r>
      <w:proofErr w:type="gramEnd"/>
      <w:r w:rsidRPr="00B17F5E">
        <w:rPr>
          <w:rFonts w:ascii="Arial" w:hAnsi="Arial" w:cs="Arial"/>
          <w:color w:val="333333"/>
        </w:rPr>
        <w:t xml:space="preserve"> 437 – Parte - Vila </w:t>
      </w:r>
      <w:proofErr w:type="spellStart"/>
      <w:r w:rsidRPr="00B17F5E">
        <w:rPr>
          <w:rFonts w:ascii="Arial" w:hAnsi="Arial" w:cs="Arial"/>
          <w:color w:val="333333"/>
        </w:rPr>
        <w:t>Liviero</w:t>
      </w:r>
      <w:proofErr w:type="spellEnd"/>
      <w:r w:rsidRPr="00B17F5E">
        <w:rPr>
          <w:rFonts w:ascii="Arial" w:hAnsi="Arial" w:cs="Arial"/>
          <w:color w:val="333333"/>
        </w:rPr>
        <w:t xml:space="preserve"> - São Paulo/SP – Brasil, institui a Política Ambiental do Grupo Omron como sua Política Ambiental.</w:t>
      </w:r>
    </w:p>
    <w:p w14:paraId="710A519E" w14:textId="691AF3EC" w:rsidR="00C15C02" w:rsidRDefault="00C15C02" w:rsidP="00C15C02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  <w:bookmarkStart w:id="0" w:name="_GoBack"/>
      <w:bookmarkEnd w:id="0"/>
    </w:p>
    <w:p w14:paraId="33EA059F" w14:textId="77777777" w:rsidR="008B0310" w:rsidRDefault="008A294B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02"/>
    <w:rsid w:val="001E0A9C"/>
    <w:rsid w:val="003238B1"/>
    <w:rsid w:val="00401AFE"/>
    <w:rsid w:val="00706261"/>
    <w:rsid w:val="008A294B"/>
    <w:rsid w:val="00B7161A"/>
    <w:rsid w:val="00BC6E45"/>
    <w:rsid w:val="00BC7DDC"/>
    <w:rsid w:val="00C15C02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6C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5C02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15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5C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5C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C15C0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15C02"/>
    <w:rPr>
      <w:b/>
      <w:bCs/>
    </w:rPr>
  </w:style>
  <w:style w:type="character" w:styleId="nfase">
    <w:name w:val="Emphasis"/>
    <w:basedOn w:val="Fontepargpadro"/>
    <w:uiPriority w:val="20"/>
    <w:qFormat/>
    <w:rsid w:val="00C15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3813</Characters>
  <Application>Microsoft Macintosh Word</Application>
  <DocSecurity>0</DocSecurity>
  <Lines>31</Lines>
  <Paragraphs>9</Paragraphs>
  <ScaleCrop>false</ScaleCrop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2019-05-08T17:52:00Z</dcterms:created>
  <dcterms:modified xsi:type="dcterms:W3CDTF">2019-05-08T17:53:00Z</dcterms:modified>
</cp:coreProperties>
</file>