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6602E1" w:rsidRDefault="006602E1" w:rsidP="006602E1">
      <w:pPr>
        <w:rPr>
          <w:rFonts w:ascii="Arial" w:hAnsi="Arial" w:cs="Arial"/>
          <w:b/>
          <w:sz w:val="28"/>
          <w:szCs w:val="28"/>
          <w:u w:val="single"/>
        </w:rPr>
      </w:pPr>
    </w:p>
    <w:p w:rsidR="00581304" w:rsidRPr="003C363C" w:rsidRDefault="00FC3581" w:rsidP="00581304">
      <w:pPr>
        <w:rPr>
          <w:rFonts w:ascii="Arial" w:hAnsi="Arial" w:cs="Arial"/>
          <w:sz w:val="28"/>
          <w:szCs w:val="28"/>
        </w:rPr>
      </w:pPr>
      <w:r>
        <w:rPr>
          <w:rFonts w:ascii="Arial" w:hAnsi="Arial" w:cs="Arial"/>
          <w:sz w:val="28"/>
          <w:szCs w:val="28"/>
        </w:rPr>
        <w:t xml:space="preserve">Introduction to Web Authoring </w:t>
      </w:r>
      <w:r w:rsidR="00581304">
        <w:rPr>
          <w:rFonts w:ascii="Arial" w:hAnsi="Arial" w:cs="Arial"/>
          <w:sz w:val="28"/>
          <w:szCs w:val="28"/>
        </w:rPr>
        <w:t>FMA</w:t>
      </w:r>
    </w:p>
    <w:p w:rsidR="00581304" w:rsidRPr="003C363C" w:rsidRDefault="00581304" w:rsidP="00581304">
      <w:pPr>
        <w:rPr>
          <w:rFonts w:ascii="Arial" w:hAnsi="Arial" w:cs="Arial"/>
          <w:sz w:val="28"/>
          <w:szCs w:val="28"/>
        </w:rPr>
      </w:pPr>
      <w:r w:rsidRPr="003C363C">
        <w:rPr>
          <w:rFonts w:ascii="Arial" w:hAnsi="Arial" w:cs="Arial"/>
          <w:sz w:val="28"/>
          <w:szCs w:val="28"/>
        </w:rPr>
        <w:t>Thomas Walsh</w:t>
      </w:r>
    </w:p>
    <w:p w:rsidR="00581304" w:rsidRPr="003C363C" w:rsidRDefault="00581304" w:rsidP="00581304">
      <w:pPr>
        <w:rPr>
          <w:rFonts w:ascii="Arial" w:hAnsi="Arial" w:cs="Arial"/>
          <w:sz w:val="28"/>
          <w:szCs w:val="28"/>
        </w:rPr>
      </w:pPr>
      <w:r w:rsidRPr="003C363C">
        <w:rPr>
          <w:rFonts w:ascii="Arial" w:hAnsi="Arial" w:cs="Arial"/>
          <w:sz w:val="28"/>
          <w:szCs w:val="28"/>
        </w:rPr>
        <w:t>Twalsh03</w:t>
      </w:r>
    </w:p>
    <w:p w:rsidR="00581304" w:rsidRPr="003C363C" w:rsidRDefault="00581304" w:rsidP="00581304">
      <w:pPr>
        <w:rPr>
          <w:rFonts w:ascii="Arial" w:hAnsi="Arial" w:cs="Arial"/>
          <w:sz w:val="28"/>
          <w:szCs w:val="28"/>
        </w:rPr>
      </w:pPr>
      <w:r w:rsidRPr="003C363C">
        <w:rPr>
          <w:rFonts w:ascii="Arial" w:hAnsi="Arial" w:cs="Arial"/>
          <w:sz w:val="28"/>
          <w:szCs w:val="28"/>
        </w:rPr>
        <w:t>13145049</w:t>
      </w:r>
    </w:p>
    <w:p w:rsidR="00581304" w:rsidRPr="003C363C" w:rsidRDefault="00581304" w:rsidP="00581304">
      <w:pPr>
        <w:rPr>
          <w:rFonts w:ascii="Arial" w:hAnsi="Arial" w:cs="Arial"/>
          <w:sz w:val="28"/>
          <w:szCs w:val="28"/>
        </w:rPr>
      </w:pPr>
      <w:r>
        <w:rPr>
          <w:rFonts w:ascii="Arial" w:hAnsi="Arial" w:cs="Arial"/>
          <w:sz w:val="28"/>
          <w:szCs w:val="28"/>
        </w:rPr>
        <w:t xml:space="preserve">Tobi </w:t>
      </w:r>
      <w:proofErr w:type="spellStart"/>
      <w:r>
        <w:rPr>
          <w:rFonts w:ascii="Arial" w:hAnsi="Arial" w:cs="Arial"/>
          <w:sz w:val="28"/>
          <w:szCs w:val="28"/>
        </w:rPr>
        <w:t>Brodi</w:t>
      </w:r>
      <w:proofErr w:type="spellEnd"/>
    </w:p>
    <w:p w:rsidR="00581304" w:rsidRPr="003C363C" w:rsidRDefault="00581304" w:rsidP="00581304">
      <w:pPr>
        <w:rPr>
          <w:rFonts w:ascii="Arial" w:hAnsi="Arial" w:cs="Arial"/>
          <w:sz w:val="28"/>
          <w:szCs w:val="28"/>
        </w:rPr>
      </w:pPr>
      <w:r>
        <w:rPr>
          <w:rFonts w:ascii="Arial" w:hAnsi="Arial" w:cs="Arial"/>
          <w:sz w:val="28"/>
          <w:szCs w:val="28"/>
        </w:rPr>
        <w:t>31/07</w:t>
      </w:r>
      <w:r w:rsidRPr="003C363C">
        <w:rPr>
          <w:rFonts w:ascii="Arial" w:hAnsi="Arial" w:cs="Arial"/>
          <w:sz w:val="28"/>
          <w:szCs w:val="28"/>
        </w:rPr>
        <w:t>/2018</w:t>
      </w:r>
    </w:p>
    <w:p w:rsidR="006602E1" w:rsidRPr="006602E1" w:rsidRDefault="006602E1" w:rsidP="006602E1">
      <w:pPr>
        <w:rPr>
          <w:rFonts w:ascii="Arial" w:hAnsi="Arial" w:cs="Arial"/>
          <w:sz w:val="28"/>
          <w:szCs w:val="28"/>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6602E1" w:rsidRDefault="006602E1" w:rsidP="00A80704">
      <w:pPr>
        <w:jc w:val="center"/>
        <w:rPr>
          <w:rFonts w:ascii="Arial" w:hAnsi="Arial" w:cs="Arial"/>
          <w:b/>
          <w:sz w:val="28"/>
          <w:szCs w:val="28"/>
          <w:u w:val="single"/>
        </w:rPr>
      </w:pPr>
    </w:p>
    <w:p w:rsidR="00F61610" w:rsidRDefault="00F61610" w:rsidP="00F61610">
      <w:pPr>
        <w:rPr>
          <w:rFonts w:ascii="Arial" w:hAnsi="Arial" w:cs="Arial"/>
          <w:b/>
          <w:sz w:val="28"/>
          <w:szCs w:val="28"/>
          <w:u w:val="single"/>
        </w:rPr>
      </w:pPr>
    </w:p>
    <w:p w:rsidR="00631E98" w:rsidRPr="00A80704" w:rsidRDefault="00A80704" w:rsidP="00F61610">
      <w:pPr>
        <w:ind w:firstLine="720"/>
        <w:jc w:val="center"/>
        <w:rPr>
          <w:rFonts w:ascii="Arial" w:hAnsi="Arial" w:cs="Arial"/>
          <w:b/>
          <w:sz w:val="28"/>
          <w:szCs w:val="28"/>
          <w:u w:val="single"/>
        </w:rPr>
      </w:pPr>
      <w:r w:rsidRPr="00A80704">
        <w:rPr>
          <w:rFonts w:ascii="Arial" w:hAnsi="Arial" w:cs="Arial"/>
          <w:b/>
          <w:sz w:val="28"/>
          <w:szCs w:val="28"/>
          <w:u w:val="single"/>
        </w:rPr>
        <w:lastRenderedPageBreak/>
        <w:t>Travel Guide FMA report</w:t>
      </w:r>
    </w:p>
    <w:p w:rsidR="00A80704" w:rsidRDefault="00A80704" w:rsidP="00A80704">
      <w:pPr>
        <w:rPr>
          <w:rFonts w:ascii="Arial" w:hAnsi="Arial" w:cs="Arial"/>
          <w:b/>
          <w:sz w:val="28"/>
          <w:szCs w:val="28"/>
          <w:u w:val="single"/>
        </w:rPr>
      </w:pPr>
    </w:p>
    <w:p w:rsidR="00A80704" w:rsidRDefault="00A80704" w:rsidP="00A80704">
      <w:pPr>
        <w:rPr>
          <w:rFonts w:ascii="Arial" w:hAnsi="Arial" w:cs="Arial"/>
          <w:b/>
          <w:sz w:val="28"/>
          <w:szCs w:val="28"/>
          <w:u w:val="single"/>
        </w:rPr>
      </w:pPr>
      <w:r>
        <w:rPr>
          <w:rFonts w:ascii="Arial" w:hAnsi="Arial" w:cs="Arial"/>
          <w:b/>
          <w:sz w:val="28"/>
          <w:szCs w:val="28"/>
          <w:u w:val="single"/>
        </w:rPr>
        <w:t xml:space="preserve">Usability and Accessibility </w:t>
      </w:r>
    </w:p>
    <w:p w:rsidR="00A80704" w:rsidRDefault="00A80704" w:rsidP="00A80704">
      <w:pPr>
        <w:rPr>
          <w:rFonts w:ascii="Arial" w:hAnsi="Arial" w:cs="Arial"/>
          <w:b/>
          <w:sz w:val="28"/>
          <w:szCs w:val="28"/>
          <w:u w:val="single"/>
        </w:rPr>
      </w:pPr>
    </w:p>
    <w:p w:rsidR="00A80704" w:rsidRDefault="00A80704" w:rsidP="00A80704">
      <w:pPr>
        <w:rPr>
          <w:rFonts w:ascii="Arial" w:hAnsi="Arial" w:cs="Arial"/>
          <w:sz w:val="22"/>
          <w:szCs w:val="22"/>
        </w:rPr>
      </w:pPr>
      <w:r>
        <w:rPr>
          <w:rFonts w:ascii="Arial" w:hAnsi="Arial" w:cs="Arial"/>
          <w:sz w:val="22"/>
          <w:szCs w:val="22"/>
        </w:rPr>
        <w:t>There are many features on my website that are for usability and accessibility</w:t>
      </w:r>
      <w:r w:rsidR="006602E1">
        <w:rPr>
          <w:rFonts w:ascii="Arial" w:hAnsi="Arial" w:cs="Arial"/>
          <w:sz w:val="22"/>
          <w:szCs w:val="22"/>
        </w:rPr>
        <w:t xml:space="preserve"> reasons</w:t>
      </w:r>
      <w:r>
        <w:rPr>
          <w:rFonts w:ascii="Arial" w:hAnsi="Arial" w:cs="Arial"/>
          <w:sz w:val="22"/>
          <w:szCs w:val="22"/>
        </w:rPr>
        <w:t>. Starting with navigation. The navigation bar is where the user would expect it to be, at the top. This is also true for the footer and header links. Having the header links in the top right of the web</w:t>
      </w:r>
      <w:r w:rsidR="0090139A">
        <w:rPr>
          <w:rFonts w:ascii="Arial" w:hAnsi="Arial" w:cs="Arial"/>
          <w:sz w:val="22"/>
          <w:szCs w:val="22"/>
        </w:rPr>
        <w:t xml:space="preserve"> </w:t>
      </w:r>
      <w:r>
        <w:rPr>
          <w:rFonts w:ascii="Arial" w:hAnsi="Arial" w:cs="Arial"/>
          <w:sz w:val="22"/>
          <w:szCs w:val="22"/>
        </w:rPr>
        <w:t>page</w:t>
      </w:r>
      <w:r w:rsidR="0090139A">
        <w:rPr>
          <w:rFonts w:ascii="Arial" w:hAnsi="Arial" w:cs="Arial"/>
          <w:sz w:val="22"/>
          <w:szCs w:val="22"/>
        </w:rPr>
        <w:t xml:space="preserve"> </w:t>
      </w:r>
      <w:r>
        <w:rPr>
          <w:rFonts w:ascii="Arial" w:hAnsi="Arial" w:cs="Arial"/>
          <w:sz w:val="22"/>
          <w:szCs w:val="22"/>
        </w:rPr>
        <w:t xml:space="preserve">is for usability, as with the footer links being at the bottom on every page. </w:t>
      </w:r>
      <w:r w:rsidR="0090139A">
        <w:rPr>
          <w:rFonts w:ascii="Arial" w:hAnsi="Arial" w:cs="Arial"/>
          <w:sz w:val="22"/>
          <w:szCs w:val="22"/>
        </w:rPr>
        <w:t xml:space="preserve">To make reading the information easier I have implemented a 0.08rem letter spacing. </w:t>
      </w:r>
      <w:r w:rsidR="00514004">
        <w:rPr>
          <w:rFonts w:ascii="Arial" w:hAnsi="Arial" w:cs="Arial"/>
          <w:sz w:val="22"/>
          <w:szCs w:val="22"/>
        </w:rPr>
        <w:t>Due to the high amount of reading</w:t>
      </w:r>
      <w:r w:rsidR="00F61610">
        <w:rPr>
          <w:rFonts w:ascii="Arial" w:hAnsi="Arial" w:cs="Arial"/>
          <w:sz w:val="22"/>
          <w:szCs w:val="22"/>
        </w:rPr>
        <w:t xml:space="preserve"> needed on the travel tips page,</w:t>
      </w:r>
      <w:r w:rsidR="00514004">
        <w:rPr>
          <w:rFonts w:ascii="Arial" w:hAnsi="Arial" w:cs="Arial"/>
          <w:sz w:val="22"/>
          <w:szCs w:val="22"/>
        </w:rPr>
        <w:t xml:space="preserve"> I have used a line height of 1.3rem, and a higher letter spacing of 0.1rem. Important information has been placed inside a box of its </w:t>
      </w:r>
      <w:r w:rsidR="008413DD">
        <w:rPr>
          <w:rFonts w:ascii="Arial" w:hAnsi="Arial" w:cs="Arial"/>
          <w:sz w:val="22"/>
          <w:szCs w:val="22"/>
        </w:rPr>
        <w:t>own on the Places to V</w:t>
      </w:r>
      <w:r w:rsidR="002B7CD2">
        <w:rPr>
          <w:rFonts w:ascii="Arial" w:hAnsi="Arial" w:cs="Arial"/>
          <w:sz w:val="22"/>
          <w:szCs w:val="22"/>
        </w:rPr>
        <w:t>isit page</w:t>
      </w:r>
      <w:r w:rsidR="00514004">
        <w:rPr>
          <w:rFonts w:ascii="Arial" w:hAnsi="Arial" w:cs="Arial"/>
          <w:sz w:val="22"/>
          <w:szCs w:val="22"/>
        </w:rPr>
        <w:t xml:space="preserve">. </w:t>
      </w:r>
      <w:r w:rsidR="006602E1">
        <w:rPr>
          <w:rFonts w:ascii="Arial" w:hAnsi="Arial" w:cs="Arial"/>
          <w:sz w:val="22"/>
          <w:szCs w:val="22"/>
        </w:rPr>
        <w:t>The font size for the secondary navigation is also higher for it to be easily read.</w:t>
      </w:r>
      <w:r w:rsidR="008C4F63">
        <w:rPr>
          <w:rFonts w:ascii="Arial" w:hAnsi="Arial" w:cs="Arial"/>
          <w:sz w:val="22"/>
          <w:szCs w:val="22"/>
        </w:rPr>
        <w:t xml:space="preserve"> The fon</w:t>
      </w:r>
      <w:r w:rsidR="00F61610">
        <w:rPr>
          <w:rFonts w:ascii="Arial" w:hAnsi="Arial" w:cs="Arial"/>
          <w:sz w:val="22"/>
          <w:szCs w:val="22"/>
        </w:rPr>
        <w:t>t colour and background colours have been complementary</w:t>
      </w:r>
      <w:r w:rsidR="008C4F63">
        <w:rPr>
          <w:rFonts w:ascii="Arial" w:hAnsi="Arial" w:cs="Arial"/>
          <w:sz w:val="22"/>
          <w:szCs w:val="22"/>
        </w:rPr>
        <w:t xml:space="preserve"> colours to keep the text easier to read and not be harmful to eyesight. </w:t>
      </w:r>
      <w:r w:rsidR="001F297F">
        <w:rPr>
          <w:rFonts w:ascii="Arial" w:hAnsi="Arial" w:cs="Arial"/>
          <w:sz w:val="22"/>
          <w:szCs w:val="22"/>
        </w:rPr>
        <w:t xml:space="preserve">The font weight is set to lighter to keep in easier to read. </w:t>
      </w:r>
      <w:r w:rsidR="008413DD">
        <w:rPr>
          <w:rFonts w:ascii="Arial" w:hAnsi="Arial" w:cs="Arial"/>
          <w:sz w:val="22"/>
          <w:szCs w:val="22"/>
        </w:rPr>
        <w:t xml:space="preserve">Information that could be useful is placed inside of a box with a 2px border to ensure it is easily seen. </w:t>
      </w:r>
    </w:p>
    <w:p w:rsidR="006602E1" w:rsidRDefault="006602E1" w:rsidP="00A80704">
      <w:pPr>
        <w:rPr>
          <w:rFonts w:ascii="Arial" w:hAnsi="Arial" w:cs="Arial"/>
          <w:b/>
          <w:sz w:val="28"/>
          <w:szCs w:val="28"/>
          <w:u w:val="single"/>
        </w:rPr>
      </w:pPr>
    </w:p>
    <w:p w:rsidR="00A80704" w:rsidRDefault="00A80704" w:rsidP="00A80704">
      <w:pPr>
        <w:rPr>
          <w:rFonts w:ascii="Arial" w:hAnsi="Arial" w:cs="Arial"/>
          <w:b/>
          <w:sz w:val="28"/>
          <w:szCs w:val="28"/>
          <w:u w:val="single"/>
        </w:rPr>
      </w:pPr>
      <w:r>
        <w:rPr>
          <w:rFonts w:ascii="Arial" w:hAnsi="Arial" w:cs="Arial"/>
          <w:b/>
          <w:sz w:val="28"/>
          <w:szCs w:val="28"/>
          <w:u w:val="single"/>
        </w:rPr>
        <w:t>Semantic Elements</w:t>
      </w:r>
    </w:p>
    <w:p w:rsidR="00A80704" w:rsidRDefault="00A80704" w:rsidP="00A80704">
      <w:pPr>
        <w:rPr>
          <w:rFonts w:ascii="Arial" w:hAnsi="Arial" w:cs="Arial"/>
          <w:b/>
          <w:sz w:val="28"/>
          <w:szCs w:val="28"/>
          <w:u w:val="single"/>
        </w:rPr>
      </w:pPr>
    </w:p>
    <w:p w:rsidR="00A80704" w:rsidRDefault="0032550E" w:rsidP="00A80704">
      <w:pPr>
        <w:rPr>
          <w:rFonts w:ascii="Arial" w:hAnsi="Arial" w:cs="Arial"/>
          <w:sz w:val="22"/>
          <w:szCs w:val="22"/>
        </w:rPr>
      </w:pPr>
      <w:r>
        <w:rPr>
          <w:rFonts w:ascii="Arial" w:hAnsi="Arial" w:cs="Arial"/>
          <w:sz w:val="22"/>
          <w:szCs w:val="22"/>
        </w:rPr>
        <w:t xml:space="preserve">Throughout my website I have a </w:t>
      </w:r>
      <w:r w:rsidR="008413DD">
        <w:rPr>
          <w:rFonts w:ascii="Arial" w:hAnsi="Arial" w:cs="Arial"/>
          <w:sz w:val="22"/>
          <w:szCs w:val="22"/>
        </w:rPr>
        <w:t>&lt;Head</w:t>
      </w:r>
      <w:proofErr w:type="gramStart"/>
      <w:r w:rsidR="008413DD">
        <w:rPr>
          <w:rFonts w:ascii="Arial" w:hAnsi="Arial" w:cs="Arial"/>
          <w:sz w:val="22"/>
          <w:szCs w:val="22"/>
        </w:rPr>
        <w:t>&gt;,</w:t>
      </w:r>
      <w:r>
        <w:rPr>
          <w:rFonts w:ascii="Arial" w:hAnsi="Arial" w:cs="Arial"/>
          <w:sz w:val="22"/>
          <w:szCs w:val="22"/>
        </w:rPr>
        <w:t>&lt;</w:t>
      </w:r>
      <w:proofErr w:type="gramEnd"/>
      <w:r>
        <w:rPr>
          <w:rFonts w:ascii="Arial" w:hAnsi="Arial" w:cs="Arial"/>
          <w:sz w:val="22"/>
          <w:szCs w:val="22"/>
        </w:rPr>
        <w:t>head</w:t>
      </w:r>
      <w:r w:rsidR="00F61610">
        <w:rPr>
          <w:rFonts w:ascii="Arial" w:hAnsi="Arial" w:cs="Arial"/>
          <w:sz w:val="22"/>
          <w:szCs w:val="22"/>
        </w:rPr>
        <w:t>er&gt;, &lt;main</w:t>
      </w:r>
      <w:r>
        <w:rPr>
          <w:rFonts w:ascii="Arial" w:hAnsi="Arial" w:cs="Arial"/>
          <w:sz w:val="22"/>
          <w:szCs w:val="22"/>
        </w:rPr>
        <w:t>&gt; and &lt;footer&gt; elements. Within the &lt;head&gt; element I have placed the &lt;title&gt; and other &lt;meta&gt; data. My navigation has been placed in &lt;</w:t>
      </w:r>
      <w:proofErr w:type="spellStart"/>
      <w:r>
        <w:rPr>
          <w:rFonts w:ascii="Arial" w:hAnsi="Arial" w:cs="Arial"/>
          <w:sz w:val="22"/>
          <w:szCs w:val="22"/>
        </w:rPr>
        <w:t>nav</w:t>
      </w:r>
      <w:proofErr w:type="spellEnd"/>
      <w:r>
        <w:rPr>
          <w:rFonts w:ascii="Arial" w:hAnsi="Arial" w:cs="Arial"/>
          <w:sz w:val="22"/>
          <w:szCs w:val="22"/>
        </w:rPr>
        <w:t>&gt; elements</w:t>
      </w:r>
      <w:r w:rsidR="008413DD">
        <w:rPr>
          <w:rFonts w:ascii="Arial" w:hAnsi="Arial" w:cs="Arial"/>
          <w:sz w:val="22"/>
          <w:szCs w:val="22"/>
        </w:rPr>
        <w:t xml:space="preserve"> inside the &lt;header&gt; </w:t>
      </w:r>
      <w:proofErr w:type="gramStart"/>
      <w:r w:rsidR="008413DD">
        <w:rPr>
          <w:rFonts w:ascii="Arial" w:hAnsi="Arial" w:cs="Arial"/>
          <w:sz w:val="22"/>
          <w:szCs w:val="22"/>
        </w:rPr>
        <w:t xml:space="preserve">tag </w:t>
      </w:r>
      <w:r>
        <w:rPr>
          <w:rFonts w:ascii="Arial" w:hAnsi="Arial" w:cs="Arial"/>
          <w:sz w:val="22"/>
          <w:szCs w:val="22"/>
        </w:rPr>
        <w:t>,</w:t>
      </w:r>
      <w:proofErr w:type="gramEnd"/>
      <w:r>
        <w:rPr>
          <w:rFonts w:ascii="Arial" w:hAnsi="Arial" w:cs="Arial"/>
          <w:sz w:val="22"/>
          <w:szCs w:val="22"/>
        </w:rPr>
        <w:t xml:space="preserve"> this is to dictate that it </w:t>
      </w:r>
      <w:r w:rsidR="009D51F4">
        <w:rPr>
          <w:rFonts w:ascii="Arial" w:hAnsi="Arial" w:cs="Arial"/>
          <w:sz w:val="22"/>
          <w:szCs w:val="22"/>
        </w:rPr>
        <w:t>is navigation. On my home page (index.html) I have broken this down into two sections using &lt;section&gt; elements. On my Places page, each place to visit is in its own &lt;section&gt; tag. Within this section tag I have divided each part of information into &lt;div&gt; tags</w:t>
      </w:r>
      <w:r w:rsidR="00F61610">
        <w:rPr>
          <w:rFonts w:ascii="Arial" w:hAnsi="Arial" w:cs="Arial"/>
          <w:sz w:val="22"/>
          <w:szCs w:val="22"/>
        </w:rPr>
        <w:t xml:space="preserve"> to ensure the formatting stays consistent</w:t>
      </w:r>
      <w:r w:rsidR="009D51F4">
        <w:rPr>
          <w:rFonts w:ascii="Arial" w:hAnsi="Arial" w:cs="Arial"/>
          <w:sz w:val="22"/>
          <w:szCs w:val="22"/>
        </w:rPr>
        <w:t>. Within the Transport page the secondary navigation is has been placed inside an &lt;aside&gt; tag. This is because an &lt;aside&gt; would be more appropriate for the information it contains.</w:t>
      </w:r>
      <w:r w:rsidR="00F61610">
        <w:rPr>
          <w:rFonts w:ascii="Arial" w:hAnsi="Arial" w:cs="Arial"/>
          <w:sz w:val="22"/>
          <w:szCs w:val="22"/>
        </w:rPr>
        <w:t xml:space="preserve"> I have used an &lt;</w:t>
      </w:r>
      <w:r w:rsidR="00601C09">
        <w:rPr>
          <w:rFonts w:ascii="Arial" w:hAnsi="Arial" w:cs="Arial"/>
          <w:sz w:val="22"/>
          <w:szCs w:val="22"/>
        </w:rPr>
        <w:t>article</w:t>
      </w:r>
      <w:r w:rsidR="00F61610">
        <w:rPr>
          <w:rFonts w:ascii="Arial" w:hAnsi="Arial" w:cs="Arial"/>
          <w:sz w:val="22"/>
          <w:szCs w:val="22"/>
        </w:rPr>
        <w:t>&gt;</w:t>
      </w:r>
      <w:r w:rsidR="00601C09">
        <w:rPr>
          <w:rFonts w:ascii="Arial" w:hAnsi="Arial" w:cs="Arial"/>
          <w:sz w:val="22"/>
          <w:szCs w:val="22"/>
        </w:rPr>
        <w:t xml:space="preserve"> tag for the travel tips page. This is because it is an article of text and is the best element for his purpose. </w:t>
      </w:r>
    </w:p>
    <w:p w:rsidR="00C12254" w:rsidRPr="00C12254" w:rsidRDefault="00C12254" w:rsidP="00A80704">
      <w:pPr>
        <w:rPr>
          <w:rFonts w:ascii="Arial" w:hAnsi="Arial" w:cs="Arial"/>
          <w:sz w:val="22"/>
          <w:szCs w:val="22"/>
        </w:rPr>
      </w:pPr>
    </w:p>
    <w:p w:rsidR="00A80704" w:rsidRPr="00A80704" w:rsidRDefault="00A80704" w:rsidP="00A80704">
      <w:pPr>
        <w:rPr>
          <w:rFonts w:ascii="Arial" w:hAnsi="Arial" w:cs="Arial"/>
          <w:sz w:val="26"/>
          <w:szCs w:val="26"/>
        </w:rPr>
      </w:pPr>
      <w:r>
        <w:rPr>
          <w:rFonts w:ascii="Arial" w:hAnsi="Arial" w:cs="Arial"/>
          <w:b/>
          <w:sz w:val="28"/>
          <w:szCs w:val="28"/>
          <w:u w:val="single"/>
        </w:rPr>
        <w:t xml:space="preserve">Layout Techniques </w:t>
      </w:r>
    </w:p>
    <w:p w:rsidR="00A80704" w:rsidRPr="00A80704" w:rsidRDefault="00A80704" w:rsidP="00A80704">
      <w:pPr>
        <w:jc w:val="center"/>
        <w:rPr>
          <w:rFonts w:ascii="Arial" w:hAnsi="Arial" w:cs="Arial"/>
          <w:b/>
          <w:sz w:val="26"/>
          <w:szCs w:val="26"/>
          <w:u w:val="single"/>
        </w:rPr>
      </w:pPr>
    </w:p>
    <w:p w:rsidR="008C4F63" w:rsidRPr="00F61610" w:rsidRDefault="00505D21" w:rsidP="00C12254">
      <w:pPr>
        <w:rPr>
          <w:rFonts w:ascii="Arial" w:hAnsi="Arial" w:cs="Arial"/>
          <w:sz w:val="22"/>
          <w:szCs w:val="22"/>
        </w:rPr>
      </w:pPr>
      <w:r w:rsidRPr="00F61610">
        <w:rPr>
          <w:rFonts w:ascii="Arial" w:hAnsi="Arial" w:cs="Arial"/>
          <w:sz w:val="22"/>
          <w:szCs w:val="22"/>
        </w:rPr>
        <w:t xml:space="preserve">The various layout techniques have been used while building my London Travel Guide. On index.html I have placed all information on a single column the margins have also been set to auto to maintain the central position of the page.  On places.html, flex-box technique has been used. Each place to visit has its own box and all boxes have been placed into a container for the purpose of keeping the boxes in a flex-box layout. The transport page has been broken down into two columns </w:t>
      </w:r>
      <w:proofErr w:type="gramStart"/>
      <w:r w:rsidRPr="00F61610">
        <w:rPr>
          <w:rFonts w:ascii="Arial" w:hAnsi="Arial" w:cs="Arial"/>
          <w:sz w:val="22"/>
          <w:szCs w:val="22"/>
        </w:rPr>
        <w:t>( .</w:t>
      </w:r>
      <w:proofErr w:type="spellStart"/>
      <w:r w:rsidRPr="00F61610">
        <w:rPr>
          <w:rFonts w:ascii="Arial" w:hAnsi="Arial" w:cs="Arial"/>
          <w:sz w:val="22"/>
          <w:szCs w:val="22"/>
        </w:rPr>
        <w:t>left</w:t>
      </w:r>
      <w:proofErr w:type="gramEnd"/>
      <w:r w:rsidRPr="00F61610">
        <w:rPr>
          <w:rFonts w:ascii="Arial" w:hAnsi="Arial" w:cs="Arial"/>
          <w:sz w:val="22"/>
          <w:szCs w:val="22"/>
        </w:rPr>
        <w:t>_colm</w:t>
      </w:r>
      <w:proofErr w:type="spellEnd"/>
      <w:r w:rsidRPr="00F61610">
        <w:rPr>
          <w:rFonts w:ascii="Arial" w:hAnsi="Arial" w:cs="Arial"/>
          <w:sz w:val="22"/>
          <w:szCs w:val="22"/>
        </w:rPr>
        <w:t>, .</w:t>
      </w:r>
      <w:proofErr w:type="spellStart"/>
      <w:r w:rsidRPr="00F61610">
        <w:rPr>
          <w:rFonts w:ascii="Arial" w:hAnsi="Arial" w:cs="Arial"/>
          <w:sz w:val="22"/>
          <w:szCs w:val="22"/>
        </w:rPr>
        <w:t>right_colm</w:t>
      </w:r>
      <w:proofErr w:type="spellEnd"/>
      <w:r w:rsidRPr="00F61610">
        <w:rPr>
          <w:rFonts w:ascii="Arial" w:hAnsi="Arial" w:cs="Arial"/>
          <w:sz w:val="22"/>
          <w:szCs w:val="22"/>
        </w:rPr>
        <w:t xml:space="preserve">). These have been placed inside a section </w:t>
      </w:r>
      <w:r w:rsidR="00F61610">
        <w:rPr>
          <w:rFonts w:ascii="Arial" w:hAnsi="Arial" w:cs="Arial"/>
          <w:sz w:val="22"/>
          <w:szCs w:val="22"/>
        </w:rPr>
        <w:t>to main</w:t>
      </w:r>
      <w:bookmarkStart w:id="0" w:name="_GoBack"/>
      <w:bookmarkEnd w:id="0"/>
      <w:r w:rsidR="00F61610">
        <w:rPr>
          <w:rFonts w:ascii="Arial" w:hAnsi="Arial" w:cs="Arial"/>
          <w:sz w:val="22"/>
          <w:szCs w:val="22"/>
        </w:rPr>
        <w:t xml:space="preserve">tain the page structure </w:t>
      </w:r>
      <w:r w:rsidR="00F45F84" w:rsidRPr="00F61610">
        <w:rPr>
          <w:rFonts w:ascii="Arial" w:hAnsi="Arial" w:cs="Arial"/>
          <w:sz w:val="22"/>
          <w:szCs w:val="22"/>
        </w:rPr>
        <w:t xml:space="preserve">using a </w:t>
      </w:r>
      <w:r w:rsidR="00F61610">
        <w:rPr>
          <w:rFonts w:ascii="Arial" w:hAnsi="Arial" w:cs="Arial"/>
          <w:sz w:val="22"/>
          <w:szCs w:val="22"/>
        </w:rPr>
        <w:t>max-width of 930px</w:t>
      </w:r>
      <w:r w:rsidR="00F45F84" w:rsidRPr="00F61610">
        <w:rPr>
          <w:rFonts w:ascii="Arial" w:hAnsi="Arial" w:cs="Arial"/>
          <w:sz w:val="22"/>
          <w:szCs w:val="22"/>
        </w:rPr>
        <w:t xml:space="preserve">.  On Travel Tips page, as this is a single column of text the article tag has been centred and has a max-width of 50%. The &lt;p&gt; tags have a padding </w:t>
      </w:r>
      <w:r w:rsidR="008C4F63" w:rsidRPr="00F61610">
        <w:rPr>
          <w:rFonts w:ascii="Arial" w:hAnsi="Arial" w:cs="Arial"/>
          <w:sz w:val="22"/>
          <w:szCs w:val="22"/>
        </w:rPr>
        <w:t xml:space="preserve">and margin to sure the text is kept neat and tidy. </w:t>
      </w:r>
    </w:p>
    <w:p w:rsidR="00FC3581" w:rsidRDefault="00FC3581" w:rsidP="00C12254">
      <w:pPr>
        <w:rPr>
          <w:sz w:val="22"/>
          <w:szCs w:val="22"/>
        </w:rPr>
      </w:pPr>
    </w:p>
    <w:p w:rsidR="00FC3581" w:rsidRDefault="00FC3581" w:rsidP="00C12254">
      <w:pPr>
        <w:rPr>
          <w:b/>
          <w:sz w:val="28"/>
          <w:szCs w:val="28"/>
          <w:u w:val="single"/>
        </w:rPr>
      </w:pPr>
      <w:r>
        <w:rPr>
          <w:b/>
          <w:sz w:val="28"/>
          <w:szCs w:val="28"/>
          <w:u w:val="single"/>
        </w:rPr>
        <w:t>Reference</w:t>
      </w:r>
    </w:p>
    <w:p w:rsidR="00FC3581" w:rsidRDefault="00FC3581" w:rsidP="00C12254">
      <w:pPr>
        <w:rPr>
          <w:b/>
          <w:sz w:val="28"/>
          <w:szCs w:val="28"/>
          <w:u w:val="single"/>
        </w:rPr>
      </w:pPr>
    </w:p>
    <w:p w:rsidR="00FC3581" w:rsidRPr="00FC3581" w:rsidRDefault="00FC3581" w:rsidP="00C12254">
      <w:pPr>
        <w:rPr>
          <w:rFonts w:ascii="Arial" w:hAnsi="Arial" w:cs="Arial"/>
          <w:sz w:val="22"/>
          <w:szCs w:val="22"/>
        </w:rPr>
      </w:pPr>
      <w:proofErr w:type="spellStart"/>
      <w:r w:rsidRPr="00FC3581">
        <w:rPr>
          <w:rFonts w:ascii="Arial" w:hAnsi="Arial" w:cs="Arial"/>
          <w:sz w:val="22"/>
          <w:szCs w:val="22"/>
        </w:rPr>
        <w:t>Duckett</w:t>
      </w:r>
      <w:proofErr w:type="spellEnd"/>
      <w:r w:rsidRPr="00FC3581">
        <w:rPr>
          <w:rFonts w:ascii="Arial" w:hAnsi="Arial" w:cs="Arial"/>
          <w:sz w:val="22"/>
          <w:szCs w:val="22"/>
        </w:rPr>
        <w:t>, J</w:t>
      </w:r>
      <w:r>
        <w:rPr>
          <w:rFonts w:ascii="Arial" w:hAnsi="Arial" w:cs="Arial"/>
          <w:sz w:val="22"/>
          <w:szCs w:val="22"/>
        </w:rPr>
        <w:t>,</w:t>
      </w:r>
      <w:r w:rsidRPr="00FC3581">
        <w:rPr>
          <w:rFonts w:ascii="Arial" w:hAnsi="Arial" w:cs="Arial"/>
          <w:sz w:val="22"/>
          <w:szCs w:val="22"/>
        </w:rPr>
        <w:t xml:space="preserve"> </w:t>
      </w:r>
      <w:r>
        <w:rPr>
          <w:rFonts w:ascii="Arial" w:hAnsi="Arial" w:cs="Arial"/>
          <w:sz w:val="22"/>
          <w:szCs w:val="22"/>
        </w:rPr>
        <w:t xml:space="preserve"> </w:t>
      </w:r>
      <w:r w:rsidRPr="00FC3581">
        <w:rPr>
          <w:rFonts w:ascii="Arial" w:hAnsi="Arial" w:cs="Arial"/>
          <w:sz w:val="22"/>
          <w:szCs w:val="22"/>
        </w:rPr>
        <w:t>2011</w:t>
      </w:r>
      <w:r>
        <w:rPr>
          <w:rFonts w:ascii="Arial" w:hAnsi="Arial" w:cs="Arial"/>
          <w:sz w:val="22"/>
          <w:szCs w:val="22"/>
        </w:rPr>
        <w:t xml:space="preserve">, </w:t>
      </w:r>
      <w:r w:rsidRPr="00FC3581">
        <w:rPr>
          <w:rFonts w:ascii="Arial" w:hAnsi="Arial" w:cs="Arial"/>
          <w:sz w:val="22"/>
          <w:szCs w:val="22"/>
        </w:rPr>
        <w:t xml:space="preserve"> </w:t>
      </w:r>
      <w:r w:rsidRPr="00FC3581">
        <w:rPr>
          <w:rFonts w:ascii="Arial" w:hAnsi="Arial" w:cs="Arial"/>
          <w:i/>
          <w:sz w:val="22"/>
          <w:szCs w:val="22"/>
        </w:rPr>
        <w:t>HTML &amp; CSS design and build websites</w:t>
      </w:r>
      <w:r w:rsidRPr="00FC3581">
        <w:rPr>
          <w:rFonts w:ascii="Arial" w:hAnsi="Arial" w:cs="Arial"/>
          <w:sz w:val="22"/>
          <w:szCs w:val="22"/>
        </w:rPr>
        <w:t>, Wiley, Indiana</w:t>
      </w:r>
    </w:p>
    <w:sectPr w:rsidR="00FC3581" w:rsidRPr="00FC3581" w:rsidSect="003627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04"/>
    <w:rsid w:val="00100C63"/>
    <w:rsid w:val="001F297F"/>
    <w:rsid w:val="002B7CD2"/>
    <w:rsid w:val="0032550E"/>
    <w:rsid w:val="0036271D"/>
    <w:rsid w:val="00505D21"/>
    <w:rsid w:val="00514004"/>
    <w:rsid w:val="00581304"/>
    <w:rsid w:val="00601C09"/>
    <w:rsid w:val="00631E98"/>
    <w:rsid w:val="006602E1"/>
    <w:rsid w:val="008413DD"/>
    <w:rsid w:val="008C4F63"/>
    <w:rsid w:val="0090139A"/>
    <w:rsid w:val="009D51F4"/>
    <w:rsid w:val="00A80704"/>
    <w:rsid w:val="00C12254"/>
    <w:rsid w:val="00D20820"/>
    <w:rsid w:val="00F32CD8"/>
    <w:rsid w:val="00F45F84"/>
    <w:rsid w:val="00F61610"/>
    <w:rsid w:val="00FC3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4761EB"/>
  <w15:chartTrackingRefBased/>
  <w15:docId w15:val="{5262489E-DFC8-BB4C-B0A3-42979DDB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Walsh</dc:creator>
  <cp:keywords/>
  <dc:description/>
  <cp:lastModifiedBy>Tom Walsh</cp:lastModifiedBy>
  <cp:revision>9</cp:revision>
  <dcterms:created xsi:type="dcterms:W3CDTF">2018-07-15T09:52:00Z</dcterms:created>
  <dcterms:modified xsi:type="dcterms:W3CDTF">2018-07-24T15:07:00Z</dcterms:modified>
</cp:coreProperties>
</file>