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65A21" w14:textId="7D38718C" w:rsidR="00BB2CE3" w:rsidRDefault="00301092">
      <w:r>
        <w:rPr>
          <w:rFonts w:hint="eastAsia"/>
        </w:rPr>
        <w:t>1</w:t>
      </w:r>
      <w:r>
        <w:t>23</w:t>
      </w:r>
    </w:p>
    <w:sectPr w:rsidR="00BB2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E3"/>
    <w:rsid w:val="00301092"/>
    <w:rsid w:val="00BB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BB2BB"/>
  <w15:chartTrackingRefBased/>
  <w15:docId w15:val="{E9F117F1-094B-4CB0-AA7E-AD9E2F31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531 工作室</dc:creator>
  <cp:keywords/>
  <dc:description/>
  <cp:lastModifiedBy>531 工作室</cp:lastModifiedBy>
  <cp:revision>2</cp:revision>
  <dcterms:created xsi:type="dcterms:W3CDTF">2022-03-19T12:31:00Z</dcterms:created>
  <dcterms:modified xsi:type="dcterms:W3CDTF">2022-03-19T12:31:00Z</dcterms:modified>
</cp:coreProperties>
</file>