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Helvetica Neue" w:hAnsi="Helvetica Neue" w:eastAsia="Helvetica Neue" w:cs="Helvetica Neue"/>
          <w:color w:val="333333"/>
          <w:sz w:val="21"/>
          <w:szCs w:val="21"/>
        </w:rPr>
        <w:t>幕布是免费的吗？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default" w:ascii="Helvetica Neue" w:hAnsi="Helvetica Neue" w:eastAsia="Helvetica Neue" w:cs="Helvetica Neue"/>
          <w:color w:val="333333"/>
          <w:sz w:val="21"/>
          <w:szCs w:val="21"/>
        </w:rPr>
        <w:t>幕布账户注册是免费的，可以使用幕布的所有核心功能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default" w:ascii="Helvetica Neue" w:hAnsi="Helvetica Neue" w:eastAsia="Helvetica Neue" w:cs="Helvetica Neue"/>
          <w:color w:val="333333"/>
          <w:sz w:val="21"/>
          <w:szCs w:val="21"/>
        </w:rPr>
        <w:t>同时, 我们为有更多功能需求的用户提供了订阅制的高级版账户，每月仅需 9 元，更多详情请查看 </w:t>
      </w:r>
      <w:r>
        <w:rPr>
          <w:rFonts w:hint="default" w:ascii="Helvetica Neue" w:hAnsi="Helvetica Neue" w:eastAsia="Helvetica Neue" w:cs="Helvetica Neue"/>
          <w:sz w:val="21"/>
          <w:szCs w:val="21"/>
          <w:u w:val="single"/>
        </w:rPr>
        <w:fldChar w:fldCharType="begin"/>
      </w:r>
      <w:r>
        <w:rPr>
          <w:rFonts w:hint="default" w:ascii="Helvetica Neue" w:hAnsi="Helvetica Neue" w:eastAsia="Helvetica Neue" w:cs="Helvetica Neue"/>
          <w:sz w:val="21"/>
          <w:szCs w:val="21"/>
          <w:u w:val="single"/>
        </w:rPr>
        <w:instrText xml:space="preserve"> HYPERLINK "https://mubu.com/about/pro" \t "_blank" </w:instrText>
      </w:r>
      <w:r>
        <w:rPr>
          <w:rFonts w:hint="default" w:ascii="Helvetica Neue" w:hAnsi="Helvetica Neue" w:eastAsia="Helvetica Neue" w:cs="Helvetica Neue"/>
          <w:sz w:val="21"/>
          <w:szCs w:val="21"/>
          <w:u w:val="single"/>
        </w:rPr>
        <w:fldChar w:fldCharType="separate"/>
      </w:r>
      <w:r>
        <w:rPr>
          <w:rStyle w:val="11"/>
          <w:rFonts w:hint="default" w:ascii="Helvetica Neue" w:hAnsi="Helvetica Neue" w:eastAsia="Helvetica Neue" w:cs="Helvetica Neue"/>
          <w:sz w:val="21"/>
          <w:szCs w:val="21"/>
          <w:u w:val="single"/>
        </w:rPr>
        <w:t>https://mubu.com/about/pro</w:t>
      </w:r>
      <w:r>
        <w:rPr>
          <w:rFonts w:hint="default" w:ascii="Helvetica Neue" w:hAnsi="Helvetica Neue" w:eastAsia="Helvetica Neue" w:cs="Helvetica Neue"/>
          <w:sz w:val="21"/>
          <w:szCs w:val="21"/>
          <w:u w:val="single"/>
        </w:rPr>
        <w:fldChar w:fldCharType="end"/>
      </w: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71E1"/>
    <w:multiLevelType w:val="multilevel"/>
    <w:tmpl w:val="5AB071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6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501C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2018-03-20T02:26:47Z</dcterms:created>
  <cp:lastModifiedBy>JoeLucky</cp:lastModifiedBy>
  <dcterms:modified xsi:type="dcterms:W3CDTF">2018-03-20T02:27:08Z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