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4EF6" w14:textId="44F10BB9" w:rsidR="00045F1B" w:rsidRPr="0074630F" w:rsidRDefault="007F15B5" w:rsidP="00045F1B">
      <w:pPr>
        <w:pBdr>
          <w:bottom w:val="single" w:sz="8" w:space="2" w:color="7F7F7F"/>
        </w:pBdr>
        <w:adjustRightInd w:val="0"/>
        <w:spacing w:after="80" w:line="276" w:lineRule="auto"/>
        <w:jc w:val="center"/>
        <w:rPr>
          <w:b/>
          <w:iCs/>
          <w:sz w:val="36"/>
          <w:szCs w:val="36"/>
        </w:rPr>
        <w:sectPr w:rsidR="00045F1B" w:rsidRPr="0074630F" w:rsidSect="00323FFE">
          <w:footerReference w:type="default" r:id="rId11"/>
          <w:pgSz w:w="12240" w:h="15840"/>
          <w:pgMar w:top="806" w:right="720" w:bottom="860" w:left="720" w:header="720" w:footer="720" w:gutter="0"/>
          <w:pgBorders w:offsetFrom="page">
            <w:top w:val="inset" w:sz="6" w:space="24" w:color="auto"/>
            <w:left w:val="inset" w:sz="6" w:space="24" w:color="auto"/>
            <w:bottom w:val="outset" w:sz="6" w:space="24" w:color="auto"/>
            <w:right w:val="outset" w:sz="6" w:space="24" w:color="auto"/>
          </w:pgBorders>
          <w:cols w:space="720"/>
          <w:noEndnote/>
          <w:docGrid w:linePitch="326"/>
        </w:sectPr>
      </w:pPr>
      <w:bookmarkStart w:id="0" w:name="_Hlk95749952"/>
      <w:bookmarkStart w:id="1" w:name="_Hlk95749904"/>
      <w:bookmarkStart w:id="2" w:name="_Hlk95749818"/>
      <w:r>
        <w:rPr>
          <w:b/>
          <w:iCs/>
          <w:sz w:val="36"/>
          <w:szCs w:val="36"/>
        </w:rPr>
        <w:t>Joseph Nissen</w:t>
      </w:r>
    </w:p>
    <w:p w14:paraId="0AC0C986" w14:textId="2F049C3A" w:rsidR="00045F1B" w:rsidRPr="00323FFE" w:rsidRDefault="35E8F9AD" w:rsidP="35E8F9AD">
      <w:pPr>
        <w:pBdr>
          <w:bottom w:val="single" w:sz="8" w:space="2" w:color="7F7F7F"/>
        </w:pBdr>
        <w:adjustRightInd w:val="0"/>
        <w:spacing w:after="80" w:line="276" w:lineRule="auto"/>
        <w:jc w:val="center"/>
        <w:rPr>
          <w:sz w:val="21"/>
          <w:szCs w:val="21"/>
        </w:rPr>
      </w:pPr>
      <w:bookmarkStart w:id="3" w:name="_Hlk95750055"/>
      <w:r>
        <w:rPr>
          <w:b/>
          <w:bCs/>
          <w:sz w:val="21"/>
          <w:szCs w:val="21"/>
        </w:rPr>
        <w:t xml:space="preserve">Binghamton, NY | </w:t>
      </w:r>
      <w:hyperlink r:id="rId12">
        <w:r>
          <w:rPr>
            <w:rStyle w:val="Hyperlink"/>
            <w:b/>
            <w:bCs/>
            <w:sz w:val="21"/>
            <w:szCs w:val="21"/>
          </w:rPr>
          <w:t>jnissen@binghamton.edu</w:t>
        </w:r>
      </w:hyperlink>
      <w:r>
        <w:rPr>
          <w:b/>
          <w:bCs/>
          <w:sz w:val="21"/>
          <w:szCs w:val="21"/>
        </w:rPr>
        <w:t xml:space="preserve"> | (518) 307-8928 | </w:t>
      </w:r>
      <w:hyperlink r:id="rId13">
        <w:r>
          <w:rPr>
            <w:rStyle w:val="Hyperlink"/>
            <w:b/>
            <w:bCs/>
            <w:sz w:val="21"/>
            <w:szCs w:val="21"/>
          </w:rPr>
          <w:t>Linkedin</w:t>
        </w:r>
      </w:hyperlink>
      <w:bookmarkEnd w:id="0"/>
      <w:bookmarkEnd w:id="3"/>
    </w:p>
    <w:p w14:paraId="27040417" w14:textId="2B997D3E" w:rsidR="35E8F9AD" w:rsidRDefault="35E8F9AD" w:rsidP="35E8F9AD">
      <w:pPr>
        <w:pBdr>
          <w:bottom w:val="single" w:sz="8" w:space="2" w:color="7F7F7F"/>
        </w:pBdr>
        <w:spacing w:after="80" w:line="276" w:lineRule="auto"/>
        <w:rPr>
          <w:b/>
          <w:bCs/>
          <w:sz w:val="21"/>
          <w:szCs w:val="21"/>
        </w:rPr>
      </w:pPr>
    </w:p>
    <w:p>
      <w:pPr>
        <w:pStyle w:val="JobTitle"/>
        <w:pBdr>
          <w:bottom w:val="single" w:sz="8" w:space="1" w:color="7F7F7F"/>
        </w:pBdr>
        <w:spacing w:before="60" w:after="60"/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EDUCATION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Binghamton University, State University of New York, Thomas J. Watson College of Engineering and Applied Science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i/>
          <w:iCs/>
          <w:sz w:val="21"/>
          <w:szCs w:val="21"/>
        </w:rPr>
        <w:t xml:space="preserve">Master of Science in Computer Science with a Focus in Artificial Intelligence</w:t>
      </w:r>
      <w:r>
        <w:rPr>
          <w:i/>
          <w:iCs/>
          <w:sz w:val="21"/>
          <w:szCs w:val="21"/>
        </w:rPr>
        <w:t xml:space="preserve"/>
        <w:tab/>
        <w:t xml:space="preserve"/>
      </w:r>
      <w:r>
        <w:rPr>
          <w:i/>
          <w:iCs/>
          <w:sz w:val="21"/>
          <w:szCs w:val="21"/>
        </w:rPr>
        <w:t xml:space="preserve">Expected May 2027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Cumulative GPA: </w:t>
      </w:r>
      <w:r>
        <w:rPr>
          <w:sz w:val="21"/>
          <w:szCs w:val="21"/>
        </w:rPr>
        <w:t xml:space="preserve">3.85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Relevant Coursework: </w:t>
      </w:r>
      <w:r>
        <w:rPr>
          <w:sz w:val="21"/>
          <w:szCs w:val="21"/>
        </w:rPr>
        <w:t xml:space="preserve">Algorithms, Principles of Programming Languages, Machine Learning</w:t>
      </w:r>
    </w:p>
    <w:p>
      <w:pPr>
        <w:adjustRightInd w:val="0"/>
        <w:rPr>
          <w:sz w:val="21"/>
          <w:szCs w:val="21"/>
        </w:rPr>
      </w:pP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SUNY Polytechnic Institute</w:t>
      </w:r>
      <w:r>
        <w:rPr>
          <w:sz w:val="21"/>
          <w:szCs w:val="21"/>
        </w:rPr>
        <w:t xml:space="preserve">, Utica, NY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i/>
          <w:iCs/>
          <w:sz w:val="21"/>
          <w:szCs w:val="21"/>
        </w:rPr>
        <w:t xml:space="preserve">Bachelor of Engineering in Computer Science with a minor in Information Systems</w:t>
      </w:r>
      <w:r>
        <w:rPr>
          <w:i/>
          <w:iCs/>
          <w:sz w:val="21"/>
          <w:szCs w:val="21"/>
        </w:rPr>
        <w:t xml:space="preserve"/>
        <w:tab/>
        <w:t xml:space="preserve"/>
      </w:r>
      <w:r>
        <w:rPr>
          <w:i/>
          <w:iCs/>
          <w:sz w:val="21"/>
          <w:szCs w:val="21"/>
        </w:rPr>
        <w:t xml:space="preserve">August 2021 - May 2025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Cumulative GPA: </w:t>
      </w:r>
      <w:r>
        <w:rPr>
          <w:sz w:val="21"/>
          <w:szCs w:val="21"/>
        </w:rPr>
        <w:t xml:space="preserve">3.65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Relevant Coursework: </w:t>
      </w:r>
      <w:r>
        <w:rPr>
          <w:sz w:val="21"/>
          <w:szCs w:val="21"/>
        </w:rPr>
        <w:t xml:space="preserve">Artificial Intelligence, LLMs, Data Structures and Algorithms, Linear Algebra</w:t>
      </w:r>
    </w:p>
    <w:p>
      <w:pPr>
        <w:pStyle w:val="JobTitle"/>
        <w:pBdr>
          <w:bottom w:val="single" w:sz="8" w:space="1" w:color="7F7F7F"/>
        </w:pBdr>
        <w:spacing w:before="60" w:after="60"/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PROFESSIONAL EXPERIENCE</w:t>
      </w:r>
    </w:p>
    <w:p>
      <w:pPr>
        <w:pStyle w:val="JobTitle"/>
        <w:tabs>
          <w:tab w:val="clear" w:pos="7560"/>
          <w:tab w:val="right" w:pos="10790"/>
        </w:tabs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NYCM Insurance - Advanced Business Analytics Intern</w:t>
      </w:r>
      <w:r>
        <w:rPr>
          <w:rFonts w:ascii="Times New Roman" w:hAnsi="Times New Roman" w:cs="Times New Roman"/>
          <w:b w:val="0"/>
          <w:bCs/>
          <w:i/>
          <w:iCs/>
          <w:sz w:val="21"/>
          <w:szCs w:val="21"/>
        </w:rPr>
        <w:tab/>
        <w:t>May 2026 - August 2026</w:t>
      </w:r>
    </w:p>
    <w:p>
      <w:pPr>
        <w:pStyle w:val="JobTitle"/>
        <w:numPr>
          <w:ilvl w:val="0"/>
          <w:numId w:val="8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Automated data extraction from third-party sources using Python and pandas</w:t>
      </w:r>
    </w:p>
    <w:p>
      <w:pPr>
        <w:pStyle w:val="JobTitle"/>
        <w:numPr>
          <w:ilvl w:val="0"/>
          <w:numId w:val="8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Curated and cleaned the resulting datasets for downstream analysis and modeling</w:t>
      </w:r>
    </w:p>
    <w:p>
      <w:pPr>
        <w:pStyle w:val="JobTitle"/>
        <w:numPr>
          <w:ilvl w:val="0"/>
          <w:numId w:val="8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Built models to support underwriter decision-making</w:t>
      </w:r>
    </w:p>
    <w:p>
      <w:pPr>
        <w:pStyle w:val="JobTitle"/>
        <w:numPr>
          <w:ilvl w:val="0"/>
          <w:numId w:val="8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Delivered finished results through a Tableau dashboard for underwriting teams</w:t>
      </w:r>
    </w:p>
    <w:p>
      <w:pPr>
        <w:pStyle w:val="JobTitle"/>
        <w:tabs>
          <w:tab w:val="clear" w:pos="7560"/>
          <w:tab w:val="right" w:pos="10790"/>
        </w:tabs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SUNY Polytechnic Institute - Undergraduate Researcher, AI Exploration (AIX) and SURP</w:t>
      </w:r>
      <w:r>
        <w:rPr>
          <w:rFonts w:ascii="Times New Roman" w:hAnsi="Times New Roman" w:cs="Times New Roman"/>
          <w:b w:val="0"/>
          <w:bCs/>
          <w:i/>
          <w:iCs/>
          <w:sz w:val="21"/>
          <w:szCs w:val="21"/>
        </w:rPr>
        <w:tab/>
        <w:t>2024 - 2025</w:t>
      </w:r>
    </w:p>
    <w:p>
      <w:pPr>
        <w:pStyle w:val="JobTitle"/>
        <w:numPr>
          <w:ilvl w:val="0"/>
          <w:numId w:val="7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Built a personal knowledge management system for analyzing AI chatbot conversations on an open-source wiki</w:t>
      </w:r>
    </w:p>
    <w:p>
      <w:pPr>
        <w:pStyle w:val="JobTitle"/>
        <w:numPr>
          <w:ilvl w:val="0"/>
          <w:numId w:val="7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Extended the tool to support multiple concurrent users using MERN full stack development</w:t>
      </w:r>
    </w:p>
    <w:p>
      <w:pPr>
        <w:pStyle w:val="JobTitle"/>
        <w:numPr>
          <w:ilvl w:val="0"/>
          <w:numId w:val="7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Managed two-week Agile sprints; led code reviews and system testing across a 3-person research team</w:t>
      </w:r>
    </w:p>
    <w:p>
      <w:pPr>
        <w:pStyle w:val="JobTitle"/>
        <w:numPr>
          <w:ilvl w:val="0"/>
          <w:numId w:val="7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Authored a TiddlyWiki guide adopted in a SUNY Poly master’s course; presented results in a poster session</w:t>
      </w:r>
    </w:p>
    <w:p>
      <w:pPr>
        <w:pStyle w:val="JobTitle"/>
        <w:pBdr>
          <w:bottom w:val="single" w:sz="8" w:space="1" w:color="7F7F7F"/>
        </w:pBdr>
        <w:spacing w:before="60" w:after="60"/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PUBLICATIONS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Wenye Xue, </w:t>
      </w:r>
      <w:r>
        <w:rPr>
          <w:b/>
          <w:bCs/>
          <w:sz w:val="21"/>
          <w:szCs w:val="21"/>
        </w:rPr>
        <w:t xml:space="preserve">Joseph Nissen</w:t>
      </w:r>
      <w:r>
        <w:rPr>
          <w:sz w:val="21"/>
          <w:szCs w:val="21"/>
        </w:rPr>
        <w:t xml:space="preserve">, Yiming Zeng. </w:t>
      </w:r>
      <w:r>
        <w:rPr>
          <w:i/>
          <w:iCs/>
          <w:sz w:val="21"/>
          <w:szCs w:val="21"/>
        </w:rPr>
        <w:t xml:space="preserve">Verified Connection Establishment for End-to-End Entanglement in Quantum Networks</w:t>
      </w:r>
      <w:r>
        <w:rPr>
          <w:sz w:val="21"/>
          <w:szCs w:val="21"/>
        </w:rPr>
        <w:t xml:space="preserve">. Under submission, IEEE INFOCOM 2027.</w:t>
      </w:r>
    </w:p>
    <w:p>
      <w:pPr>
        <w:pStyle w:val="JobTitle"/>
        <w:numPr>
          <w:ilvl w:val="0"/>
          <w:numId w:val="3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Built and debugged the NetSquid/SquidASM simulations benchmarking Verified Connection Establishment (ours) against VBQT and other baselines</w:t>
      </w:r>
    </w:p>
    <w:p>
      <w:pPr>
        <w:pStyle w:val="JobTitle"/>
        <w:numPr>
          <w:ilvl w:val="0"/>
          <w:numId w:val="3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Prepared the paper’s figures and contributed to writing, revision, and consistency review across drafts</w:t>
      </w:r>
    </w:p>
    <w:p>
      <w:pPr>
        <w:pStyle w:val="JobTitle"/>
        <w:pBdr>
          <w:bottom w:val="single" w:sz="8" w:space="1" w:color="7F7F7F"/>
        </w:pBdr>
        <w:spacing w:before="60" w:after="60"/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PROJECT EXPERIENCE</w:t>
      </w:r>
    </w:p>
    <w:p>
      <w:pPr>
        <w:pStyle w:val="JobTitle"/>
        <w:tabs>
          <w:tab w:val="clear" w:pos="7560"/>
          <w:tab w:val="right" w:pos="10790"/>
        </w:tabs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Machine Learning Capstone</w:t>
      </w:r>
      <w:r>
        <w:rPr>
          <w:rFonts w:ascii="Times New Roman" w:hAnsi="Times New Roman" w:cs="Times New Roman"/>
          <w:b w:val="0"/>
          <w:bCs/>
          <w:i/>
          <w:iCs/>
          <w:sz w:val="21"/>
          <w:szCs w:val="21"/>
        </w:rPr>
        <w:tab/>
        <w:t>2025</w:t>
      </w:r>
    </w:p>
    <w:p>
      <w:pPr>
        <w:pStyle w:val="JobTitle"/>
        <w:numPr>
          <w:ilvl w:val="0"/>
          <w:numId w:val="6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Fine-tuned multiple instruction-based large language models to teach programming in Lua</w:t>
      </w:r>
    </w:p>
    <w:p>
      <w:pPr>
        <w:pStyle w:val="JobTitle"/>
        <w:numPr>
          <w:ilvl w:val="0"/>
          <w:numId w:val="6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Used model distillation techniques to create a synthetic dataset</w:t>
      </w:r>
    </w:p>
    <w:p>
      <w:pPr>
        <w:pStyle w:val="JobTitle"/>
        <w:numPr>
          <w:ilvl w:val="0"/>
          <w:numId w:val="6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Compared various models and training variables and explained my findings in paper format</w:t>
      </w:r>
    </w:p>
    <w:p>
      <w:pPr>
        <w:pStyle w:val="JobTitle"/>
        <w:tabs>
          <w:tab w:val="clear" w:pos="7560"/>
          <w:tab w:val="right" w:pos="10790"/>
        </w:tabs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Synthetic Tabular Data Generation</w:t>
      </w:r>
      <w:r>
        <w:rPr>
          <w:rFonts w:ascii="Times New Roman" w:hAnsi="Times New Roman" w:cs="Times New Roman"/>
          <w:b w:val="0"/>
          <w:bCs/>
          <w:i/>
          <w:iCs/>
          <w:sz w:val="21"/>
          <w:szCs w:val="21"/>
        </w:rPr>
        <w:tab/>
        <w:t>2025</w:t>
      </w:r>
    </w:p>
    <w:p>
      <w:pPr>
        <w:pStyle w:val="JobTitle"/>
        <w:numPr>
          <w:ilvl w:val="0"/>
          <w:numId w:val="3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Generated synthetic records from the UCI Adult census dataset, comparing GAN-based and VAE-based synthesizers</w:t>
      </w:r>
    </w:p>
    <w:p>
      <w:pPr>
        <w:pStyle w:val="JobTitle"/>
        <w:numPr>
          <w:ilvl w:val="0"/>
          <w:numId w:val="3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Trained classifiers on real and synthetic data and scored both against a held-out real test set to measure utility</w:t>
      </w:r>
    </w:p>
    <w:p>
      <w:pPr>
        <w:pStyle w:val="JobTitle"/>
        <w:numPr>
          <w:ilvl w:val="0"/>
          <w:numId w:val="3"/>
        </w:numPr>
        <w:tabs>
          <w:tab w:val="clear" w:pos="7560"/>
        </w:tabs>
        <w:rPr>
          <w:rFonts w:ascii="Times New Roman" w:hAnsi="Times New Roman" w:cs="Times New Roman"/>
          <w:b w:val="0"/>
          <w:bCs/>
          <w:sz w:val="21"/>
          <w:szCs w:val="21"/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 xml:space="preserve">Built the preprocessing pipeline handling mixed categorical and continuous features and one-hot column alignment</w:t>
      </w:r>
    </w:p>
    <w:p>
      <w:pPr>
        <w:pStyle w:val="JobTitle"/>
        <w:pBdr>
          <w:bottom w:val="single" w:sz="8" w:space="1" w:color="7F7F7F"/>
        </w:pBdr>
        <w:spacing w:before="60" w:after="60"/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RELEVANT SKILLS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Python, C, C++, Java, JavaScript, SQL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Software: </w:t>
      </w:r>
      <w:r>
        <w:rPr>
          <w:sz w:val="21"/>
          <w:szCs w:val="21"/>
        </w:rPr>
        <w:t xml:space="preserve">Git, Visual Studio Code, Claude Code, Linux/WSL2, Jupyter Notebooks, Google Colab, Tableau, NetSquid</w:t>
      </w:r>
    </w:p>
    <w:p>
      <w:pPr>
        <w:tabs>
          <w:tab w:val="right" w:pos="10790"/>
        </w:tabs>
        <w:adjustRightInd w:val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Data &amp; ML: </w:t>
      </w:r>
      <w:r>
        <w:rPr>
          <w:sz w:val="21"/>
          <w:szCs w:val="21"/>
        </w:rPr>
        <w:t xml:space="preserve">pandas, PostgreSQL, MongoDB/Mongoose, Data Preprocessing, Data Visualization, Predictive Modeling</w:t>
      </w:r>
    </w:p>
    <w:p>
      <w:pPr>
        <w:pStyle w:val="JobTitle"/>
        <w:pBdr>
          <w:bottom w:val="single" w:sz="8" w:space="1" w:color="7F7F7F"/>
        </w:pBdr>
        <w:spacing w:before="60" w:after="60"/>
        <w:ind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AWARDS &amp; HONORS</w:t>
      </w:r>
    </w:p>
    <w:p>
      <w:pPr>
        <w:pStyle w:val="JobTitle"/>
        <w:numPr>
          <w:ilvl w:val="0"/>
          <w:numId w:val="10"/>
        </w:numPr>
        <w:tabs>
          <w:tab w:val="clear" w:pos="7560"/>
          <w:tab w:val="right" w:pos="10790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First Place, UtiCode Coding Competition</w:t>
      </w:r>
      <w:r>
        <w:rPr>
          <w:rFonts w:ascii="Times New Roman" w:hAnsi="Times New Roman" w:cs="Times New Roman"/>
          <w:b w:val="0"/>
          <w:bCs/>
          <w:i/>
          <w:iCs/>
          <w:sz w:val="21"/>
          <w:szCs w:val="21"/>
        </w:rPr>
        <w:tab/>
        <w:t>2025</w:t>
      </w:r>
    </w:p>
    <w:p>
      <w:pPr>
        <w:pStyle w:val="JobTitle"/>
        <w:numPr>
          <w:ilvl w:val="0"/>
          <w:numId w:val="10"/>
        </w:numPr>
        <w:tabs>
          <w:tab w:val="clear" w:pos="7560"/>
          <w:tab w:val="right" w:pos="10790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Second Place, SUNY Polytechnic Institute Coding Competition</w:t>
      </w:r>
      <w:r>
        <w:rPr>
          <w:rFonts w:ascii="Times New Roman" w:hAnsi="Times New Roman" w:cs="Times New Roman"/>
          <w:b w:val="0"/>
          <w:bCs/>
          <w:i/>
          <w:iCs/>
          <w:sz w:val="21"/>
          <w:szCs w:val="21"/>
        </w:rPr>
        <w:tab/>
        <w:t>2024</w:t>
      </w:r>
    </w:p>
    <w:p>
      <w:pPr>
        <w:pStyle w:val="JobTitle"/>
        <w:numPr>
          <w:ilvl w:val="0"/>
          <w:numId w:val="10"/>
        </w:numPr>
        <w:tabs>
          <w:tab w:val="clear" w:pos="7560"/>
          <w:tab w:val="right" w:pos="10790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Dean’s List at SUNY Polytechnic Institute</w:t>
      </w:r>
      <w:r>
        <w:rPr>
          <w:rFonts w:ascii="Times New Roman" w:hAnsi="Times New Roman" w:cs="Times New Roman"/>
          <w:b w:val="0"/>
          <w:bCs/>
          <w:i/>
          <w:iCs/>
          <w:sz w:val="21"/>
          <w:szCs w:val="21"/>
        </w:rPr>
        <w:tab/>
        <w:t>Fall 2021 - Spring 2025</w:t>
      </w:r>
    </w:p>
    <w:sectPr w:rsidR="004043AC" w:rsidRPr="00323FFE" w:rsidSect="00323FFE">
      <w:type w:val="continuous"/>
      <w:pgSz w:w="12240" w:h="15840"/>
      <w:pgMar w:top="1080" w:right="720" w:bottom="450" w:left="720" w:header="720" w:footer="720" w:gutter="0"/>
      <w:pgBorders w:offsetFrom="page">
        <w:top w:val="inset" w:sz="6" w:space="24" w:color="auto"/>
        <w:left w:val="inset" w:sz="6" w:space="24" w:color="auto"/>
        <w:bottom w:val="outset" w:sz="6" w:space="24" w:color="auto"/>
        <w:right w:val="outset" w:sz="6" w:space="24" w:color="auto"/>
      </w:pgBorders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27BAA" w14:textId="77777777" w:rsidR="00C738DD" w:rsidRDefault="00C738DD">
      <w:r>
        <w:separator/>
      </w:r>
    </w:p>
  </w:endnote>
  <w:endnote w:type="continuationSeparator" w:id="0">
    <w:p w14:paraId="364E5B53" w14:textId="77777777" w:rsidR="00C738DD" w:rsidRDefault="00C73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1F92" w14:textId="27AC5E38" w:rsidR="006B6D90" w:rsidRDefault="006B6D90" w:rsidP="00AB228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8F5E7" w14:textId="77777777" w:rsidR="00C738DD" w:rsidRDefault="00C738DD">
      <w:r>
        <w:separator/>
      </w:r>
    </w:p>
  </w:footnote>
  <w:footnote w:type="continuationSeparator" w:id="0">
    <w:p w14:paraId="576AEF37" w14:textId="77777777" w:rsidR="00C738DD" w:rsidRDefault="00C738DD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+zJ6vNN8ktgTJ" int2:id="dJYq549C">
      <int2:state int2:value="Rejected" int2:type="LegacyProofing"/>
    </int2:textHash>
    <int2:textHash int2:hashCode="rnSuvDRw+Ll0A5" int2:id="vkS1K9V5">
      <int2:state int2:value="Rejected" int2:type="LegacyProofing"/>
    </int2:textHash>
    <int2:textHash int2:hashCode="yCMgvDVx2mIs0/" int2:id="9TPJOsxk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954"/>
    <w:multiLevelType w:val="hybridMultilevel"/>
    <w:tmpl w:val="FF82C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3B31"/>
    <w:multiLevelType w:val="hybridMultilevel"/>
    <w:tmpl w:val="1966C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54B26"/>
    <w:multiLevelType w:val="hybridMultilevel"/>
    <w:tmpl w:val="FCA85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A7ADD"/>
    <w:multiLevelType w:val="hybridMultilevel"/>
    <w:tmpl w:val="9674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C0D2F"/>
    <w:multiLevelType w:val="hybridMultilevel"/>
    <w:tmpl w:val="EB3C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16DD8"/>
    <w:multiLevelType w:val="hybridMultilevel"/>
    <w:tmpl w:val="B29A5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F0191"/>
    <w:multiLevelType w:val="hybridMultilevel"/>
    <w:tmpl w:val="00F4F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3322F"/>
    <w:multiLevelType w:val="hybridMultilevel"/>
    <w:tmpl w:val="DBD6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F76FA6"/>
    <w:multiLevelType w:val="hybridMultilevel"/>
    <w:tmpl w:val="B89CC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07B49"/>
    <w:multiLevelType w:val="hybridMultilevel"/>
    <w:tmpl w:val="E0605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107767">
    <w:abstractNumId w:val="6"/>
  </w:num>
  <w:num w:numId="2" w16cid:durableId="877736508">
    <w:abstractNumId w:val="4"/>
  </w:num>
  <w:num w:numId="3" w16cid:durableId="1746488862">
    <w:abstractNumId w:val="2"/>
  </w:num>
  <w:num w:numId="4" w16cid:durableId="723409475">
    <w:abstractNumId w:val="1"/>
  </w:num>
  <w:num w:numId="5" w16cid:durableId="61293626">
    <w:abstractNumId w:val="5"/>
  </w:num>
  <w:num w:numId="6" w16cid:durableId="1597908703">
    <w:abstractNumId w:val="0"/>
  </w:num>
  <w:num w:numId="7" w16cid:durableId="315306031">
    <w:abstractNumId w:val="7"/>
  </w:num>
  <w:num w:numId="8" w16cid:durableId="2018460169">
    <w:abstractNumId w:val="3"/>
  </w:num>
  <w:num w:numId="9" w16cid:durableId="271935283">
    <w:abstractNumId w:val="9"/>
  </w:num>
  <w:num w:numId="10" w16cid:durableId="8545379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1B"/>
    <w:rsid w:val="00001D7D"/>
    <w:rsid w:val="00004028"/>
    <w:rsid w:val="0000592A"/>
    <w:rsid w:val="000137E9"/>
    <w:rsid w:val="00026C80"/>
    <w:rsid w:val="00031FE1"/>
    <w:rsid w:val="00034B94"/>
    <w:rsid w:val="00036177"/>
    <w:rsid w:val="00037D6E"/>
    <w:rsid w:val="00045F1B"/>
    <w:rsid w:val="000473D0"/>
    <w:rsid w:val="00051759"/>
    <w:rsid w:val="00060FA0"/>
    <w:rsid w:val="000740E6"/>
    <w:rsid w:val="00095102"/>
    <w:rsid w:val="000C635D"/>
    <w:rsid w:val="000F3B62"/>
    <w:rsid w:val="00112D42"/>
    <w:rsid w:val="0014309A"/>
    <w:rsid w:val="00143818"/>
    <w:rsid w:val="00151487"/>
    <w:rsid w:val="00156454"/>
    <w:rsid w:val="00162CEB"/>
    <w:rsid w:val="001669D9"/>
    <w:rsid w:val="00172274"/>
    <w:rsid w:val="00177F21"/>
    <w:rsid w:val="001A32AF"/>
    <w:rsid w:val="001A660E"/>
    <w:rsid w:val="001B0ED1"/>
    <w:rsid w:val="001E32C5"/>
    <w:rsid w:val="001E33E1"/>
    <w:rsid w:val="001F3330"/>
    <w:rsid w:val="001F41DB"/>
    <w:rsid w:val="001F6576"/>
    <w:rsid w:val="00203A87"/>
    <w:rsid w:val="002500B8"/>
    <w:rsid w:val="002850E9"/>
    <w:rsid w:val="002A4425"/>
    <w:rsid w:val="002C3E53"/>
    <w:rsid w:val="002C445E"/>
    <w:rsid w:val="002C5496"/>
    <w:rsid w:val="002D1928"/>
    <w:rsid w:val="002D4F4D"/>
    <w:rsid w:val="002E40E0"/>
    <w:rsid w:val="002F6F1B"/>
    <w:rsid w:val="00323FFE"/>
    <w:rsid w:val="003340E1"/>
    <w:rsid w:val="00357BA2"/>
    <w:rsid w:val="00365F39"/>
    <w:rsid w:val="003862FE"/>
    <w:rsid w:val="003878DD"/>
    <w:rsid w:val="00394D4C"/>
    <w:rsid w:val="00396D16"/>
    <w:rsid w:val="003A2E1C"/>
    <w:rsid w:val="003A54DF"/>
    <w:rsid w:val="003E2894"/>
    <w:rsid w:val="004043AC"/>
    <w:rsid w:val="004140F5"/>
    <w:rsid w:val="0041548F"/>
    <w:rsid w:val="004214F3"/>
    <w:rsid w:val="00434813"/>
    <w:rsid w:val="0044659F"/>
    <w:rsid w:val="00451511"/>
    <w:rsid w:val="004656B8"/>
    <w:rsid w:val="00472436"/>
    <w:rsid w:val="00474A8D"/>
    <w:rsid w:val="004810EA"/>
    <w:rsid w:val="00490EBE"/>
    <w:rsid w:val="00497E7F"/>
    <w:rsid w:val="004A5AF0"/>
    <w:rsid w:val="004B7E66"/>
    <w:rsid w:val="004BB3D8"/>
    <w:rsid w:val="004D1AED"/>
    <w:rsid w:val="004E7C1E"/>
    <w:rsid w:val="005057A8"/>
    <w:rsid w:val="00531B44"/>
    <w:rsid w:val="00533555"/>
    <w:rsid w:val="0055707B"/>
    <w:rsid w:val="00565BF1"/>
    <w:rsid w:val="0058293E"/>
    <w:rsid w:val="0058684E"/>
    <w:rsid w:val="005C1ED6"/>
    <w:rsid w:val="005D6A15"/>
    <w:rsid w:val="005E4E34"/>
    <w:rsid w:val="00623DFE"/>
    <w:rsid w:val="006363B5"/>
    <w:rsid w:val="00680ED9"/>
    <w:rsid w:val="006836FB"/>
    <w:rsid w:val="00690029"/>
    <w:rsid w:val="006A5984"/>
    <w:rsid w:val="006B6D90"/>
    <w:rsid w:val="006B74DF"/>
    <w:rsid w:val="006D5C99"/>
    <w:rsid w:val="00700A50"/>
    <w:rsid w:val="00761269"/>
    <w:rsid w:val="00774BAE"/>
    <w:rsid w:val="00784D16"/>
    <w:rsid w:val="007A0639"/>
    <w:rsid w:val="007A0AB9"/>
    <w:rsid w:val="007A522B"/>
    <w:rsid w:val="007C04F9"/>
    <w:rsid w:val="007F15B5"/>
    <w:rsid w:val="0081509A"/>
    <w:rsid w:val="00834E49"/>
    <w:rsid w:val="00844E90"/>
    <w:rsid w:val="008B346B"/>
    <w:rsid w:val="008B4580"/>
    <w:rsid w:val="008D403F"/>
    <w:rsid w:val="008E23B0"/>
    <w:rsid w:val="008E6F2A"/>
    <w:rsid w:val="00905D2C"/>
    <w:rsid w:val="00914667"/>
    <w:rsid w:val="00916D35"/>
    <w:rsid w:val="00917629"/>
    <w:rsid w:val="0096549E"/>
    <w:rsid w:val="00976C5E"/>
    <w:rsid w:val="009B48A9"/>
    <w:rsid w:val="009B7668"/>
    <w:rsid w:val="009C4435"/>
    <w:rsid w:val="009C4F66"/>
    <w:rsid w:val="009F279D"/>
    <w:rsid w:val="009F58EF"/>
    <w:rsid w:val="00A10EB7"/>
    <w:rsid w:val="00A13B9E"/>
    <w:rsid w:val="00A50F66"/>
    <w:rsid w:val="00A522C2"/>
    <w:rsid w:val="00A610A0"/>
    <w:rsid w:val="00A63E1C"/>
    <w:rsid w:val="00A97FE9"/>
    <w:rsid w:val="00AA52AF"/>
    <w:rsid w:val="00AA7050"/>
    <w:rsid w:val="00B23620"/>
    <w:rsid w:val="00B543DF"/>
    <w:rsid w:val="00B57230"/>
    <w:rsid w:val="00B6189B"/>
    <w:rsid w:val="00B84313"/>
    <w:rsid w:val="00BA65A0"/>
    <w:rsid w:val="00BC3091"/>
    <w:rsid w:val="00BE44FD"/>
    <w:rsid w:val="00BF39BA"/>
    <w:rsid w:val="00C023B5"/>
    <w:rsid w:val="00C11484"/>
    <w:rsid w:val="00C44EBF"/>
    <w:rsid w:val="00C621FC"/>
    <w:rsid w:val="00C738DD"/>
    <w:rsid w:val="00C83E7D"/>
    <w:rsid w:val="00CA4957"/>
    <w:rsid w:val="00CA6BB2"/>
    <w:rsid w:val="00CB7D6A"/>
    <w:rsid w:val="00CC3246"/>
    <w:rsid w:val="00CD1A1E"/>
    <w:rsid w:val="00CD2CC6"/>
    <w:rsid w:val="00CE51E3"/>
    <w:rsid w:val="00CF1E0B"/>
    <w:rsid w:val="00CF797E"/>
    <w:rsid w:val="00CF7C54"/>
    <w:rsid w:val="00D0486A"/>
    <w:rsid w:val="00D13E01"/>
    <w:rsid w:val="00D15446"/>
    <w:rsid w:val="00D40B53"/>
    <w:rsid w:val="00D44329"/>
    <w:rsid w:val="00D46D8D"/>
    <w:rsid w:val="00D565FA"/>
    <w:rsid w:val="00D56778"/>
    <w:rsid w:val="00D56AE0"/>
    <w:rsid w:val="00D612B1"/>
    <w:rsid w:val="00D83C14"/>
    <w:rsid w:val="00D87737"/>
    <w:rsid w:val="00DA61FE"/>
    <w:rsid w:val="00DC6040"/>
    <w:rsid w:val="00DF2F5C"/>
    <w:rsid w:val="00E2428A"/>
    <w:rsid w:val="00E27D6A"/>
    <w:rsid w:val="00E41688"/>
    <w:rsid w:val="00E73309"/>
    <w:rsid w:val="00E95C17"/>
    <w:rsid w:val="00EA3D48"/>
    <w:rsid w:val="00EC7D31"/>
    <w:rsid w:val="00EF6D48"/>
    <w:rsid w:val="00F06B86"/>
    <w:rsid w:val="00F10293"/>
    <w:rsid w:val="00F13AD3"/>
    <w:rsid w:val="00F23650"/>
    <w:rsid w:val="00F371B5"/>
    <w:rsid w:val="00F71099"/>
    <w:rsid w:val="00F76135"/>
    <w:rsid w:val="00F763AE"/>
    <w:rsid w:val="00F818B5"/>
    <w:rsid w:val="00FA2B3E"/>
    <w:rsid w:val="00FF2860"/>
    <w:rsid w:val="018D2A71"/>
    <w:rsid w:val="02365FA4"/>
    <w:rsid w:val="02B54893"/>
    <w:rsid w:val="02DE7C22"/>
    <w:rsid w:val="03C11525"/>
    <w:rsid w:val="0421DAF0"/>
    <w:rsid w:val="051A2134"/>
    <w:rsid w:val="0620A026"/>
    <w:rsid w:val="07F2C3C0"/>
    <w:rsid w:val="0A8811D1"/>
    <w:rsid w:val="0AC75730"/>
    <w:rsid w:val="0AFF2896"/>
    <w:rsid w:val="0BDD2E47"/>
    <w:rsid w:val="0DB07818"/>
    <w:rsid w:val="0FDB0E6B"/>
    <w:rsid w:val="118923B4"/>
    <w:rsid w:val="1464896E"/>
    <w:rsid w:val="14B1FFFD"/>
    <w:rsid w:val="153E2FF9"/>
    <w:rsid w:val="1656B890"/>
    <w:rsid w:val="168AB094"/>
    <w:rsid w:val="1763821E"/>
    <w:rsid w:val="177473E7"/>
    <w:rsid w:val="19786E25"/>
    <w:rsid w:val="1EE0D1BA"/>
    <w:rsid w:val="20AE91F6"/>
    <w:rsid w:val="23E4CA18"/>
    <w:rsid w:val="24373D5F"/>
    <w:rsid w:val="243D1D0C"/>
    <w:rsid w:val="278992EF"/>
    <w:rsid w:val="2985DE10"/>
    <w:rsid w:val="2BE71E3A"/>
    <w:rsid w:val="3190B9F8"/>
    <w:rsid w:val="338E6E0E"/>
    <w:rsid w:val="34513DFB"/>
    <w:rsid w:val="34CC74F9"/>
    <w:rsid w:val="35824E57"/>
    <w:rsid w:val="35E8F9AD"/>
    <w:rsid w:val="3631402F"/>
    <w:rsid w:val="3C53688A"/>
    <w:rsid w:val="3D5E562E"/>
    <w:rsid w:val="3DC993C5"/>
    <w:rsid w:val="3E72D48D"/>
    <w:rsid w:val="3F6C8ACF"/>
    <w:rsid w:val="4066FD0A"/>
    <w:rsid w:val="40E70B7B"/>
    <w:rsid w:val="4314207C"/>
    <w:rsid w:val="44F7040C"/>
    <w:rsid w:val="47941889"/>
    <w:rsid w:val="47CBFF2E"/>
    <w:rsid w:val="48FFE414"/>
    <w:rsid w:val="49AE4F51"/>
    <w:rsid w:val="49F7B218"/>
    <w:rsid w:val="4A63F5B6"/>
    <w:rsid w:val="4BD3E8E0"/>
    <w:rsid w:val="4C4F2D23"/>
    <w:rsid w:val="4E81360E"/>
    <w:rsid w:val="4FA5AC54"/>
    <w:rsid w:val="5032BA25"/>
    <w:rsid w:val="50F7B98E"/>
    <w:rsid w:val="52993DC4"/>
    <w:rsid w:val="53D4364E"/>
    <w:rsid w:val="5423BD23"/>
    <w:rsid w:val="5C8FC1FE"/>
    <w:rsid w:val="5CBB135E"/>
    <w:rsid w:val="5D391D07"/>
    <w:rsid w:val="5F13EB1D"/>
    <w:rsid w:val="5FC2BC3F"/>
    <w:rsid w:val="64E5D76C"/>
    <w:rsid w:val="656E69CF"/>
    <w:rsid w:val="6A0334BE"/>
    <w:rsid w:val="6D67D2EA"/>
    <w:rsid w:val="6D694B97"/>
    <w:rsid w:val="6D81F65C"/>
    <w:rsid w:val="6F827EC4"/>
    <w:rsid w:val="73CF180E"/>
    <w:rsid w:val="7643C499"/>
    <w:rsid w:val="791513AA"/>
    <w:rsid w:val="7ADF13A4"/>
    <w:rsid w:val="7AEC0376"/>
    <w:rsid w:val="7B3950DC"/>
    <w:rsid w:val="7E39D171"/>
    <w:rsid w:val="7FCC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0263"/>
  <w15:chartTrackingRefBased/>
  <w15:docId w15:val="{8A6E90D0-A4FB-45D8-A9A7-F36E8D42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4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F1B"/>
    <w:pPr>
      <w:spacing w:before="1"/>
      <w:ind w:left="833" w:right="108" w:hanging="360"/>
    </w:pPr>
  </w:style>
  <w:style w:type="character" w:customStyle="1" w:styleId="JobTitleChar">
    <w:name w:val="Job Title Char"/>
    <w:link w:val="JobTitle"/>
    <w:locked/>
    <w:rsid w:val="00045F1B"/>
    <w:rPr>
      <w:b/>
      <w:sz w:val="16"/>
    </w:rPr>
  </w:style>
  <w:style w:type="paragraph" w:customStyle="1" w:styleId="JobTitle">
    <w:name w:val="Job Title"/>
    <w:basedOn w:val="Normal"/>
    <w:link w:val="JobTitleChar"/>
    <w:qFormat/>
    <w:rsid w:val="00045F1B"/>
    <w:pPr>
      <w:widowControl/>
      <w:tabs>
        <w:tab w:val="left" w:pos="7560"/>
      </w:tabs>
      <w:autoSpaceDE/>
      <w:autoSpaceDN/>
      <w:spacing w:line="264" w:lineRule="auto"/>
      <w:ind w:left="288"/>
    </w:pPr>
    <w:rPr>
      <w:rFonts w:asciiTheme="minorHAnsi" w:eastAsiaTheme="minorHAnsi" w:hAnsiTheme="minorHAnsi" w:cstheme="minorBidi"/>
      <w:b/>
      <w:kern w:val="2"/>
      <w:sz w:val="16"/>
      <w14:ligatures w14:val="standardContextual"/>
    </w:rPr>
  </w:style>
  <w:style w:type="paragraph" w:styleId="Footer">
    <w:name w:val="footer"/>
    <w:basedOn w:val="Normal"/>
    <w:link w:val="FooterChar"/>
    <w:uiPriority w:val="99"/>
    <w:rsid w:val="00045F1B"/>
    <w:pPr>
      <w:widowControl/>
      <w:tabs>
        <w:tab w:val="center" w:pos="4680"/>
        <w:tab w:val="right" w:pos="9360"/>
      </w:tabs>
      <w:autoSpaceDE/>
      <w:autoSpaceDN/>
    </w:pPr>
    <w:rPr>
      <w:sz w:val="24"/>
      <w:szCs w:val="24"/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045F1B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045F1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54D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A54D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612B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3FF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3FF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23FF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23F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FFE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joseph-nissen-b28b2b274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nissen@binghamton.edu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986376A15F9D4BB62ECF398A473EB7" ma:contentTypeVersion="4" ma:contentTypeDescription="Create a new document." ma:contentTypeScope="" ma:versionID="ad07b6011bd3900c297292c9b9343a4b">
  <xsd:schema xmlns:xsd="http://www.w3.org/2001/XMLSchema" xmlns:xs="http://www.w3.org/2001/XMLSchema" xmlns:p="http://schemas.microsoft.com/office/2006/metadata/properties" xmlns:ns3="d59c3311-6038-416f-9b67-2ebbff470d3d" targetNamespace="http://schemas.microsoft.com/office/2006/metadata/properties" ma:root="true" ma:fieldsID="6855031314833d87321e810985c76662" ns3:_="">
    <xsd:import namespace="d59c3311-6038-416f-9b67-2ebbff470d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c3311-6038-416f-9b67-2ebbff470d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3945C-E044-4D4D-A6CE-DFF15D5F17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DD431A-8AA7-4547-8ABE-F8ACA7F504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A5DFC9-295E-4753-A742-05B1842144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c3311-6038-416f-9b67-2ebbff470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AACC52-D070-4C51-8392-309258D2E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Nissen</dc:creator>
  <cp:keywords/>
  <dc:description/>
  <cp:lastModifiedBy>Joe Nissen</cp:lastModifiedBy>
  <cp:revision>2</cp:revision>
  <dcterms:created xsi:type="dcterms:W3CDTF">2025-11-05T03:58:00Z</dcterms:created>
  <dcterms:modified xsi:type="dcterms:W3CDTF">2025-11-05T03:58:00Z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0x01010028986376A15F9D4BB62ECF398A473EB7</vt:lpwstr>
  </property>
</Properties>
</file>