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30634D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392A683D" w:rsidR="0017455A" w:rsidRPr="0017455A" w:rsidRDefault="00B267CE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JOEWEN ARABELLE OBILLO</w:t>
      </w:r>
      <w:r w:rsidR="0017455A" w:rsidRPr="0017455A"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val="en-IN" w:eastAsia="en-IN"/>
        </w:rPr>
        <w:t> 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14782662" w:rsidR="0017455A" w:rsidRPr="0017455A" w:rsidRDefault="00B267C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Cebu City, Philippines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 </w:t>
            </w:r>
            <w:r w:rsidR="00D32486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+63 </w:t>
            </w:r>
            <w:r w:rsidR="00C1156B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9474892991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obillojoewen@gmail.com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4429403D" w14:textId="77777777" w:rsidR="0017455A" w:rsidRDefault="00B267CE" w:rsidP="00B267CE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</w:pPr>
            <w:r w:rsidRPr="00B267CE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I am a highly motivated and results-oriented software engineer with a strong foundation in both front-end development and database management. I possess a deep understanding of user experience (UX) principles and a keen eye for creating intuitive and visually appealing interfaces. Additionally, my expertise in database design and optimization allows me to ensure efficient data storage, retrieval, and manipulation.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  <w:r w:rsidRPr="00B267CE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I am eager to contribute my full-stack development skills to a dynamic and innovative team environment. I thrive on challenges and am committed to continuous learning and improvement. My collaborative nature and strong communication skills enable me to work effectively with designers, back-end developers, and other stakeholders to deliver top-notch web applications.</w:t>
            </w:r>
          </w:p>
          <w:p w14:paraId="39FFB096" w14:textId="77777777" w:rsidR="001B7FC3" w:rsidRDefault="001B7FC3" w:rsidP="00B267CE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</w:pPr>
          </w:p>
          <w:p w14:paraId="42CC3614" w14:textId="3DD482F5" w:rsidR="00B267CE" w:rsidRPr="0017455A" w:rsidRDefault="00B267CE" w:rsidP="00B267CE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59EEA54B" w14:textId="3BCF25D6" w:rsidR="0017455A" w:rsidRPr="00F107AE" w:rsidRDefault="00245EC3" w:rsidP="0017455A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Fonts w:ascii="Calibri" w:eastAsia="Calibri" w:hAnsi="Calibri" w:cs="Calibri"/>
                <w:color w:val="0017B1" w:themeColor="accent1" w:themeTint="BF"/>
              </w:rPr>
            </w:pPr>
            <w:hyperlink r:id="rId11" w:history="1">
              <w:r w:rsidR="00F107AE" w:rsidRPr="00F107AE">
                <w:rPr>
                  <w:rStyle w:val="Hyperlink"/>
                  <w:rFonts w:ascii="Calibri" w:eastAsia="Calibri" w:hAnsi="Calibri" w:cs="Calibri"/>
                  <w:color w:val="0017B1" w:themeColor="accent1" w:themeTint="BF"/>
                  <w:spacing w:val="-7"/>
                </w:rPr>
                <w:t>Joewen Arabelle Obillo - Introduction</w:t>
              </w:r>
            </w:hyperlink>
          </w:p>
          <w:p w14:paraId="334813B3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02674134" w14:textId="1FECF4CA" w:rsidR="0017455A" w:rsidRPr="0017455A" w:rsidRDefault="00245EC3" w:rsidP="0017455A">
            <w:pPr>
              <w:widowControl w:val="0"/>
              <w:autoSpaceDE w:val="0"/>
              <w:autoSpaceDN w:val="0"/>
              <w:ind w:left="21"/>
              <w:rPr>
                <w:rFonts w:ascii="Calibri" w:eastAsia="Calibri" w:hAnsi="Calibri" w:cs="Calibri"/>
                <w:color w:val="auto"/>
              </w:rPr>
            </w:pPr>
            <w:hyperlink r:id="rId12" w:history="1">
              <w:r w:rsidR="00F107AE" w:rsidRPr="00B55DEE">
                <w:rPr>
                  <w:rStyle w:val="Hyperlink"/>
                  <w:rFonts w:ascii="Calibri" w:eastAsia="Calibri" w:hAnsi="Calibri" w:cs="Calibri"/>
                  <w:spacing w:val="-3"/>
                </w:rPr>
                <w:t>Joewen Arabel</w:t>
              </w:r>
              <w:r w:rsidR="00F107AE" w:rsidRPr="00B55DEE">
                <w:rPr>
                  <w:rStyle w:val="Hyperlink"/>
                  <w:rFonts w:ascii="Calibri" w:eastAsia="Calibri" w:hAnsi="Calibri" w:cs="Calibri"/>
                  <w:spacing w:val="-3"/>
                </w:rPr>
                <w:t>l</w:t>
              </w:r>
              <w:r w:rsidR="00F107AE" w:rsidRPr="00B55DEE">
                <w:rPr>
                  <w:rStyle w:val="Hyperlink"/>
                  <w:rFonts w:ascii="Calibri" w:eastAsia="Calibri" w:hAnsi="Calibri" w:cs="Calibri"/>
                  <w:spacing w:val="-3"/>
                </w:rPr>
                <w:t>e Obillo</w:t>
              </w:r>
              <w:r w:rsidR="0017455A" w:rsidRPr="00B55DEE">
                <w:rPr>
                  <w:rStyle w:val="Hyperlink"/>
                  <w:rFonts w:ascii="Calibri" w:eastAsia="Calibri" w:hAnsi="Calibri" w:cs="Calibri"/>
                  <w:spacing w:val="-3"/>
                </w:rPr>
                <w:t xml:space="preserve"> </w:t>
              </w:r>
              <w:r w:rsidR="0017455A" w:rsidRPr="00B55DEE">
                <w:rPr>
                  <w:rStyle w:val="Hyperlink"/>
                  <w:rFonts w:ascii="Calibri" w:eastAsia="Calibri" w:hAnsi="Calibri" w:cs="Calibri"/>
                </w:rPr>
                <w:t>-</w:t>
              </w:r>
              <w:r w:rsidR="0017455A" w:rsidRPr="00B55DEE">
                <w:rPr>
                  <w:rStyle w:val="Hyperlink"/>
                  <w:rFonts w:ascii="Calibri" w:eastAsia="Calibri" w:hAnsi="Calibri" w:cs="Calibri"/>
                  <w:spacing w:val="-5"/>
                </w:rPr>
                <w:t xml:space="preserve"> </w:t>
              </w:r>
              <w:r w:rsidR="0017455A" w:rsidRPr="00B55DEE">
                <w:rPr>
                  <w:rStyle w:val="Hyperlink"/>
                  <w:rFonts w:ascii="Calibri" w:eastAsia="Calibri" w:hAnsi="Calibri" w:cs="Calibri"/>
                </w:rPr>
                <w:t>Portfolio</w:t>
              </w:r>
            </w:hyperlink>
          </w:p>
          <w:p w14:paraId="4E3D2375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Trebuchet MS" w:eastAsia="Calibri" w:hAnsi="Calibri" w:cs="Calibri"/>
                <w:b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27DA32E0" w14:textId="41558519" w:rsidR="0017455A" w:rsidRPr="005B0678" w:rsidRDefault="00245E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942" w:themeColor="accent1"/>
                <w:sz w:val="24"/>
                <w:szCs w:val="24"/>
                <w:lang w:val="en-IN" w:eastAsia="en-IN"/>
              </w:rPr>
            </w:pPr>
            <w:hyperlink r:id="rId13" w:history="1">
              <w:r w:rsidR="005B0678" w:rsidRPr="005B0678">
                <w:rPr>
                  <w:rStyle w:val="Hyperlink"/>
                  <w:rFonts w:ascii="Calibri" w:eastAsia="Times New Roman" w:hAnsi="Calibri" w:cs="Calibri"/>
                  <w:color w:val="0017B1" w:themeColor="accent1" w:themeTint="BF"/>
                  <w:szCs w:val="20"/>
                  <w:lang w:val="en-IN" w:eastAsia="en-IN"/>
                </w:rPr>
                <w:t>Joewen Arabelle Obillo - LinkedIn</w:t>
              </w:r>
            </w:hyperlink>
          </w:p>
          <w:p w14:paraId="78DE82A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7DB24129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Bachelor of Science in Information Technology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University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of Cebu - Banilad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D89B2EB" w14:textId="4EAFC631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2023 - Present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642028EC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Applied Degree in Software Engineering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 EduClaas</w:t>
            </w:r>
          </w:p>
          <w:p w14:paraId="2FF75486" w14:textId="77777777" w:rsidR="0017455A" w:rsidRDefault="00B267CE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1B7FC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Present</w:t>
            </w:r>
          </w:p>
          <w:p w14:paraId="43841952" w14:textId="77777777" w:rsidR="00E570F2" w:rsidRDefault="00E570F2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66044"/>
                <w:szCs w:val="20"/>
                <w:lang w:val="en-IN" w:eastAsia="en-IN"/>
              </w:rPr>
            </w:pPr>
          </w:p>
          <w:p w14:paraId="3DCC4451" w14:textId="14D74538" w:rsidR="00E570F2" w:rsidRPr="0017455A" w:rsidRDefault="00E570F2" w:rsidP="00E570F2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Majored in Information and Communications Technology | Vicente Madrigal Integrated School</w:t>
            </w:r>
          </w:p>
          <w:p w14:paraId="4CD7D3B7" w14:textId="465D6B69" w:rsidR="00E570F2" w:rsidRPr="0017455A" w:rsidRDefault="00E570F2" w:rsidP="00E570F2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2020 - 2022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17455A">
              <w:trPr>
                <w:trHeight w:val="216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086F1982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61D83E46" w14:textId="2540C9D6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3FD9EF54" w14:textId="23EE68A4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26BF3293" w14:textId="29DE6A6C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Bootstrap</w:t>
                  </w:r>
                </w:p>
                <w:p w14:paraId="4EA97476" w14:textId="299C7DD8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6784F" w14:textId="77777777" w:rsidR="0017455A" w:rsidRDefault="00B267CE" w:rsidP="001B7FC3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  <w:p w14:paraId="062A742D" w14:textId="29516AC3" w:rsidR="002E3953" w:rsidRDefault="002E3953" w:rsidP="001B7FC3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 xml:space="preserve">Spring </w:t>
                  </w:r>
                  <w:r w:rsidR="00FF63FD">
                    <w:rPr>
                      <w:rFonts w:eastAsia="Calibri" w:cstheme="minorHAnsi"/>
                      <w:color w:val="auto"/>
                      <w:szCs w:val="20"/>
                    </w:rPr>
                    <w:t>Framework</w:t>
                  </w:r>
                </w:p>
                <w:p w14:paraId="1913F8D7" w14:textId="563D3F2C" w:rsidR="00E140D8" w:rsidRPr="00245EC3" w:rsidRDefault="00E140D8" w:rsidP="00245EC3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Figma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31ED87" w14:textId="36C68B31" w:rsidR="0017455A" w:rsidRPr="0017455A" w:rsidRDefault="0017455A" w:rsidP="001B7FC3">
                  <w:pPr>
                    <w:spacing w:line="240" w:lineRule="auto"/>
                    <w:ind w:left="360"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</w:tbl>
    <w:p w14:paraId="41BCFF31" w14:textId="77777777" w:rsidR="0017455A" w:rsidRPr="0017455A" w:rsidRDefault="0017455A" w:rsidP="0017455A">
      <w:pPr>
        <w:spacing w:line="240" w:lineRule="auto"/>
        <w:jc w:val="both"/>
        <w:textAlignment w:val="baseline"/>
        <w:rPr>
          <w:rFonts w:ascii="Segoe UI" w:eastAsia="Times New Roman" w:hAnsi="Segoe UI" w:cs="Segoe UI"/>
          <w:color w:val="266044"/>
          <w:sz w:val="18"/>
          <w:szCs w:val="18"/>
          <w:lang w:val="en-IN" w:eastAsia="en-IN"/>
        </w:rPr>
      </w:pPr>
      <w:r w:rsidRPr="0017455A">
        <w:rPr>
          <w:rFonts w:ascii="Calibri" w:eastAsia="Times New Roman" w:hAnsi="Calibri" w:cs="Calibri"/>
          <w:color w:val="auto"/>
          <w:szCs w:val="20"/>
          <w:lang w:val="en-IN" w:eastAsia="en-IN"/>
        </w:rPr>
        <w:t> </w:t>
      </w:r>
    </w:p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634D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3FA36" w14:textId="77777777" w:rsidR="0030634D" w:rsidRDefault="0030634D" w:rsidP="00E97F0F">
      <w:r>
        <w:separator/>
      </w:r>
    </w:p>
  </w:endnote>
  <w:endnote w:type="continuationSeparator" w:id="0">
    <w:p w14:paraId="30732EFF" w14:textId="77777777" w:rsidR="0030634D" w:rsidRDefault="0030634D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E11C" w14:textId="77777777" w:rsidR="0030634D" w:rsidRDefault="0030634D" w:rsidP="00E97F0F">
      <w:r>
        <w:separator/>
      </w:r>
    </w:p>
  </w:footnote>
  <w:footnote w:type="continuationSeparator" w:id="0">
    <w:p w14:paraId="15F67978" w14:textId="77777777" w:rsidR="0030634D" w:rsidRDefault="0030634D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881353593" name="Picture 8813535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3"/>
  </w:num>
  <w:num w:numId="2" w16cid:durableId="1850561498">
    <w:abstractNumId w:val="7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6"/>
  </w:num>
  <w:num w:numId="7" w16cid:durableId="1117724696">
    <w:abstractNumId w:val="0"/>
  </w:num>
  <w:num w:numId="8" w16cid:durableId="1204094986">
    <w:abstractNumId w:val="4"/>
  </w:num>
  <w:num w:numId="9" w16cid:durableId="130554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A7ADF"/>
    <w:rsid w:val="000B3574"/>
    <w:rsid w:val="000B6298"/>
    <w:rsid w:val="000D5216"/>
    <w:rsid w:val="001054FD"/>
    <w:rsid w:val="0010570D"/>
    <w:rsid w:val="00147476"/>
    <w:rsid w:val="0017455A"/>
    <w:rsid w:val="00180710"/>
    <w:rsid w:val="00195EF4"/>
    <w:rsid w:val="001B0C0D"/>
    <w:rsid w:val="001B7FC3"/>
    <w:rsid w:val="001C308F"/>
    <w:rsid w:val="001D22EB"/>
    <w:rsid w:val="001D7755"/>
    <w:rsid w:val="0020295E"/>
    <w:rsid w:val="00222532"/>
    <w:rsid w:val="00245EC3"/>
    <w:rsid w:val="00252D20"/>
    <w:rsid w:val="00285F5A"/>
    <w:rsid w:val="002D6F34"/>
    <w:rsid w:val="002E3953"/>
    <w:rsid w:val="002F2FD5"/>
    <w:rsid w:val="0030456C"/>
    <w:rsid w:val="00304FD1"/>
    <w:rsid w:val="00305E98"/>
    <w:rsid w:val="0030634D"/>
    <w:rsid w:val="00347C6E"/>
    <w:rsid w:val="00356697"/>
    <w:rsid w:val="00385FE3"/>
    <w:rsid w:val="003B446A"/>
    <w:rsid w:val="003E78C1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5471"/>
    <w:rsid w:val="005A4905"/>
    <w:rsid w:val="005A5DD3"/>
    <w:rsid w:val="005B0678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971F6"/>
    <w:rsid w:val="007A5431"/>
    <w:rsid w:val="008B3A32"/>
    <w:rsid w:val="008B6187"/>
    <w:rsid w:val="008C49DB"/>
    <w:rsid w:val="008C5D5E"/>
    <w:rsid w:val="008F2D67"/>
    <w:rsid w:val="00913310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24411"/>
    <w:rsid w:val="00B267CE"/>
    <w:rsid w:val="00B55DEE"/>
    <w:rsid w:val="00B811ED"/>
    <w:rsid w:val="00B9694A"/>
    <w:rsid w:val="00BC1C12"/>
    <w:rsid w:val="00BD6F90"/>
    <w:rsid w:val="00BE4C39"/>
    <w:rsid w:val="00BF75B2"/>
    <w:rsid w:val="00C023F5"/>
    <w:rsid w:val="00C1156B"/>
    <w:rsid w:val="00C163C0"/>
    <w:rsid w:val="00C74AF9"/>
    <w:rsid w:val="00CB62BF"/>
    <w:rsid w:val="00CC0FFE"/>
    <w:rsid w:val="00CC3098"/>
    <w:rsid w:val="00CE3B09"/>
    <w:rsid w:val="00D32486"/>
    <w:rsid w:val="00D44846"/>
    <w:rsid w:val="00D44C0E"/>
    <w:rsid w:val="00D54081"/>
    <w:rsid w:val="00D67D16"/>
    <w:rsid w:val="00E140D8"/>
    <w:rsid w:val="00E570F2"/>
    <w:rsid w:val="00E7344F"/>
    <w:rsid w:val="00E76C1C"/>
    <w:rsid w:val="00E76D1E"/>
    <w:rsid w:val="00E97F0F"/>
    <w:rsid w:val="00EA2EA7"/>
    <w:rsid w:val="00EF0426"/>
    <w:rsid w:val="00F06B66"/>
    <w:rsid w:val="00F107AE"/>
    <w:rsid w:val="00F51680"/>
    <w:rsid w:val="00F73B1E"/>
    <w:rsid w:val="00FA3628"/>
    <w:rsid w:val="00FA7765"/>
    <w:rsid w:val="00FB5FCF"/>
    <w:rsid w:val="00FF16A4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5B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oewenarabelleobill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ortfolio-joewenarabelleobillo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O1SQtdJ1P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e1605d-5a6e-4447-9c94-8dbf8d0c87f7" xsi:nil="true"/>
    <MediaServiceKeyPoints xmlns="b3e0b08a-a076-49e7-90bf-3c24f7421064" xsi:nil="true"/>
    <lcf76f155ced4ddcb4097134ff3c332f xmlns="b3e0b08a-a076-49e7-90bf-3c24f742106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AB63967CD6488854DD89D2D85B0A" ma:contentTypeVersion="20" ma:contentTypeDescription="Create a new document." ma:contentTypeScope="" ma:versionID="83da5834355d5e85ae2a6044abb2882f">
  <xsd:schema xmlns:xsd="http://www.w3.org/2001/XMLSchema" xmlns:xs="http://www.w3.org/2001/XMLSchema" xmlns:p="http://schemas.microsoft.com/office/2006/metadata/properties" xmlns:ns1="http://schemas.microsoft.com/sharepoint/v3" xmlns:ns2="b3e0b08a-a076-49e7-90bf-3c24f7421064" xmlns:ns3="14e1605d-5a6e-4447-9c94-8dbf8d0c87f7" targetNamespace="http://schemas.microsoft.com/office/2006/metadata/properties" ma:root="true" ma:fieldsID="ea6d986467082eaf99ceca8cceb56821" ns1:_="" ns2:_="" ns3:_="">
    <xsd:import namespace="http://schemas.microsoft.com/sharepoint/v3"/>
    <xsd:import namespace="b3e0b08a-a076-49e7-90bf-3c24f7421064"/>
    <xsd:import namespace="14e1605d-5a6e-4447-9c94-8dbf8d0c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0b08a-a076-49e7-90bf-3c24f7421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1605d-5a6e-4447-9c94-8dbf8d0c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cfeb41-a5a1-4b4b-987a-2188403245c1}" ma:internalName="TaxCatchAll" ma:showField="CatchAllData" ma:web="14e1605d-5a6e-4447-9c94-8dbf8d0c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14e1605d-5a6e-4447-9c94-8dbf8d0c87f7"/>
    <ds:schemaRef ds:uri="b3e0b08a-a076-49e7-90bf-3c24f742106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D610428-DC90-4D05-8F9B-A43968E8F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e0b08a-a076-49e7-90bf-3c24f7421064"/>
    <ds:schemaRef ds:uri="14e1605d-5a6e-4447-9c94-8dbf8d0c8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2024-06-19T02:21:00Z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0x010100D7A0AB63967CD6488854DD89D2D85B0A</vt:lpwstr>
  </property>
</Properties>
</file>