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B7" w:rsidRDefault="004B66B7" w:rsidP="004B66B7">
      <w:pPr>
        <w:pStyle w:val="Title"/>
      </w:pPr>
      <w:r>
        <w:t xml:space="preserve">Synthesizer </w:t>
      </w:r>
      <w:r w:rsidR="00EF7F0C">
        <w:t>Keyboard</w:t>
      </w:r>
    </w:p>
    <w:p w:rsidR="00EF7F0C" w:rsidRPr="00EF7F0C" w:rsidRDefault="00EF7F0C" w:rsidP="00EF7F0C">
      <w:pPr>
        <w:pStyle w:val="Subtitle"/>
      </w:pPr>
      <w:r>
        <w:t>Does not actually synthesize keyboards</w:t>
      </w:r>
    </w:p>
    <w:p w:rsidR="004B66B7" w:rsidRDefault="004B66B7" w:rsidP="004B66B7"/>
    <w:p w:rsidR="00CF6922" w:rsidRDefault="00CF6922" w:rsidP="004B66B7">
      <w:r>
        <w:t>This program was a spinoff of the PCM Encoder program.  I realized that I had a wave generator with frequency/amplitude controls so the next logical step was to turn that into audible feedback.  Plus I had never worked with audio before so it sounded fun!</w:t>
      </w:r>
    </w:p>
    <w:p w:rsidR="004B66B7" w:rsidRDefault="00CF6922" w:rsidP="004B66B7">
      <w:r>
        <w:t xml:space="preserve">So I learned about generating audio in Java, </w:t>
      </w:r>
      <w:r w:rsidR="007445F9">
        <w:t xml:space="preserve">mostly by </w:t>
      </w:r>
      <w:r>
        <w:t xml:space="preserve">reading parts of this tutorial.  </w:t>
      </w:r>
      <w:hyperlink r:id="rId5" w:history="1">
        <w:r w:rsidR="004B66B7" w:rsidRPr="00C64328">
          <w:rPr>
            <w:rStyle w:val="Hyperlink"/>
          </w:rPr>
          <w:t>http://www.developer.com/java/other/article.php/2226701/Java-Sound-Creating-Playing-and-Saving-Synthetic-Sounds.htm</w:t>
        </w:r>
      </w:hyperlink>
    </w:p>
    <w:p w:rsidR="0052028F" w:rsidRDefault="0052028F" w:rsidP="004B66B7">
      <w:r>
        <w:t>It took some experimenting to figure out how to break my sound wave samples into a byte array and feed them into an audio dataline, but it was so satisfying to hear the first multi-note chord come out of my tinny laptop speakers. It worked!</w:t>
      </w:r>
    </w:p>
    <w:p w:rsidR="00B50377" w:rsidRDefault="0052028F" w:rsidP="004B66B7">
      <w:r>
        <w:t>A friend of mine told me about an interesting musical property he’d recently learned about, regarding equal temperament vs Pythagorean tuning.  Basica</w:t>
      </w:r>
      <w:r w:rsidR="00B50377">
        <w:t>lly, equal temperament is how mo</w:t>
      </w:r>
      <w:r>
        <w:t xml:space="preserve">st instruments like pianos are tuned, based on a logarithmic scale, and are defined independently of each other. In Pythagorean tuning, all the notes are based on harmonic ratios </w:t>
      </w:r>
      <w:r w:rsidR="00B50377">
        <w:t>relative to a base note.  A small example of the difference can be heard here:</w:t>
      </w:r>
    </w:p>
    <w:p w:rsidR="00B50377" w:rsidRDefault="00B50377" w:rsidP="004B66B7">
      <w:r>
        <w:t xml:space="preserve"> </w:t>
      </w:r>
      <w:hyperlink r:id="rId6" w:history="1">
        <w:r w:rsidRPr="00C64328">
          <w:rPr>
            <w:rStyle w:val="Hyperlink"/>
          </w:rPr>
          <w:t>https://www.youtube.com/watch?v=APtJsaPxNgo</w:t>
        </w:r>
      </w:hyperlink>
      <w:r>
        <w:t xml:space="preserve"> </w:t>
      </w:r>
    </w:p>
    <w:p w:rsidR="006E3D75" w:rsidRDefault="00632E15" w:rsidP="004B66B7">
      <w:r>
        <w:t xml:space="preserve">This synth </w:t>
      </w:r>
      <w:r w:rsidR="00B50377">
        <w:t xml:space="preserve">I’ve put together </w:t>
      </w:r>
      <w:r>
        <w:t xml:space="preserve">has an interesting property </w:t>
      </w:r>
      <w:r w:rsidR="004B66B7">
        <w:t>that if you play a chord up from the bottom note it</w:t>
      </w:r>
      <w:r>
        <w:t xml:space="preserve"> uses</w:t>
      </w:r>
      <w:r w:rsidR="004B66B7">
        <w:t xml:space="preserve"> </w:t>
      </w:r>
      <w:r>
        <w:t>exact harmonic ratio</w:t>
      </w:r>
      <w:r w:rsidR="00B50377">
        <w:t xml:space="preserve">s to determine the note pitches, whereas if you play a chord down from the top note it will use equal temperament.  </w:t>
      </w:r>
      <w:r w:rsidR="00700B8E">
        <w:t>I used Just tuning (</w:t>
      </w:r>
      <w:r w:rsidR="00700B8E" w:rsidRPr="00700B8E">
        <w:t>http://www.phy.mtu.edu/~suits/scales.html</w:t>
      </w:r>
      <w:r w:rsidR="00700B8E">
        <w:t>) rather than true Pythagorean tuning</w:t>
      </w:r>
      <w:r w:rsidR="00EE0B19">
        <w:t xml:space="preserve"> (</w:t>
      </w:r>
      <w:r w:rsidR="00EE0B19" w:rsidRPr="00EE0B19">
        <w:t>https://en.wikipedia.org/wiki/Pythagorean_tuning</w:t>
      </w:r>
      <w:r w:rsidR="00EE0B19">
        <w:t>)</w:t>
      </w:r>
      <w:bookmarkStart w:id="0" w:name="_GoBack"/>
      <w:bookmarkEnd w:id="0"/>
      <w:r w:rsidR="00700B8E">
        <w:t xml:space="preserve"> because it fit my keyboard range better.</w:t>
      </w:r>
      <w:r w:rsidR="000E6915">
        <w:t xml:space="preserve">  </w:t>
      </w:r>
      <w:r w:rsidR="006E3D75">
        <w:t>This was fun to develop and really interesting to hear the difference between harmonic</w:t>
      </w:r>
      <w:r w:rsidR="00CE2D26">
        <w:t xml:space="preserve"> ratios and equal temperament.</w:t>
      </w:r>
    </w:p>
    <w:p w:rsidR="006E3D75" w:rsidRPr="004B66B7" w:rsidRDefault="006E3D75" w:rsidP="004B66B7">
      <w:r>
        <w:t xml:space="preserve">There was one issue I encountered building this that I never fully resolved.  There is </w:t>
      </w:r>
      <w:r w:rsidR="00CF6922">
        <w:t>some latency between pressing the key and hearing the sound.  I suspect it has to do with either the buffers I fill, or calls AudioSystem.getline, or maybe I’m creating too many threads.  At the time I didn’t understand how to use threads effectively, or the overhead involved.  However, it works well enough for what it’s intended to demonstrate.  Try it out!</w:t>
      </w:r>
    </w:p>
    <w:sectPr w:rsidR="006E3D75" w:rsidRPr="004B6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F2C60"/>
    <w:multiLevelType w:val="multilevel"/>
    <w:tmpl w:val="50A8AA36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1D044A"/>
    <w:multiLevelType w:val="hybridMultilevel"/>
    <w:tmpl w:val="442811DA"/>
    <w:lvl w:ilvl="0" w:tplc="9E6E6D30">
      <w:start w:val="1"/>
      <w:numFmt w:val="decimalZero"/>
      <w:lvlText w:val="%1."/>
      <w:lvlJc w:val="right"/>
      <w:pPr>
        <w:ind w:left="360" w:hanging="360"/>
      </w:pPr>
      <w:rPr>
        <w:rFonts w:hint="default"/>
        <w:color w:val="808080" w:themeColor="background1" w:themeShade="8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B7"/>
    <w:rsid w:val="0000282F"/>
    <w:rsid w:val="00022174"/>
    <w:rsid w:val="00034CF8"/>
    <w:rsid w:val="000363DE"/>
    <w:rsid w:val="0004509B"/>
    <w:rsid w:val="0006735D"/>
    <w:rsid w:val="0009666B"/>
    <w:rsid w:val="000D75CE"/>
    <w:rsid w:val="000E5385"/>
    <w:rsid w:val="000E5AE6"/>
    <w:rsid w:val="000E6915"/>
    <w:rsid w:val="000F355C"/>
    <w:rsid w:val="00113349"/>
    <w:rsid w:val="00147F44"/>
    <w:rsid w:val="001519C1"/>
    <w:rsid w:val="001638EC"/>
    <w:rsid w:val="001F06B6"/>
    <w:rsid w:val="00234BE7"/>
    <w:rsid w:val="00254553"/>
    <w:rsid w:val="00262311"/>
    <w:rsid w:val="00263EF8"/>
    <w:rsid w:val="002E5CDD"/>
    <w:rsid w:val="002F23C1"/>
    <w:rsid w:val="003631CE"/>
    <w:rsid w:val="003658BB"/>
    <w:rsid w:val="003777DD"/>
    <w:rsid w:val="003862B1"/>
    <w:rsid w:val="0039462D"/>
    <w:rsid w:val="003A7101"/>
    <w:rsid w:val="003C7940"/>
    <w:rsid w:val="003D3A02"/>
    <w:rsid w:val="003F1B01"/>
    <w:rsid w:val="003F3C29"/>
    <w:rsid w:val="0041397C"/>
    <w:rsid w:val="00424664"/>
    <w:rsid w:val="00490A59"/>
    <w:rsid w:val="004B27A8"/>
    <w:rsid w:val="004B66B7"/>
    <w:rsid w:val="004D7AA4"/>
    <w:rsid w:val="004F7AB5"/>
    <w:rsid w:val="00512272"/>
    <w:rsid w:val="0052028F"/>
    <w:rsid w:val="00537D5D"/>
    <w:rsid w:val="00554697"/>
    <w:rsid w:val="005936CD"/>
    <w:rsid w:val="005944AD"/>
    <w:rsid w:val="00595986"/>
    <w:rsid w:val="005A31F1"/>
    <w:rsid w:val="005B0D01"/>
    <w:rsid w:val="005D2349"/>
    <w:rsid w:val="005D5AF4"/>
    <w:rsid w:val="005F150D"/>
    <w:rsid w:val="0061698C"/>
    <w:rsid w:val="00616D2D"/>
    <w:rsid w:val="00632E15"/>
    <w:rsid w:val="00650895"/>
    <w:rsid w:val="0065266E"/>
    <w:rsid w:val="00663A20"/>
    <w:rsid w:val="00694756"/>
    <w:rsid w:val="006B1A2F"/>
    <w:rsid w:val="006B35D6"/>
    <w:rsid w:val="006C771C"/>
    <w:rsid w:val="006E3D75"/>
    <w:rsid w:val="00700B8E"/>
    <w:rsid w:val="00725AD1"/>
    <w:rsid w:val="007418C0"/>
    <w:rsid w:val="007445F9"/>
    <w:rsid w:val="00753CB2"/>
    <w:rsid w:val="007A1A6D"/>
    <w:rsid w:val="007D491C"/>
    <w:rsid w:val="00812967"/>
    <w:rsid w:val="00821F9C"/>
    <w:rsid w:val="008333B4"/>
    <w:rsid w:val="00835E56"/>
    <w:rsid w:val="008524D5"/>
    <w:rsid w:val="008536B0"/>
    <w:rsid w:val="00863910"/>
    <w:rsid w:val="00866637"/>
    <w:rsid w:val="0088484C"/>
    <w:rsid w:val="008A1B27"/>
    <w:rsid w:val="008C3715"/>
    <w:rsid w:val="008C3A7D"/>
    <w:rsid w:val="008F6BCB"/>
    <w:rsid w:val="00924978"/>
    <w:rsid w:val="0097255E"/>
    <w:rsid w:val="009B4373"/>
    <w:rsid w:val="009D62C0"/>
    <w:rsid w:val="009E2989"/>
    <w:rsid w:val="00A01BFD"/>
    <w:rsid w:val="00A35421"/>
    <w:rsid w:val="00A72408"/>
    <w:rsid w:val="00A80CF8"/>
    <w:rsid w:val="00AA492D"/>
    <w:rsid w:val="00AA4C22"/>
    <w:rsid w:val="00AA5902"/>
    <w:rsid w:val="00AB4259"/>
    <w:rsid w:val="00AB50F6"/>
    <w:rsid w:val="00AF053E"/>
    <w:rsid w:val="00B15B9E"/>
    <w:rsid w:val="00B22B01"/>
    <w:rsid w:val="00B3254B"/>
    <w:rsid w:val="00B37F1A"/>
    <w:rsid w:val="00B50377"/>
    <w:rsid w:val="00B51711"/>
    <w:rsid w:val="00B919A5"/>
    <w:rsid w:val="00B93BCA"/>
    <w:rsid w:val="00BB5567"/>
    <w:rsid w:val="00BE09D3"/>
    <w:rsid w:val="00BE15E1"/>
    <w:rsid w:val="00BE54D5"/>
    <w:rsid w:val="00C12BC7"/>
    <w:rsid w:val="00C215F1"/>
    <w:rsid w:val="00C41DD8"/>
    <w:rsid w:val="00C514E7"/>
    <w:rsid w:val="00C73F4D"/>
    <w:rsid w:val="00C7667A"/>
    <w:rsid w:val="00CC37EE"/>
    <w:rsid w:val="00CD274D"/>
    <w:rsid w:val="00CE2D26"/>
    <w:rsid w:val="00CF49D1"/>
    <w:rsid w:val="00CF4E40"/>
    <w:rsid w:val="00CF6922"/>
    <w:rsid w:val="00CF7973"/>
    <w:rsid w:val="00D14B1C"/>
    <w:rsid w:val="00D20940"/>
    <w:rsid w:val="00D312A5"/>
    <w:rsid w:val="00D70F9A"/>
    <w:rsid w:val="00D76A83"/>
    <w:rsid w:val="00D8186D"/>
    <w:rsid w:val="00D857BC"/>
    <w:rsid w:val="00DB4C5E"/>
    <w:rsid w:val="00DD22FE"/>
    <w:rsid w:val="00DD2BD2"/>
    <w:rsid w:val="00DF393F"/>
    <w:rsid w:val="00E04DBF"/>
    <w:rsid w:val="00E12B50"/>
    <w:rsid w:val="00E24B94"/>
    <w:rsid w:val="00E54CD2"/>
    <w:rsid w:val="00E66EEA"/>
    <w:rsid w:val="00E73D64"/>
    <w:rsid w:val="00E83299"/>
    <w:rsid w:val="00E878BA"/>
    <w:rsid w:val="00EA500A"/>
    <w:rsid w:val="00ED21CD"/>
    <w:rsid w:val="00EE0B19"/>
    <w:rsid w:val="00EF7F0C"/>
    <w:rsid w:val="00F00629"/>
    <w:rsid w:val="00F11D60"/>
    <w:rsid w:val="00F329E3"/>
    <w:rsid w:val="00FA2A21"/>
    <w:rsid w:val="00FC45D2"/>
    <w:rsid w:val="00FD46CC"/>
    <w:rsid w:val="00FD6FBC"/>
    <w:rsid w:val="00FE016D"/>
    <w:rsid w:val="00FE31C7"/>
    <w:rsid w:val="00FE7830"/>
    <w:rsid w:val="00FF2CEA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A08EE-DD81-4BF2-AD69-4C387ADF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0E5AE6"/>
    <w:pPr>
      <w:numPr>
        <w:numId w:val="2"/>
      </w:numPr>
      <w:ind w:left="360" w:hanging="360"/>
    </w:pPr>
    <w:rPr>
      <w:rFonts w:ascii="Consolas" w:eastAsiaTheme="minorEastAsia" w:hAnsi="Consolas"/>
      <w:lang w:val="en-US"/>
    </w:rPr>
  </w:style>
  <w:style w:type="character" w:customStyle="1" w:styleId="CodeChar">
    <w:name w:val="Code Char"/>
    <w:basedOn w:val="DefaultParagraphFont"/>
    <w:link w:val="Code"/>
    <w:rsid w:val="000E5AE6"/>
    <w:rPr>
      <w:rFonts w:ascii="Consolas" w:eastAsiaTheme="minorEastAsia" w:hAnsi="Consolas"/>
      <w:lang w:val="en-US"/>
    </w:rPr>
  </w:style>
  <w:style w:type="paragraph" w:styleId="NoSpacing">
    <w:name w:val="No Spacing"/>
    <w:uiPriority w:val="1"/>
    <w:qFormat/>
    <w:rsid w:val="000E5AE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B6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6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66B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B66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F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PtJsaPxNgo" TargetMode="External"/><Relationship Id="rId5" Type="http://schemas.openxmlformats.org/officeDocument/2006/relationships/hyperlink" Target="http://www.developer.com/java/other/article.php/2226701/Java-Sound-Creating-Playing-and-Saving-Synthetic-Sound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Pelz</dc:creator>
  <cp:keywords/>
  <dc:description/>
  <cp:lastModifiedBy>Joe Pelz</cp:lastModifiedBy>
  <cp:revision>9</cp:revision>
  <dcterms:created xsi:type="dcterms:W3CDTF">2015-07-15T04:33:00Z</dcterms:created>
  <dcterms:modified xsi:type="dcterms:W3CDTF">2015-07-18T20:06:00Z</dcterms:modified>
</cp:coreProperties>
</file>