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B6182" w14:textId="77777777" w:rsidR="009E2085" w:rsidRDefault="009E2085" w:rsidP="0021481A">
      <w:pPr>
        <w:spacing w:after="240" w:line="259" w:lineRule="auto"/>
        <w:ind w:left="0" w:firstLine="0"/>
        <w:rPr>
          <w:bCs/>
          <w:szCs w:val="20"/>
        </w:rPr>
      </w:pPr>
      <w:bookmarkStart w:id="0" w:name="_Hlk210594030"/>
      <w:bookmarkStart w:id="1" w:name="_Hlk192451369"/>
      <w:bookmarkStart w:id="2" w:name="_Hlk63893048"/>
    </w:p>
    <w:p w14:paraId="03542DA0" w14:textId="23B0A01E" w:rsidR="0021481A" w:rsidRPr="007D3B16" w:rsidRDefault="0021481A" w:rsidP="0021481A">
      <w:pPr>
        <w:spacing w:after="240" w:line="259" w:lineRule="auto"/>
        <w:ind w:left="0" w:firstLine="0"/>
        <w:rPr>
          <w:bCs/>
          <w:szCs w:val="20"/>
        </w:rPr>
      </w:pPr>
      <w:r w:rsidRPr="007D3B16">
        <w:rPr>
          <w:bCs/>
          <w:szCs w:val="20"/>
        </w:rPr>
        <w:t>1.</w:t>
      </w:r>
      <w:r>
        <w:rPr>
          <w:bCs/>
          <w:szCs w:val="20"/>
        </w:rPr>
        <w:t xml:space="preserve"> </w:t>
      </w:r>
      <w:r w:rsidRPr="007D3B16">
        <w:rPr>
          <w:bCs/>
          <w:szCs w:val="20"/>
        </w:rPr>
        <w:t xml:space="preserve">Your lab must be uploaded to </w:t>
      </w:r>
      <w:r>
        <w:rPr>
          <w:bCs/>
          <w:szCs w:val="20"/>
        </w:rPr>
        <w:t>Canvas</w:t>
      </w:r>
      <w:r w:rsidRPr="007D3B16">
        <w:rPr>
          <w:bCs/>
          <w:szCs w:val="20"/>
        </w:rPr>
        <w:t xml:space="preserve"> in Landscape Mode to get a grade above 1.</w:t>
      </w:r>
      <w:r>
        <w:rPr>
          <w:bCs/>
          <w:szCs w:val="20"/>
        </w:rPr>
        <w:t xml:space="preserve">  You must also ensure that all your screenshots are visible in the Canvas preview window, after you upload them.</w:t>
      </w:r>
    </w:p>
    <w:p w14:paraId="4F670104" w14:textId="77777777" w:rsidR="0021481A" w:rsidRPr="00733E0E" w:rsidRDefault="0021481A" w:rsidP="0021481A">
      <w:pPr>
        <w:spacing w:after="240" w:line="259" w:lineRule="auto"/>
        <w:ind w:left="0" w:firstLine="0"/>
        <w:rPr>
          <w:bCs/>
          <w:szCs w:val="20"/>
        </w:rPr>
      </w:pPr>
      <w:r>
        <w:rPr>
          <w:bCs/>
          <w:szCs w:val="20"/>
        </w:rPr>
        <w:t>2.</w:t>
      </w:r>
      <w:r w:rsidRPr="00733E0E">
        <w:rPr>
          <w:bCs/>
          <w:szCs w:val="20"/>
        </w:rPr>
        <w:t xml:space="preserve"> If the NDG Lab is not functioning correctly and you have confirmed that all the previous steps are correct and </w:t>
      </w:r>
      <w:r>
        <w:rPr>
          <w:bCs/>
          <w:szCs w:val="20"/>
        </w:rPr>
        <w:t xml:space="preserve">that you </w:t>
      </w:r>
      <w:r w:rsidRPr="00733E0E">
        <w:rPr>
          <w:bCs/>
          <w:szCs w:val="20"/>
        </w:rPr>
        <w:t>are doing the current step correctly, you will need to cancel your current reservation and start a new reservation on a different NDG POD.</w:t>
      </w:r>
    </w:p>
    <w:p w14:paraId="3D9ED642" w14:textId="700C7D50" w:rsidR="0021481A" w:rsidRPr="00733E0E" w:rsidRDefault="0021481A" w:rsidP="0021481A">
      <w:pPr>
        <w:spacing w:after="240" w:line="259" w:lineRule="auto"/>
        <w:ind w:left="0" w:firstLine="0"/>
        <w:rPr>
          <w:bCs/>
          <w:szCs w:val="20"/>
        </w:rPr>
      </w:pPr>
      <w:r>
        <w:rPr>
          <w:bCs/>
          <w:szCs w:val="20"/>
        </w:rPr>
        <w:t>3</w:t>
      </w:r>
      <w:r w:rsidRPr="00733E0E">
        <w:rPr>
          <w:bCs/>
          <w:szCs w:val="20"/>
        </w:rPr>
        <w:t xml:space="preserve">. </w:t>
      </w:r>
      <w:r>
        <w:rPr>
          <w:bCs/>
          <w:szCs w:val="20"/>
        </w:rPr>
        <w:t>Inc</w:t>
      </w:r>
      <w:r w:rsidRPr="00733E0E">
        <w:rPr>
          <w:bCs/>
          <w:szCs w:val="20"/>
        </w:rPr>
        <w:t xml:space="preserve">orrect answers are worth </w:t>
      </w:r>
      <w:r>
        <w:rPr>
          <w:bCs/>
          <w:szCs w:val="20"/>
        </w:rPr>
        <w:t>7.5</w:t>
      </w:r>
      <w:r w:rsidRPr="00733E0E">
        <w:rPr>
          <w:bCs/>
          <w:szCs w:val="20"/>
        </w:rPr>
        <w:t xml:space="preserve"> pts each</w:t>
      </w:r>
    </w:p>
    <w:p w14:paraId="118E809D" w14:textId="77777777" w:rsidR="0021481A" w:rsidRDefault="0021481A" w:rsidP="0021481A">
      <w:pPr>
        <w:spacing w:after="240" w:line="259" w:lineRule="auto"/>
        <w:ind w:left="360" w:firstLine="0"/>
        <w:rPr>
          <w:bCs/>
          <w:szCs w:val="20"/>
        </w:rPr>
      </w:pPr>
      <w:r>
        <w:rPr>
          <w:bCs/>
          <w:szCs w:val="20"/>
        </w:rPr>
        <w:t>Pay attention to tables and questions that require a supporting screenshot to count as correct.</w:t>
      </w:r>
    </w:p>
    <w:p w14:paraId="22E8CA53" w14:textId="77777777" w:rsidR="0021481A" w:rsidRDefault="0021481A" w:rsidP="0021481A">
      <w:pPr>
        <w:spacing w:after="240" w:line="259" w:lineRule="auto"/>
        <w:ind w:left="360" w:firstLine="0"/>
        <w:rPr>
          <w:bCs/>
          <w:szCs w:val="20"/>
        </w:rPr>
      </w:pPr>
      <w:r>
        <w:rPr>
          <w:bCs/>
          <w:szCs w:val="20"/>
        </w:rPr>
        <w:t>I</w:t>
      </w:r>
      <w:r w:rsidRPr="00733E0E">
        <w:rPr>
          <w:bCs/>
          <w:szCs w:val="20"/>
        </w:rPr>
        <w:t xml:space="preserve">f your screenshot is not </w:t>
      </w:r>
      <w:r>
        <w:rPr>
          <w:bCs/>
          <w:szCs w:val="20"/>
        </w:rPr>
        <w:t>the correct screenshot or the correct information is not selected/highlighted/visible in your screenshot (where the Student Template states to select/highlight the correct answer)</w:t>
      </w:r>
      <w:r w:rsidRPr="00733E0E">
        <w:rPr>
          <w:bCs/>
          <w:szCs w:val="20"/>
        </w:rPr>
        <w:t xml:space="preserve">, </w:t>
      </w:r>
      <w:r>
        <w:rPr>
          <w:bCs/>
          <w:szCs w:val="20"/>
        </w:rPr>
        <w:t>your</w:t>
      </w:r>
      <w:r w:rsidRPr="00733E0E">
        <w:rPr>
          <w:bCs/>
          <w:szCs w:val="20"/>
        </w:rPr>
        <w:t xml:space="preserve"> answers will be marked</w:t>
      </w:r>
      <w:r>
        <w:rPr>
          <w:bCs/>
          <w:szCs w:val="20"/>
        </w:rPr>
        <w:t xml:space="preserve"> as</w:t>
      </w:r>
      <w:r w:rsidRPr="00733E0E">
        <w:rPr>
          <w:bCs/>
          <w:szCs w:val="20"/>
        </w:rPr>
        <w:t xml:space="preserve"> incorrect.</w:t>
      </w:r>
    </w:p>
    <w:p w14:paraId="57A689F9" w14:textId="77777777" w:rsidR="0021481A" w:rsidRDefault="0021481A" w:rsidP="0021481A">
      <w:pPr>
        <w:spacing w:after="240" w:line="259" w:lineRule="auto"/>
        <w:ind w:left="360" w:firstLine="0"/>
        <w:rPr>
          <w:bCs/>
          <w:szCs w:val="20"/>
        </w:rPr>
      </w:pPr>
      <w:r>
        <w:rPr>
          <w:bCs/>
          <w:szCs w:val="20"/>
        </w:rPr>
        <w:t>Y</w:t>
      </w:r>
      <w:r w:rsidRPr="00733E0E">
        <w:rPr>
          <w:bCs/>
          <w:szCs w:val="20"/>
        </w:rPr>
        <w:t xml:space="preserve">ou must type </w:t>
      </w:r>
      <w:r>
        <w:rPr>
          <w:bCs/>
          <w:szCs w:val="20"/>
        </w:rPr>
        <w:t>out</w:t>
      </w:r>
      <w:r w:rsidRPr="00733E0E">
        <w:rPr>
          <w:bCs/>
          <w:szCs w:val="20"/>
        </w:rPr>
        <w:t xml:space="preserve"> the answers to questions</w:t>
      </w:r>
      <w:r>
        <w:rPr>
          <w:bCs/>
          <w:szCs w:val="20"/>
        </w:rPr>
        <w:t>/table entries.  Screenshots are not accepted where you must answer a question or fill in a table.</w:t>
      </w:r>
      <w:r w:rsidRPr="00733E0E">
        <w:rPr>
          <w:bCs/>
          <w:szCs w:val="20"/>
        </w:rPr>
        <w:t xml:space="preserve"> </w:t>
      </w:r>
      <w:r>
        <w:rPr>
          <w:bCs/>
          <w:szCs w:val="20"/>
        </w:rPr>
        <w:t xml:space="preserve"> You</w:t>
      </w:r>
      <w:r w:rsidRPr="00733E0E">
        <w:rPr>
          <w:bCs/>
          <w:szCs w:val="20"/>
        </w:rPr>
        <w:t xml:space="preserve"> only provide screensho</w:t>
      </w:r>
      <w:r>
        <w:rPr>
          <w:bCs/>
          <w:szCs w:val="20"/>
        </w:rPr>
        <w:t>ts</w:t>
      </w:r>
      <w:r w:rsidRPr="00733E0E">
        <w:rPr>
          <w:bCs/>
          <w:szCs w:val="20"/>
        </w:rPr>
        <w:t xml:space="preserve"> where you see </w:t>
      </w:r>
      <w:r>
        <w:rPr>
          <w:bCs/>
          <w:szCs w:val="20"/>
        </w:rPr>
        <w:t xml:space="preserve">a requirement to </w:t>
      </w:r>
      <w:r w:rsidRPr="00733E0E">
        <w:rPr>
          <w:bCs/>
          <w:szCs w:val="20"/>
        </w:rPr>
        <w:t xml:space="preserve">insert </w:t>
      </w:r>
      <w:r>
        <w:rPr>
          <w:bCs/>
          <w:szCs w:val="20"/>
        </w:rPr>
        <w:t>a</w:t>
      </w:r>
      <w:r w:rsidRPr="00733E0E">
        <w:rPr>
          <w:bCs/>
          <w:szCs w:val="20"/>
        </w:rPr>
        <w:t xml:space="preserve"> screenshot</w:t>
      </w:r>
      <w:r>
        <w:rPr>
          <w:bCs/>
          <w:szCs w:val="20"/>
        </w:rPr>
        <w:t>.</w:t>
      </w:r>
    </w:p>
    <w:p w14:paraId="2B07FBA9" w14:textId="77777777" w:rsidR="0021481A" w:rsidRDefault="0021481A" w:rsidP="0021481A">
      <w:pPr>
        <w:spacing w:after="240" w:line="259" w:lineRule="auto"/>
        <w:ind w:left="0" w:firstLine="0"/>
        <w:rPr>
          <w:bCs/>
          <w:szCs w:val="20"/>
        </w:rPr>
      </w:pPr>
      <w:r>
        <w:rPr>
          <w:bCs/>
          <w:szCs w:val="20"/>
        </w:rPr>
        <w:t>4</w:t>
      </w:r>
      <w:r w:rsidRPr="00733E0E">
        <w:rPr>
          <w:bCs/>
          <w:szCs w:val="20"/>
        </w:rPr>
        <w:t xml:space="preserve">. </w:t>
      </w:r>
      <w:r>
        <w:rPr>
          <w:bCs/>
          <w:szCs w:val="20"/>
        </w:rPr>
        <w:t>Screenshots</w:t>
      </w:r>
    </w:p>
    <w:p w14:paraId="6C4E52F1" w14:textId="77777777" w:rsidR="0021481A" w:rsidRDefault="0021481A" w:rsidP="0021481A">
      <w:pPr>
        <w:spacing w:after="0" w:line="256" w:lineRule="auto"/>
        <w:ind w:left="360" w:firstLine="0"/>
        <w:rPr>
          <w:bCs/>
          <w:szCs w:val="20"/>
        </w:rPr>
      </w:pPr>
      <w:r>
        <w:rPr>
          <w:bCs/>
          <w:szCs w:val="20"/>
        </w:rPr>
        <w:t xml:space="preserve">Incorrectly formatting your screenshots (i.e. not following the requirements shown in front of your student template for the first two NDG lab Student Templates) will be a 2-point deduction per screenshot, up to 11 points for the lab. See this for guidance </w:t>
      </w:r>
      <w:hyperlink r:id="rId8" w:history="1">
        <w:r>
          <w:rPr>
            <w:rStyle w:val="Hyperlink"/>
            <w:bCs/>
            <w:szCs w:val="20"/>
          </w:rPr>
          <w:t>Screenshots Format Demo Video</w:t>
        </w:r>
      </w:hyperlink>
    </w:p>
    <w:p w14:paraId="13D0CB82" w14:textId="77777777" w:rsidR="0021481A" w:rsidRDefault="0021481A" w:rsidP="0021481A">
      <w:pPr>
        <w:spacing w:after="0" w:line="256" w:lineRule="auto"/>
        <w:ind w:left="360" w:firstLine="0"/>
        <w:rPr>
          <w:bCs/>
          <w:szCs w:val="20"/>
        </w:rPr>
      </w:pPr>
    </w:p>
    <w:p w14:paraId="4C1BF9B1" w14:textId="77777777" w:rsidR="0021481A" w:rsidRDefault="0021481A" w:rsidP="0021481A">
      <w:pPr>
        <w:spacing w:after="0" w:line="256" w:lineRule="auto"/>
        <w:ind w:left="360" w:firstLine="0"/>
        <w:rPr>
          <w:bCs/>
          <w:szCs w:val="20"/>
        </w:rPr>
      </w:pPr>
      <w:r>
        <w:t>If your NDG name is missing/not visible in your screenshot, that screenshot is incorrect</w:t>
      </w:r>
      <w:r>
        <w:rPr>
          <w:bCs/>
          <w:szCs w:val="20"/>
        </w:rPr>
        <w:t>.</w:t>
      </w:r>
    </w:p>
    <w:p w14:paraId="6846CF5E" w14:textId="77777777" w:rsidR="0021481A" w:rsidRDefault="0021481A" w:rsidP="0021481A">
      <w:pPr>
        <w:spacing w:after="0" w:line="256" w:lineRule="auto"/>
        <w:ind w:left="360" w:firstLine="0"/>
        <w:rPr>
          <w:bCs/>
          <w:szCs w:val="20"/>
        </w:rPr>
      </w:pPr>
    </w:p>
    <w:p w14:paraId="7F8E41B4" w14:textId="77777777" w:rsidR="0021481A" w:rsidRDefault="0021481A" w:rsidP="0021481A">
      <w:pPr>
        <w:spacing w:after="0" w:line="256" w:lineRule="auto"/>
        <w:ind w:left="360" w:firstLine="0"/>
        <w:rPr>
          <w:bCs/>
          <w:szCs w:val="20"/>
        </w:rPr>
      </w:pPr>
      <w:r>
        <w:rPr>
          <w:bCs/>
          <w:szCs w:val="20"/>
        </w:rPr>
        <w:t xml:space="preserve">If your screenshots are too small to view/see the information in the screenshot within Canvas’s grading window, your answer / screenshot may be marked incorrect, which is in addition to the 2 points for formatting issues. </w:t>
      </w:r>
    </w:p>
    <w:p w14:paraId="0F7BA090" w14:textId="77777777" w:rsidR="0021481A" w:rsidRDefault="0021481A" w:rsidP="0021481A">
      <w:pPr>
        <w:spacing w:after="0" w:line="256" w:lineRule="auto"/>
        <w:ind w:left="360" w:firstLine="0"/>
        <w:rPr>
          <w:bCs/>
          <w:szCs w:val="20"/>
        </w:rPr>
      </w:pPr>
    </w:p>
    <w:p w14:paraId="14CB65B1" w14:textId="77777777" w:rsidR="0021481A" w:rsidRDefault="0021481A" w:rsidP="0021481A">
      <w:pPr>
        <w:spacing w:after="0" w:line="259" w:lineRule="auto"/>
        <w:ind w:left="360" w:firstLine="0"/>
        <w:rPr>
          <w:bCs/>
          <w:szCs w:val="20"/>
        </w:rPr>
      </w:pPr>
      <w:r>
        <w:rPr>
          <w:bCs/>
          <w:szCs w:val="20"/>
        </w:rPr>
        <w:t>This Student Template shows a single page dedicated to each screenshot.  Ensure that when you paste your screenshots, that the screenshots take up most (more than 3/4) of the page (Your screenshots will take up most of a page, when captured and pasted correctly (using Win + Shift + S to capture and Ctrl + V to paste for a Windows PC or equivalent MacOS commands).</w:t>
      </w:r>
    </w:p>
    <w:p w14:paraId="5A0905AD" w14:textId="77777777" w:rsidR="0021481A" w:rsidRDefault="0021481A" w:rsidP="0021481A">
      <w:pPr>
        <w:spacing w:after="240" w:line="259" w:lineRule="auto"/>
        <w:ind w:left="360" w:firstLine="0"/>
        <w:rPr>
          <w:bCs/>
          <w:szCs w:val="20"/>
        </w:rPr>
      </w:pPr>
    </w:p>
    <w:p w14:paraId="272B978A" w14:textId="77777777" w:rsidR="0021481A" w:rsidRDefault="0021481A" w:rsidP="0021481A">
      <w:pPr>
        <w:spacing w:after="0" w:line="256" w:lineRule="auto"/>
        <w:ind w:left="0" w:firstLine="0"/>
        <w:rPr>
          <w:bCs/>
          <w:color w:val="auto"/>
          <w:szCs w:val="20"/>
        </w:rPr>
      </w:pPr>
      <w:r>
        <w:rPr>
          <w:bCs/>
          <w:szCs w:val="20"/>
        </w:rPr>
        <w:t>5</w:t>
      </w:r>
      <w:r w:rsidRPr="00733E0E">
        <w:rPr>
          <w:bCs/>
          <w:szCs w:val="20"/>
        </w:rPr>
        <w:t>.</w:t>
      </w:r>
      <w:r>
        <w:rPr>
          <w:bCs/>
          <w:szCs w:val="20"/>
        </w:rPr>
        <w:t xml:space="preserve"> Wireshark, TCP / HTTP Stream Windows, t</w:t>
      </w:r>
      <w:r w:rsidRPr="001F3315">
        <w:rPr>
          <w:bCs/>
          <w:color w:val="auto"/>
          <w:szCs w:val="20"/>
        </w:rPr>
        <w:t>erminal/</w:t>
      </w:r>
      <w:r>
        <w:rPr>
          <w:bCs/>
          <w:color w:val="auto"/>
          <w:szCs w:val="20"/>
        </w:rPr>
        <w:t>c</w:t>
      </w:r>
      <w:r w:rsidRPr="001F3315">
        <w:rPr>
          <w:bCs/>
          <w:color w:val="auto"/>
          <w:szCs w:val="20"/>
        </w:rPr>
        <w:t>onsole windows, Kibana, and S</w:t>
      </w:r>
      <w:r>
        <w:rPr>
          <w:bCs/>
          <w:color w:val="auto"/>
          <w:szCs w:val="20"/>
        </w:rPr>
        <w:t>guil</w:t>
      </w:r>
      <w:r w:rsidRPr="001F3315">
        <w:rPr>
          <w:bCs/>
          <w:color w:val="auto"/>
          <w:szCs w:val="20"/>
        </w:rPr>
        <w:t xml:space="preserve"> must be full screen inside the NDG VM before taking a screenshot </w:t>
      </w:r>
    </w:p>
    <w:p w14:paraId="4E614CDE" w14:textId="77777777" w:rsidR="0021481A" w:rsidRDefault="0021481A" w:rsidP="0021481A">
      <w:pPr>
        <w:spacing w:after="0" w:line="256" w:lineRule="auto"/>
        <w:ind w:left="0" w:firstLine="720"/>
        <w:rPr>
          <w:bCs/>
          <w:color w:val="auto"/>
          <w:szCs w:val="20"/>
        </w:rPr>
      </w:pPr>
      <w:r>
        <w:rPr>
          <w:bCs/>
          <w:color w:val="auto"/>
          <w:szCs w:val="20"/>
        </w:rPr>
        <w:t xml:space="preserve">(DO NOT OMIT capturing the bottom of the screenshots at this point) </w:t>
      </w:r>
    </w:p>
    <w:p w14:paraId="10949CBC" w14:textId="01DFD753" w:rsidR="00E62F8D" w:rsidRDefault="00E62F8D" w:rsidP="00E62F8D">
      <w:pPr>
        <w:spacing w:after="0" w:line="259" w:lineRule="auto"/>
        <w:ind w:left="0" w:firstLine="0"/>
      </w:pPr>
      <w:r>
        <w:br w:type="page"/>
      </w:r>
    </w:p>
    <w:bookmarkEnd w:id="0"/>
    <w:p w14:paraId="47E1338D" w14:textId="77777777" w:rsidR="002C5D1D" w:rsidRDefault="002C5D1D" w:rsidP="002C5D1D">
      <w:pPr>
        <w:spacing w:after="160" w:line="259" w:lineRule="auto"/>
        <w:ind w:left="0" w:firstLine="0"/>
      </w:pPr>
    </w:p>
    <w:p w14:paraId="25837494" w14:textId="3118B83D" w:rsidR="002C5D1D" w:rsidRPr="004A1F66" w:rsidRDefault="002C5D1D" w:rsidP="002C5D1D">
      <w:pPr>
        <w:spacing w:after="160" w:line="259" w:lineRule="auto"/>
        <w:ind w:left="0" w:firstLine="0"/>
        <w:rPr>
          <w:sz w:val="32"/>
          <w:szCs w:val="32"/>
        </w:rPr>
      </w:pPr>
      <w:r w:rsidRPr="004A1F66">
        <w:rPr>
          <w:sz w:val="32"/>
          <w:szCs w:val="32"/>
        </w:rPr>
        <w:t xml:space="preserve">If </w:t>
      </w:r>
      <w:r w:rsidR="00073C37" w:rsidRPr="004A1F66">
        <w:rPr>
          <w:sz w:val="32"/>
          <w:szCs w:val="32"/>
        </w:rPr>
        <w:t>an</w:t>
      </w:r>
      <w:r w:rsidRPr="004A1F66">
        <w:rPr>
          <w:sz w:val="32"/>
          <w:szCs w:val="32"/>
        </w:rPr>
        <w:t xml:space="preserve"> </w:t>
      </w:r>
      <w:r>
        <w:rPr>
          <w:sz w:val="32"/>
          <w:szCs w:val="32"/>
        </w:rPr>
        <w:t>answer or screenshot field</w:t>
      </w:r>
      <w:r w:rsidRPr="004A1F66">
        <w:rPr>
          <w:sz w:val="32"/>
          <w:szCs w:val="32"/>
        </w:rPr>
        <w:t xml:space="preserve"> </w:t>
      </w:r>
      <w:r>
        <w:rPr>
          <w:sz w:val="32"/>
          <w:szCs w:val="32"/>
        </w:rPr>
        <w:t>in</w:t>
      </w:r>
      <w:r w:rsidRPr="004A1F66">
        <w:rPr>
          <w:sz w:val="32"/>
          <w:szCs w:val="32"/>
        </w:rPr>
        <w:t xml:space="preserve"> this document will not allow you to enter your answer </w:t>
      </w:r>
      <w:r>
        <w:rPr>
          <w:sz w:val="32"/>
          <w:szCs w:val="32"/>
        </w:rPr>
        <w:t>or</w:t>
      </w:r>
      <w:r w:rsidRPr="004A1F66">
        <w:rPr>
          <w:sz w:val="32"/>
          <w:szCs w:val="32"/>
        </w:rPr>
        <w:t xml:space="preserve"> paste your screenshot, the form fields in the document got altered </w:t>
      </w:r>
      <w:r w:rsidR="00DB7634">
        <w:rPr>
          <w:sz w:val="32"/>
          <w:szCs w:val="32"/>
        </w:rPr>
        <w:t>during the</w:t>
      </w:r>
      <w:r w:rsidRPr="004A1F66">
        <w:rPr>
          <w:sz w:val="32"/>
          <w:szCs w:val="32"/>
        </w:rPr>
        <w:t xml:space="preserve"> download</w:t>
      </w:r>
      <w:r w:rsidR="00DB7634">
        <w:rPr>
          <w:sz w:val="32"/>
          <w:szCs w:val="32"/>
        </w:rPr>
        <w:t xml:space="preserve"> process</w:t>
      </w:r>
      <w:r w:rsidRPr="004A1F66">
        <w:rPr>
          <w:sz w:val="32"/>
          <w:szCs w:val="32"/>
        </w:rPr>
        <w:t>.</w:t>
      </w:r>
    </w:p>
    <w:p w14:paraId="3F1C08C3" w14:textId="33641E8E" w:rsidR="002C5D1D" w:rsidRPr="004A1F66" w:rsidRDefault="002C5D1D" w:rsidP="002C5D1D">
      <w:pPr>
        <w:spacing w:after="160" w:line="259" w:lineRule="auto"/>
        <w:ind w:left="0" w:firstLine="0"/>
        <w:rPr>
          <w:sz w:val="32"/>
          <w:szCs w:val="32"/>
        </w:rPr>
      </w:pPr>
      <w:r>
        <w:rPr>
          <w:sz w:val="32"/>
          <w:szCs w:val="32"/>
        </w:rPr>
        <w:t>T</w:t>
      </w:r>
      <w:r w:rsidRPr="004A1F66">
        <w:rPr>
          <w:sz w:val="32"/>
          <w:szCs w:val="32"/>
        </w:rPr>
        <w:t>o fix the issue</w:t>
      </w:r>
      <w:r>
        <w:rPr>
          <w:sz w:val="32"/>
          <w:szCs w:val="32"/>
        </w:rPr>
        <w:t xml:space="preserve">, </w:t>
      </w:r>
      <w:r w:rsidRPr="004A1F66">
        <w:rPr>
          <w:sz w:val="32"/>
          <w:szCs w:val="32"/>
        </w:rPr>
        <w:t xml:space="preserve">download the document from </w:t>
      </w:r>
      <w:r w:rsidR="00E62F8D">
        <w:rPr>
          <w:sz w:val="32"/>
          <w:szCs w:val="32"/>
        </w:rPr>
        <w:t>Canvas</w:t>
      </w:r>
      <w:r w:rsidRPr="004A1F66">
        <w:rPr>
          <w:sz w:val="32"/>
          <w:szCs w:val="32"/>
        </w:rPr>
        <w:t xml:space="preserve"> again, transfer your answers and screenshots from this document to the new document and continue with the lab.</w:t>
      </w:r>
    </w:p>
    <w:p w14:paraId="1964AE54" w14:textId="77777777" w:rsidR="00BF3031" w:rsidRDefault="00BF3031">
      <w:pPr>
        <w:spacing w:after="160" w:line="259" w:lineRule="auto"/>
        <w:ind w:left="0" w:firstLine="0"/>
        <w:rPr>
          <w:b/>
          <w:szCs w:val="20"/>
        </w:rPr>
      </w:pPr>
      <w:r>
        <w:rPr>
          <w:b/>
          <w:szCs w:val="20"/>
        </w:rPr>
        <w:br w:type="page"/>
      </w:r>
    </w:p>
    <w:bookmarkEnd w:id="1"/>
    <w:p w14:paraId="6CC8D03A" w14:textId="77777777" w:rsidR="009E2085" w:rsidRDefault="008538B4" w:rsidP="008538B4">
      <w:pPr>
        <w:pStyle w:val="ListParagraph"/>
        <w:spacing w:after="0" w:line="240" w:lineRule="auto"/>
        <w:ind w:firstLine="0"/>
        <w:rPr>
          <w:sz w:val="32"/>
          <w:szCs w:val="32"/>
        </w:rPr>
      </w:pPr>
      <w:r w:rsidRPr="008538B4">
        <w:rPr>
          <w:sz w:val="32"/>
          <w:szCs w:val="32"/>
        </w:rPr>
        <w:lastRenderedPageBreak/>
        <w:t xml:space="preserve">Since you are not using NDG for this lab, you </w:t>
      </w:r>
      <w:r w:rsidR="009E2085">
        <w:rPr>
          <w:sz w:val="32"/>
          <w:szCs w:val="32"/>
        </w:rPr>
        <w:t xml:space="preserve">are </w:t>
      </w:r>
      <w:r w:rsidRPr="008538B4">
        <w:rPr>
          <w:sz w:val="32"/>
          <w:szCs w:val="32"/>
        </w:rPr>
        <w:t>only captur</w:t>
      </w:r>
      <w:r w:rsidR="009E2085">
        <w:rPr>
          <w:sz w:val="32"/>
          <w:szCs w:val="32"/>
        </w:rPr>
        <w:t>ing</w:t>
      </w:r>
      <w:r w:rsidRPr="008538B4">
        <w:rPr>
          <w:sz w:val="32"/>
          <w:szCs w:val="32"/>
        </w:rPr>
        <w:t xml:space="preserve"> the Windows inside Packet Tracer that have your name at the top, </w:t>
      </w:r>
      <w:r w:rsidR="009E2085">
        <w:rPr>
          <w:sz w:val="32"/>
          <w:szCs w:val="32"/>
        </w:rPr>
        <w:t>(</w:t>
      </w:r>
      <w:r w:rsidRPr="008538B4">
        <w:rPr>
          <w:sz w:val="32"/>
          <w:szCs w:val="32"/>
        </w:rPr>
        <w:t>th</w:t>
      </w:r>
      <w:r w:rsidR="009E2085">
        <w:rPr>
          <w:sz w:val="32"/>
          <w:szCs w:val="32"/>
        </w:rPr>
        <w:t>at</w:t>
      </w:r>
      <w:r w:rsidRPr="008538B4">
        <w:rPr>
          <w:sz w:val="32"/>
          <w:szCs w:val="32"/>
        </w:rPr>
        <w:t xml:space="preserve"> is what </w:t>
      </w:r>
      <w:r w:rsidR="009E2085">
        <w:rPr>
          <w:sz w:val="32"/>
          <w:szCs w:val="32"/>
        </w:rPr>
        <w:t xml:space="preserve">will </w:t>
      </w:r>
      <w:r w:rsidRPr="008538B4">
        <w:rPr>
          <w:sz w:val="32"/>
          <w:szCs w:val="32"/>
        </w:rPr>
        <w:t>pro</w:t>
      </w:r>
      <w:r w:rsidR="009E2085">
        <w:rPr>
          <w:sz w:val="32"/>
          <w:szCs w:val="32"/>
        </w:rPr>
        <w:t>ve</w:t>
      </w:r>
      <w:r w:rsidRPr="008538B4">
        <w:rPr>
          <w:sz w:val="32"/>
          <w:szCs w:val="32"/>
        </w:rPr>
        <w:t xml:space="preserve"> you have completed the task</w:t>
      </w:r>
      <w:r w:rsidR="009E2085">
        <w:rPr>
          <w:sz w:val="32"/>
          <w:szCs w:val="32"/>
        </w:rPr>
        <w:t>)</w:t>
      </w:r>
      <w:r w:rsidRPr="008538B4">
        <w:rPr>
          <w:sz w:val="32"/>
          <w:szCs w:val="32"/>
        </w:rPr>
        <w:t xml:space="preserve">     </w:t>
      </w:r>
    </w:p>
    <w:p w14:paraId="02523099" w14:textId="77777777" w:rsidR="009E2085" w:rsidRDefault="009E2085" w:rsidP="008538B4">
      <w:pPr>
        <w:pStyle w:val="ListParagraph"/>
        <w:spacing w:after="0" w:line="240" w:lineRule="auto"/>
        <w:ind w:firstLine="0"/>
        <w:rPr>
          <w:sz w:val="32"/>
          <w:szCs w:val="32"/>
        </w:rPr>
      </w:pPr>
    </w:p>
    <w:p w14:paraId="0A1B058E" w14:textId="5B7EB301" w:rsidR="008538B4" w:rsidRDefault="009E2085" w:rsidP="008538B4">
      <w:pPr>
        <w:pStyle w:val="ListParagraph"/>
        <w:spacing w:after="0" w:line="240" w:lineRule="auto"/>
        <w:ind w:firstLine="0"/>
        <w:rPr>
          <w:sz w:val="32"/>
          <w:szCs w:val="32"/>
        </w:rPr>
      </w:pPr>
      <w:r>
        <w:rPr>
          <w:sz w:val="32"/>
          <w:szCs w:val="32"/>
        </w:rPr>
        <w:t xml:space="preserve">For instance, if you had to show that </w:t>
      </w:r>
      <w:r w:rsidR="00853D1E">
        <w:rPr>
          <w:sz w:val="32"/>
          <w:szCs w:val="32"/>
        </w:rPr>
        <w:t>you enabled the NetFlow Collector Service and show some of the Traffic Contribution information, your screenshot would look l</w:t>
      </w:r>
      <w:r w:rsidR="008538B4" w:rsidRPr="008538B4">
        <w:rPr>
          <w:sz w:val="32"/>
          <w:szCs w:val="32"/>
        </w:rPr>
        <w:t>ike this one below……</w:t>
      </w:r>
    </w:p>
    <w:p w14:paraId="33DDCEEF" w14:textId="77777777" w:rsidR="008538B4" w:rsidRPr="008538B4" w:rsidRDefault="008538B4" w:rsidP="008538B4">
      <w:pPr>
        <w:pStyle w:val="ListParagraph"/>
        <w:spacing w:after="0" w:line="240" w:lineRule="auto"/>
        <w:ind w:firstLine="0"/>
        <w:rPr>
          <w:sz w:val="32"/>
          <w:szCs w:val="32"/>
        </w:rPr>
      </w:pPr>
    </w:p>
    <w:p w14:paraId="49B0D581" w14:textId="77777777" w:rsidR="008538B4" w:rsidRPr="008538B4" w:rsidRDefault="008538B4" w:rsidP="008538B4">
      <w:pPr>
        <w:pStyle w:val="ListParagraph"/>
        <w:spacing w:after="0" w:line="240" w:lineRule="auto"/>
        <w:ind w:firstLine="720"/>
      </w:pPr>
    </w:p>
    <w:p w14:paraId="1FFB8331" w14:textId="5E93EE21" w:rsidR="008538B4" w:rsidRPr="008538B4" w:rsidRDefault="0021481A" w:rsidP="0021481A">
      <w:pPr>
        <w:pStyle w:val="ListParagraph"/>
        <w:spacing w:after="0" w:line="240" w:lineRule="auto"/>
        <w:ind w:left="0" w:firstLine="0"/>
        <w:jc w:val="center"/>
      </w:pPr>
      <w:r>
        <w:rPr>
          <w:noProof/>
        </w:rPr>
        <mc:AlternateContent>
          <mc:Choice Requires="wps">
            <w:drawing>
              <wp:anchor distT="0" distB="0" distL="114300" distR="114300" simplePos="0" relativeHeight="251659264" behindDoc="0" locked="0" layoutInCell="1" allowOverlap="1" wp14:anchorId="6C2341AD" wp14:editId="01213E36">
                <wp:simplePos x="0" y="0"/>
                <wp:positionH relativeFrom="column">
                  <wp:posOffset>629869</wp:posOffset>
                </wp:positionH>
                <wp:positionV relativeFrom="paragraph">
                  <wp:posOffset>71374</wp:posOffset>
                </wp:positionV>
                <wp:extent cx="1356208" cy="253086"/>
                <wp:effectExtent l="19050" t="19050" r="15875" b="13970"/>
                <wp:wrapNone/>
                <wp:docPr id="693407857" name="Rectangle 4"/>
                <wp:cNvGraphicFramePr/>
                <a:graphic xmlns:a="http://schemas.openxmlformats.org/drawingml/2006/main">
                  <a:graphicData uri="http://schemas.microsoft.com/office/word/2010/wordprocessingShape">
                    <wps:wsp>
                      <wps:cNvSpPr/>
                      <wps:spPr>
                        <a:xfrm>
                          <a:off x="0" y="0"/>
                          <a:ext cx="1356208" cy="253086"/>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77C98620" id="Rectangle 4" o:spid="_x0000_s1026" style="position:absolute;margin-left:49.6pt;margin-top:5.6pt;width:106.8pt;height:1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" filled="f" strokecolor="#e00" strokeweight="3pt"/>
            </w:pict>
          </mc:Fallback>
        </mc:AlternateContent>
      </w:r>
      <w:r w:rsidR="008538B4" w:rsidRPr="008538B4">
        <w:rPr>
          <w:noProof/>
        </w:rPr>
        <w:drawing>
          <wp:inline distT="0" distB="0" distL="0" distR="0" wp14:anchorId="38C21E8E" wp14:editId="085118BA">
            <wp:extent cx="8382000" cy="4267200"/>
            <wp:effectExtent l="0" t="0" r="0" b="0"/>
            <wp:docPr id="1547772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82000" cy="4267200"/>
                    </a:xfrm>
                    <a:prstGeom prst="rect">
                      <a:avLst/>
                    </a:prstGeom>
                    <a:noFill/>
                    <a:ln>
                      <a:noFill/>
                    </a:ln>
                  </pic:spPr>
                </pic:pic>
              </a:graphicData>
            </a:graphic>
          </wp:inline>
        </w:drawing>
      </w:r>
    </w:p>
    <w:p w14:paraId="1E5B3B25" w14:textId="77777777" w:rsidR="00853D1E" w:rsidRDefault="00853D1E">
      <w:pPr>
        <w:spacing w:after="160" w:line="259" w:lineRule="auto"/>
        <w:ind w:left="0" w:firstLine="0"/>
        <w:rPr>
          <w:b/>
          <w:bCs/>
          <w:sz w:val="40"/>
          <w:szCs w:val="40"/>
        </w:rPr>
      </w:pPr>
      <w:r>
        <w:rPr>
          <w:b/>
          <w:bCs/>
          <w:sz w:val="40"/>
          <w:szCs w:val="40"/>
        </w:rPr>
        <w:br w:type="page"/>
      </w:r>
    </w:p>
    <w:p w14:paraId="5CAA913B" w14:textId="77777777" w:rsidR="00853D1E" w:rsidRDefault="00853D1E" w:rsidP="008538B4">
      <w:pPr>
        <w:pStyle w:val="ListParagraph"/>
        <w:spacing w:after="0" w:line="240" w:lineRule="auto"/>
        <w:ind w:firstLine="0"/>
        <w:rPr>
          <w:b/>
          <w:bCs/>
          <w:sz w:val="40"/>
          <w:szCs w:val="40"/>
        </w:rPr>
      </w:pPr>
    </w:p>
    <w:p w14:paraId="0859F38E" w14:textId="77777777" w:rsidR="00853D1E" w:rsidRDefault="00853D1E" w:rsidP="008538B4">
      <w:pPr>
        <w:pStyle w:val="ListParagraph"/>
        <w:spacing w:after="0" w:line="240" w:lineRule="auto"/>
        <w:ind w:firstLine="0"/>
        <w:rPr>
          <w:b/>
          <w:bCs/>
          <w:sz w:val="40"/>
          <w:szCs w:val="40"/>
        </w:rPr>
      </w:pPr>
    </w:p>
    <w:p w14:paraId="4048A981" w14:textId="16925F2D" w:rsidR="00BF3031" w:rsidRPr="00853D1E" w:rsidRDefault="008538B4" w:rsidP="008538B4">
      <w:pPr>
        <w:pStyle w:val="ListParagraph"/>
        <w:spacing w:after="0" w:line="240" w:lineRule="auto"/>
        <w:ind w:firstLine="0"/>
        <w:rPr>
          <w:b/>
          <w:bCs/>
          <w:sz w:val="40"/>
          <w:szCs w:val="40"/>
        </w:rPr>
      </w:pPr>
      <w:r w:rsidRPr="00853D1E">
        <w:rPr>
          <w:b/>
          <w:bCs/>
          <w:sz w:val="40"/>
          <w:szCs w:val="40"/>
        </w:rPr>
        <w:t>Do not provide full screen screenshots of Packet Tracer</w:t>
      </w:r>
      <w:r w:rsidR="00BF3031" w:rsidRPr="00853D1E">
        <w:rPr>
          <w:sz w:val="40"/>
          <w:szCs w:val="40"/>
        </w:rPr>
        <w:br w:type="page"/>
      </w:r>
    </w:p>
    <w:bookmarkEnd w:id="2"/>
    <w:p w14:paraId="30E9FF87" w14:textId="514D61BC" w:rsidR="000B7C43" w:rsidRDefault="000B7C43" w:rsidP="000A0744">
      <w:pPr>
        <w:tabs>
          <w:tab w:val="left" w:pos="5220"/>
        </w:tabs>
        <w:spacing w:after="39" w:line="259" w:lineRule="auto"/>
        <w:ind w:left="-5"/>
      </w:pPr>
      <w:r>
        <w:rPr>
          <w:b/>
          <w:sz w:val="26"/>
        </w:rPr>
        <w:lastRenderedPageBreak/>
        <w:t>Objectives</w:t>
      </w:r>
    </w:p>
    <w:p w14:paraId="663D61C0" w14:textId="3EB0945F" w:rsidR="00D9393A" w:rsidRDefault="00F409DD" w:rsidP="00F409DD">
      <w:pPr>
        <w:spacing w:after="0" w:line="259" w:lineRule="auto"/>
        <w:ind w:left="360"/>
        <w:rPr>
          <w:b/>
          <w:bCs/>
        </w:rPr>
      </w:pPr>
      <w:bookmarkStart w:id="3" w:name="_Hlk104946186"/>
      <w:r w:rsidRPr="00F409DD">
        <w:rPr>
          <w:b/>
          <w:bCs/>
        </w:rPr>
        <w:t xml:space="preserve">Part 1: </w:t>
      </w:r>
      <w:r w:rsidR="00D9393A" w:rsidRPr="00DE6B03">
        <w:rPr>
          <w:b/>
        </w:rPr>
        <w:t>View Log Entries with Syslog</w:t>
      </w:r>
    </w:p>
    <w:p w14:paraId="21278AC9" w14:textId="029B452E" w:rsidR="00F409DD" w:rsidRPr="003A71FA" w:rsidRDefault="00F409DD" w:rsidP="00F409DD">
      <w:pPr>
        <w:spacing w:after="0" w:line="259" w:lineRule="auto"/>
        <w:ind w:left="360"/>
        <w:rPr>
          <w:b/>
          <w:bCs/>
        </w:rPr>
      </w:pPr>
      <w:r w:rsidRPr="003A71FA">
        <w:rPr>
          <w:b/>
          <w:bCs/>
        </w:rPr>
        <w:t xml:space="preserve">Part 2: </w:t>
      </w:r>
      <w:bookmarkStart w:id="4" w:name="_Hlk104945842"/>
      <w:r w:rsidR="00D9393A">
        <w:rPr>
          <w:b/>
          <w:bCs/>
        </w:rPr>
        <w:t>Observe AAA user access logging</w:t>
      </w:r>
      <w:bookmarkEnd w:id="4"/>
    </w:p>
    <w:p w14:paraId="1DA84902" w14:textId="767E934B" w:rsidR="003A71FA" w:rsidRPr="003A71FA" w:rsidRDefault="00F409DD" w:rsidP="003A71FA">
      <w:pPr>
        <w:spacing w:after="0" w:line="259" w:lineRule="auto"/>
        <w:ind w:left="360"/>
        <w:rPr>
          <w:b/>
          <w:bCs/>
        </w:rPr>
      </w:pPr>
      <w:r w:rsidRPr="00F409DD">
        <w:rPr>
          <w:b/>
          <w:bCs/>
        </w:rPr>
        <w:t xml:space="preserve">Part 3: </w:t>
      </w:r>
      <w:r w:rsidR="00D9393A">
        <w:rPr>
          <w:b/>
          <w:bCs/>
        </w:rPr>
        <w:t>Observe NetFlow information</w:t>
      </w:r>
    </w:p>
    <w:bookmarkEnd w:id="3"/>
    <w:p w14:paraId="11D9DB81" w14:textId="77777777" w:rsidR="00E3612C" w:rsidRPr="00834220" w:rsidRDefault="00E3612C" w:rsidP="00F409DD">
      <w:pPr>
        <w:spacing w:after="0" w:line="259" w:lineRule="auto"/>
        <w:ind w:left="360"/>
        <w:rPr>
          <w:b/>
          <w:szCs w:val="20"/>
        </w:rPr>
      </w:pPr>
    </w:p>
    <w:p w14:paraId="6DBB7382" w14:textId="77777777" w:rsidR="00D9393A" w:rsidRPr="00F5743F" w:rsidRDefault="00D9393A" w:rsidP="00D9393A">
      <w:pPr>
        <w:keepNext/>
        <w:keepLines/>
        <w:spacing w:after="39" w:line="259" w:lineRule="auto"/>
        <w:ind w:left="-5"/>
        <w:outlineLvl w:val="0"/>
        <w:rPr>
          <w:b/>
          <w:sz w:val="26"/>
        </w:rPr>
      </w:pPr>
      <w:r w:rsidRPr="00F5743F">
        <w:rPr>
          <w:b/>
          <w:sz w:val="26"/>
        </w:rPr>
        <w:t>Background / Scenario</w:t>
      </w:r>
    </w:p>
    <w:p w14:paraId="23A40AC7" w14:textId="3D57B182" w:rsidR="00D9393A" w:rsidRPr="00D9393A" w:rsidRDefault="00D9393A" w:rsidP="00D9393A">
      <w:pPr>
        <w:keepNext/>
        <w:keepLines/>
        <w:spacing w:after="39" w:line="259" w:lineRule="auto"/>
        <w:ind w:left="360"/>
        <w:outlineLvl w:val="0"/>
      </w:pPr>
      <w:r w:rsidRPr="006A6858">
        <w:t>In this activity, you will use Packet Tracer 8.0 or later to view network data generated by syslog, AAA, and NetFlow.</w:t>
      </w:r>
      <w:bookmarkStart w:id="5" w:name="_Hlk97497015"/>
      <w:bookmarkStart w:id="6" w:name="_Hlk97497042"/>
    </w:p>
    <w:p w14:paraId="0B2E1E9E" w14:textId="79FB34C4" w:rsidR="00550DB5" w:rsidRPr="00613E41" w:rsidRDefault="00D9393A" w:rsidP="006A3506">
      <w:pPr>
        <w:pStyle w:val="Heading2"/>
        <w:keepLines w:val="0"/>
        <w:numPr>
          <w:ilvl w:val="1"/>
          <w:numId w:val="34"/>
        </w:numPr>
        <w:spacing w:before="240" w:after="120" w:line="240" w:lineRule="auto"/>
        <w:rPr>
          <w:rFonts w:ascii="Arial" w:hAnsi="Arial" w:cs="Arial"/>
          <w:b/>
          <w:bCs/>
          <w:color w:val="auto"/>
        </w:rPr>
      </w:pPr>
      <w:r>
        <w:rPr>
          <w:rFonts w:ascii="Arial" w:hAnsi="Arial" w:cs="Arial"/>
          <w:b/>
          <w:bCs/>
          <w:color w:val="auto"/>
        </w:rPr>
        <w:t>View Log Entries with Syslog</w:t>
      </w:r>
      <w:bookmarkEnd w:id="5"/>
      <w:bookmarkEnd w:id="6"/>
    </w:p>
    <w:p w14:paraId="2042B0D1" w14:textId="49B1306F" w:rsidR="00C74BE3" w:rsidRDefault="00C74BE3" w:rsidP="007B683A">
      <w:pPr>
        <w:pStyle w:val="Heading2"/>
        <w:keepLines w:val="0"/>
        <w:numPr>
          <w:ilvl w:val="2"/>
          <w:numId w:val="19"/>
        </w:numPr>
        <w:spacing w:before="0" w:after="120" w:line="240" w:lineRule="auto"/>
        <w:ind w:left="0"/>
        <w:rPr>
          <w:rFonts w:ascii="Arial" w:hAnsi="Arial" w:cs="Arial"/>
          <w:b/>
          <w:bCs/>
          <w:color w:val="auto"/>
        </w:rPr>
      </w:pPr>
      <w:r>
        <w:rPr>
          <w:rFonts w:ascii="Arial" w:hAnsi="Arial" w:cs="Arial"/>
          <w:b/>
          <w:bCs/>
          <w:color w:val="auto"/>
        </w:rPr>
        <w:t>The</w:t>
      </w:r>
      <w:r w:rsidRPr="00C74BE3">
        <w:rPr>
          <w:rFonts w:ascii="Arial" w:hAnsi="Arial" w:cs="Arial"/>
          <w:b/>
          <w:bCs/>
          <w:color w:val="auto"/>
        </w:rPr>
        <w:t xml:space="preserve"> </w:t>
      </w:r>
      <w:r>
        <w:rPr>
          <w:rFonts w:ascii="Arial" w:hAnsi="Arial" w:cs="Arial"/>
          <w:b/>
          <w:bCs/>
          <w:color w:val="auto"/>
        </w:rPr>
        <w:t>syslog Server</w:t>
      </w:r>
    </w:p>
    <w:p w14:paraId="5B038E6E" w14:textId="77777777" w:rsidR="00C74BE3" w:rsidRDefault="00C74BE3" w:rsidP="00C74BE3">
      <w:pPr>
        <w:spacing w:after="113" w:line="249" w:lineRule="auto"/>
        <w:ind w:left="720" w:right="3" w:firstLine="0"/>
      </w:pPr>
      <w:bookmarkStart w:id="7" w:name="_Hlk104946714"/>
      <w:bookmarkStart w:id="8" w:name="_Hlk104946042"/>
      <w:r>
        <w:t>Syslog is a messaging system designed to support remote logging. Syslog clients send log entries to a syslog server. The syslog server concentrates and stores log entries. Packet Tracer supports basic syslog operations and can be used for demonstration. The network includes a syslog server and syslog clients. R1, R2, Core Switch, and the Firewall are syslog clients. These devices are configured to send their log entries to the syslog server. The syslog server collects the log entries and allows them to be read.</w:t>
      </w:r>
    </w:p>
    <w:p w14:paraId="192E86FE" w14:textId="5F490108" w:rsidR="00411E34" w:rsidRDefault="00C74BE3" w:rsidP="00C74BE3">
      <w:pPr>
        <w:spacing w:after="113" w:line="249" w:lineRule="auto"/>
        <w:ind w:left="720" w:right="3" w:firstLine="0"/>
      </w:pPr>
      <w:r>
        <w:t xml:space="preserve">Log entries are categorized by </w:t>
      </w:r>
      <w:r w:rsidR="007B683A">
        <w:t>eight</w:t>
      </w:r>
      <w:r>
        <w:t xml:space="preserve"> severity levels. Lower levels </w:t>
      </w:r>
      <w:r w:rsidR="00411E34">
        <w:t>are</w:t>
      </w:r>
      <w:r>
        <w:t xml:space="preserve"> more serious events. The levels are </w:t>
      </w:r>
    </w:p>
    <w:p w14:paraId="1ECDD23F" w14:textId="7A5C0AA4" w:rsidR="00411E34" w:rsidRDefault="00411E34" w:rsidP="00411E34">
      <w:pPr>
        <w:pStyle w:val="ListParagraph"/>
        <w:numPr>
          <w:ilvl w:val="0"/>
          <w:numId w:val="27"/>
        </w:numPr>
        <w:spacing w:after="113" w:line="249" w:lineRule="auto"/>
        <w:ind w:right="3"/>
      </w:pPr>
      <w:r>
        <w:t xml:space="preserve">0 - </w:t>
      </w:r>
      <w:r w:rsidR="00C74BE3">
        <w:t xml:space="preserve">emergencies </w:t>
      </w:r>
    </w:p>
    <w:p w14:paraId="0DD9AF2F" w14:textId="44069B77" w:rsidR="00411E34" w:rsidRDefault="00411E34" w:rsidP="00411E34">
      <w:pPr>
        <w:pStyle w:val="ListParagraph"/>
        <w:numPr>
          <w:ilvl w:val="0"/>
          <w:numId w:val="27"/>
        </w:numPr>
        <w:spacing w:after="113" w:line="249" w:lineRule="auto"/>
        <w:ind w:right="3"/>
      </w:pPr>
      <w:r>
        <w:t xml:space="preserve">1 - </w:t>
      </w:r>
      <w:r w:rsidR="00C74BE3">
        <w:t xml:space="preserve">alerts </w:t>
      </w:r>
    </w:p>
    <w:p w14:paraId="07461866" w14:textId="18A8D590" w:rsidR="00411E34" w:rsidRDefault="00411E34" w:rsidP="00411E34">
      <w:pPr>
        <w:pStyle w:val="ListParagraph"/>
        <w:numPr>
          <w:ilvl w:val="0"/>
          <w:numId w:val="27"/>
        </w:numPr>
        <w:spacing w:after="113" w:line="249" w:lineRule="auto"/>
        <w:ind w:right="3"/>
      </w:pPr>
      <w:r>
        <w:t xml:space="preserve">2 - </w:t>
      </w:r>
      <w:r w:rsidR="00C74BE3">
        <w:t>critica</w:t>
      </w:r>
      <w:r>
        <w:t>l</w:t>
      </w:r>
      <w:r w:rsidR="00C74BE3">
        <w:t xml:space="preserve"> </w:t>
      </w:r>
    </w:p>
    <w:p w14:paraId="7810271D" w14:textId="78EAEB35" w:rsidR="00411E34" w:rsidRDefault="00411E34" w:rsidP="00411E34">
      <w:pPr>
        <w:pStyle w:val="ListParagraph"/>
        <w:numPr>
          <w:ilvl w:val="0"/>
          <w:numId w:val="27"/>
        </w:numPr>
        <w:spacing w:after="113" w:line="249" w:lineRule="auto"/>
        <w:ind w:right="3"/>
      </w:pPr>
      <w:r>
        <w:t xml:space="preserve">3 - </w:t>
      </w:r>
      <w:r w:rsidR="00C74BE3">
        <w:t xml:space="preserve">errors </w:t>
      </w:r>
    </w:p>
    <w:p w14:paraId="4A062930" w14:textId="60ACB492" w:rsidR="00411E34" w:rsidRDefault="00411E34" w:rsidP="00411E34">
      <w:pPr>
        <w:pStyle w:val="ListParagraph"/>
        <w:numPr>
          <w:ilvl w:val="0"/>
          <w:numId w:val="27"/>
        </w:numPr>
        <w:spacing w:after="113" w:line="249" w:lineRule="auto"/>
        <w:ind w:right="3"/>
      </w:pPr>
      <w:r>
        <w:t xml:space="preserve">4 - </w:t>
      </w:r>
      <w:r w:rsidR="00C74BE3">
        <w:t xml:space="preserve">warnings </w:t>
      </w:r>
    </w:p>
    <w:p w14:paraId="2E3EF868" w14:textId="335E1091" w:rsidR="00411E34" w:rsidRDefault="00411E34" w:rsidP="00411E34">
      <w:pPr>
        <w:pStyle w:val="ListParagraph"/>
        <w:numPr>
          <w:ilvl w:val="0"/>
          <w:numId w:val="27"/>
        </w:numPr>
        <w:spacing w:after="113" w:line="249" w:lineRule="auto"/>
        <w:ind w:right="3"/>
      </w:pPr>
      <w:r>
        <w:t xml:space="preserve">5 - </w:t>
      </w:r>
      <w:r w:rsidR="00C74BE3">
        <w:t xml:space="preserve">notifications </w:t>
      </w:r>
    </w:p>
    <w:p w14:paraId="7C880977" w14:textId="40DB0ED7" w:rsidR="00411E34" w:rsidRDefault="00411E34" w:rsidP="00411E34">
      <w:pPr>
        <w:pStyle w:val="ListParagraph"/>
        <w:numPr>
          <w:ilvl w:val="0"/>
          <w:numId w:val="27"/>
        </w:numPr>
        <w:spacing w:after="113" w:line="249" w:lineRule="auto"/>
        <w:ind w:right="3"/>
      </w:pPr>
      <w:r>
        <w:t xml:space="preserve">6 - </w:t>
      </w:r>
      <w:r w:rsidR="00C74BE3">
        <w:t xml:space="preserve">informational </w:t>
      </w:r>
    </w:p>
    <w:p w14:paraId="71B6F048" w14:textId="29A9FC23" w:rsidR="00411E34" w:rsidRDefault="00411E34" w:rsidP="00411E34">
      <w:pPr>
        <w:pStyle w:val="ListParagraph"/>
        <w:numPr>
          <w:ilvl w:val="0"/>
          <w:numId w:val="27"/>
        </w:numPr>
        <w:spacing w:after="113" w:line="249" w:lineRule="auto"/>
        <w:ind w:right="3"/>
      </w:pPr>
      <w:r>
        <w:t xml:space="preserve">7 - </w:t>
      </w:r>
      <w:r w:rsidR="00C74BE3">
        <w:t xml:space="preserve">debugging </w:t>
      </w:r>
    </w:p>
    <w:p w14:paraId="327BED26" w14:textId="09E001EF" w:rsidR="00C74BE3" w:rsidRDefault="00C74BE3" w:rsidP="00C74BE3">
      <w:pPr>
        <w:spacing w:after="113" w:line="249" w:lineRule="auto"/>
        <w:ind w:left="720" w:right="3" w:firstLine="0"/>
      </w:pPr>
      <w:r>
        <w:t>Syslog clients can be configured to ship log entries to syslog servers based on the severity level.</w:t>
      </w:r>
    </w:p>
    <w:p w14:paraId="067A61D4" w14:textId="0036E6DB" w:rsidR="00F16F89" w:rsidRDefault="00C74BE3" w:rsidP="00C74BE3">
      <w:pPr>
        <w:numPr>
          <w:ilvl w:val="0"/>
          <w:numId w:val="7"/>
        </w:numPr>
        <w:spacing w:after="113" w:line="249" w:lineRule="auto"/>
        <w:ind w:left="720" w:right="3" w:hanging="345"/>
      </w:pPr>
      <w:bookmarkStart w:id="9" w:name="_Hlk104946746"/>
      <w:bookmarkEnd w:id="7"/>
      <w:r>
        <w:t xml:space="preserve">Using the </w:t>
      </w:r>
      <w:r w:rsidRPr="00DC70DE">
        <w:rPr>
          <w:b/>
          <w:bCs/>
        </w:rPr>
        <w:t>25.3.11 Packet Tracer file</w:t>
      </w:r>
      <w:r>
        <w:t>, click the Syslog Server</w:t>
      </w:r>
      <w:bookmarkEnd w:id="9"/>
      <w:r>
        <w:t xml:space="preserve"> </w:t>
      </w:r>
      <w:r w:rsidR="002E00D2">
        <w:t>to open its window.</w:t>
      </w:r>
    </w:p>
    <w:p w14:paraId="40A3B6A3" w14:textId="5002C27E" w:rsidR="00F16F89" w:rsidRDefault="00F16F89" w:rsidP="00C74BE3">
      <w:pPr>
        <w:numPr>
          <w:ilvl w:val="0"/>
          <w:numId w:val="7"/>
        </w:numPr>
        <w:spacing w:after="113" w:line="249" w:lineRule="auto"/>
        <w:ind w:left="720" w:right="3" w:hanging="345"/>
      </w:pPr>
      <w:bookmarkStart w:id="10" w:name="_Hlk104946767"/>
      <w:r>
        <w:t xml:space="preserve">Click </w:t>
      </w:r>
      <w:bookmarkStart w:id="11" w:name="_Hlk104946798"/>
      <w:r>
        <w:t xml:space="preserve">the Config Tab, and in the </w:t>
      </w:r>
      <w:r w:rsidRPr="00411E34">
        <w:rPr>
          <w:b/>
          <w:bCs/>
        </w:rPr>
        <w:t>Display Name field</w:t>
      </w:r>
      <w:r>
        <w:t xml:space="preserve">, enter your </w:t>
      </w:r>
      <w:r w:rsidR="00DB7634">
        <w:t>student</w:t>
      </w:r>
      <w:r>
        <w:t xml:space="preserve"> name</w:t>
      </w:r>
      <w:r w:rsidR="00DB7634">
        <w:t>,</w:t>
      </w:r>
      <w:r>
        <w:t xml:space="preserve"> </w:t>
      </w:r>
      <w:r w:rsidR="00DB7634">
        <w:t xml:space="preserve">as shown in </w:t>
      </w:r>
      <w:r w:rsidR="00E62F8D">
        <w:t>Canvas</w:t>
      </w:r>
      <w:r w:rsidR="00DB7634">
        <w:t xml:space="preserve">, </w:t>
      </w:r>
      <w:r>
        <w:t>followed by Syslog Server.  The top banner of the Syslog Server window will now have your name in front of Syslog Server</w:t>
      </w:r>
      <w:bookmarkEnd w:id="10"/>
      <w:bookmarkEnd w:id="11"/>
      <w:r>
        <w:t>.</w:t>
      </w:r>
    </w:p>
    <w:p w14:paraId="5B78E0C1" w14:textId="475337DC" w:rsidR="007B683A" w:rsidRDefault="005940F1" w:rsidP="007B683A">
      <w:pPr>
        <w:spacing w:after="113" w:line="249" w:lineRule="auto"/>
        <w:ind w:left="0" w:right="3" w:firstLine="0"/>
        <w:jc w:val="center"/>
      </w:pPr>
      <w:r w:rsidRPr="005940F1">
        <w:rPr>
          <w:noProof/>
        </w:rPr>
        <w:drawing>
          <wp:inline distT="0" distB="0" distL="0" distR="0" wp14:anchorId="1FB9D22B" wp14:editId="646721B4">
            <wp:extent cx="6467475" cy="1738002"/>
            <wp:effectExtent l="0" t="0" r="0" b="0"/>
            <wp:docPr id="1" name="Picture 1" descr="Top banner of the Syslog Server configuration window showing Display Name field with &quot;Your Student Name Syslog Server&quot;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op banner of the Syslog Server configuration window showing Display Name field with &quot;Your Student Name Syslog Server&quot; highlighted"/>
                    <pic:cNvPicPr/>
                  </pic:nvPicPr>
                  <pic:blipFill>
                    <a:blip r:embed="rId10"/>
                    <a:stretch>
                      <a:fillRect/>
                    </a:stretch>
                  </pic:blipFill>
                  <pic:spPr>
                    <a:xfrm>
                      <a:off x="0" y="0"/>
                      <a:ext cx="6481887" cy="1741875"/>
                    </a:xfrm>
                    <a:prstGeom prst="rect">
                      <a:avLst/>
                    </a:prstGeom>
                  </pic:spPr>
                </pic:pic>
              </a:graphicData>
            </a:graphic>
          </wp:inline>
        </w:drawing>
      </w:r>
      <w:r w:rsidR="007B683A">
        <w:br w:type="page"/>
      </w:r>
    </w:p>
    <w:p w14:paraId="79E6D862" w14:textId="77777777" w:rsidR="00F16F89" w:rsidRDefault="00F16F89" w:rsidP="00F16F89">
      <w:pPr>
        <w:spacing w:after="113" w:line="249" w:lineRule="auto"/>
        <w:ind w:left="0" w:right="3" w:firstLine="0"/>
        <w:jc w:val="center"/>
      </w:pPr>
    </w:p>
    <w:p w14:paraId="261D7BDD" w14:textId="5CEE903F" w:rsidR="00C74BE3" w:rsidRDefault="00F16F89" w:rsidP="0004011F">
      <w:pPr>
        <w:numPr>
          <w:ilvl w:val="0"/>
          <w:numId w:val="7"/>
        </w:numPr>
        <w:spacing w:after="113" w:line="249" w:lineRule="auto"/>
        <w:ind w:left="720" w:right="3" w:hanging="345"/>
      </w:pPr>
      <w:bookmarkStart w:id="12" w:name="_Hlk104947003"/>
      <w:r>
        <w:t>Click on</w:t>
      </w:r>
      <w:r w:rsidR="00C74BE3">
        <w:t xml:space="preserve"> the </w:t>
      </w:r>
      <w:r w:rsidR="00C74BE3" w:rsidRPr="002E00D2">
        <w:rPr>
          <w:b/>
          <w:bCs/>
        </w:rPr>
        <w:t>Services</w:t>
      </w:r>
      <w:r w:rsidR="00C74BE3">
        <w:t xml:space="preserve"> tab</w:t>
      </w:r>
      <w:r>
        <w:t xml:space="preserve"> and s</w:t>
      </w:r>
      <w:r w:rsidR="00C74BE3">
        <w:t xml:space="preserve">elect </w:t>
      </w:r>
      <w:r w:rsidR="00C74BE3" w:rsidRPr="002E00D2">
        <w:rPr>
          <w:b/>
          <w:bCs/>
        </w:rPr>
        <w:t>SYSLOG</w:t>
      </w:r>
      <w:r w:rsidR="00C74BE3">
        <w:t xml:space="preserve"> from the list of services shown on the left and </w:t>
      </w:r>
      <w:r>
        <w:t xml:space="preserve">next to Service </w:t>
      </w:r>
      <w:r w:rsidR="00C74BE3">
        <w:t xml:space="preserve">click </w:t>
      </w:r>
      <w:r w:rsidR="00C74BE3" w:rsidRPr="00F16F89">
        <w:rPr>
          <w:b/>
          <w:bCs/>
        </w:rPr>
        <w:t>On</w:t>
      </w:r>
      <w:r w:rsidR="00C74BE3">
        <w:t xml:space="preserve"> to turn on the Syslog service</w:t>
      </w:r>
      <w:bookmarkEnd w:id="12"/>
      <w:r w:rsidR="00C74BE3">
        <w:t>.</w:t>
      </w:r>
    </w:p>
    <w:p w14:paraId="5425A241" w14:textId="77777777" w:rsidR="00C74BE3" w:rsidRDefault="00C74BE3" w:rsidP="00C74BE3">
      <w:pPr>
        <w:numPr>
          <w:ilvl w:val="0"/>
          <w:numId w:val="7"/>
        </w:numPr>
        <w:spacing w:after="113" w:line="249" w:lineRule="auto"/>
        <w:ind w:left="720" w:right="3" w:hanging="345"/>
      </w:pPr>
      <w:r>
        <w:t xml:space="preserve">Syslog </w:t>
      </w:r>
      <w:bookmarkStart w:id="13" w:name="_Hlk104947044"/>
      <w:r>
        <w:t>entries coming from syslog clients will be shown in the window below the radio button</w:t>
      </w:r>
      <w:bookmarkEnd w:id="13"/>
      <w:r>
        <w:t>.</w:t>
      </w:r>
    </w:p>
    <w:p w14:paraId="42CE70B4" w14:textId="0933DD7A" w:rsidR="00C74BE3" w:rsidRDefault="00C74BE3" w:rsidP="00C74BE3">
      <w:pPr>
        <w:numPr>
          <w:ilvl w:val="0"/>
          <w:numId w:val="7"/>
        </w:numPr>
        <w:spacing w:after="113" w:line="249" w:lineRule="auto"/>
        <w:ind w:left="720" w:right="3" w:hanging="345"/>
      </w:pPr>
      <w:bookmarkStart w:id="14" w:name="_Hlk104947071"/>
      <w:r>
        <w:t>Keep this window visible by putting a checkmark in the box next to Top on the bottom left side of the Syslog Server Window</w:t>
      </w:r>
      <w:bookmarkEnd w:id="14"/>
      <w:r>
        <w:t>.</w:t>
      </w:r>
    </w:p>
    <w:p w14:paraId="1B68EDEC" w14:textId="0BA9E6CC" w:rsidR="00787AEB" w:rsidRDefault="00787AEB" w:rsidP="00787AEB">
      <w:pPr>
        <w:numPr>
          <w:ilvl w:val="0"/>
          <w:numId w:val="7"/>
        </w:numPr>
        <w:spacing w:after="113" w:line="249" w:lineRule="auto"/>
        <w:ind w:right="3" w:hanging="345"/>
      </w:pPr>
      <w:r>
        <w:t>I</w:t>
      </w:r>
      <w:bookmarkStart w:id="15" w:name="_Hlk104947110"/>
      <w:r>
        <w:t>n the Syslog Services window, you will see messages coming in every minute.</w:t>
      </w:r>
      <w:r w:rsidR="00F94044">
        <w:t xml:space="preserve"> You will </w:t>
      </w:r>
      <w:r w:rsidR="002E00D2">
        <w:t xml:space="preserve">also </w:t>
      </w:r>
      <w:r w:rsidR="00F94044">
        <w:t>see VLAN mismatch messages every minute or so.</w:t>
      </w:r>
      <w:bookmarkEnd w:id="8"/>
    </w:p>
    <w:bookmarkEnd w:id="15"/>
    <w:p w14:paraId="33EB97A0" w14:textId="77777777" w:rsidR="00EC5FF5" w:rsidRDefault="00EC5FF5" w:rsidP="00EC5FF5">
      <w:pPr>
        <w:pStyle w:val="Heading2"/>
        <w:keepLines w:val="0"/>
        <w:numPr>
          <w:ilvl w:val="2"/>
          <w:numId w:val="19"/>
        </w:numPr>
        <w:spacing w:before="240" w:after="120" w:line="240" w:lineRule="auto"/>
        <w:ind w:left="0"/>
        <w:rPr>
          <w:rFonts w:ascii="Arial" w:hAnsi="Arial" w:cs="Arial"/>
          <w:b/>
          <w:bCs/>
          <w:color w:val="auto"/>
        </w:rPr>
      </w:pPr>
      <w:r>
        <w:rPr>
          <w:rFonts w:ascii="Arial" w:hAnsi="Arial" w:cs="Arial"/>
          <w:b/>
          <w:bCs/>
          <w:color w:val="auto"/>
        </w:rPr>
        <w:t>Enable syslog</w:t>
      </w:r>
    </w:p>
    <w:p w14:paraId="1630FB61" w14:textId="155A2ECF" w:rsidR="00EC5FF5" w:rsidRPr="00675290" w:rsidRDefault="00EC5FF5" w:rsidP="00675290">
      <w:pPr>
        <w:pStyle w:val="BodyTextL25"/>
      </w:pPr>
      <w:bookmarkStart w:id="16" w:name="_Hlk104947337"/>
      <w:r>
        <w:t>The devices are configured to send log messages to the syslog server, but Packet Tracer only supports the logging for the debugging severity level with syslog. Because of that, we must generate debug level messages (level 7) so they can be sent to the syslog server.</w:t>
      </w:r>
      <w:bookmarkEnd w:id="16"/>
    </w:p>
    <w:p w14:paraId="01005F23" w14:textId="77777777" w:rsidR="002E00D2" w:rsidRDefault="002E00D2" w:rsidP="0062712A">
      <w:pPr>
        <w:pStyle w:val="SubStepAlpha"/>
        <w:numPr>
          <w:ilvl w:val="3"/>
          <w:numId w:val="35"/>
        </w:numPr>
      </w:pPr>
      <w:r>
        <w:t xml:space="preserve">Click </w:t>
      </w:r>
      <w:r w:rsidRPr="00F93C44">
        <w:rPr>
          <w:b/>
        </w:rPr>
        <w:t>R1</w:t>
      </w:r>
      <w:r>
        <w:t xml:space="preserve"> </w:t>
      </w:r>
      <w:r w:rsidRPr="00937345">
        <w:rPr>
          <w:b/>
        </w:rPr>
        <w:t>&gt; CLI</w:t>
      </w:r>
      <w:r>
        <w:t xml:space="preserve"> tab. </w:t>
      </w:r>
    </w:p>
    <w:p w14:paraId="0FC72624" w14:textId="77777777" w:rsidR="002E00D2" w:rsidRDefault="002E00D2" w:rsidP="0062712A">
      <w:pPr>
        <w:pStyle w:val="SubStepAlpha"/>
        <w:numPr>
          <w:ilvl w:val="3"/>
          <w:numId w:val="35"/>
        </w:numPr>
      </w:pPr>
      <w:r>
        <w:t xml:space="preserve">Press Enter to get a command prompt and enter the command </w:t>
      </w:r>
      <w:r w:rsidRPr="00F93C44">
        <w:rPr>
          <w:b/>
        </w:rPr>
        <w:t>enable</w:t>
      </w:r>
      <w:r>
        <w:t>.</w:t>
      </w:r>
    </w:p>
    <w:p w14:paraId="0CC03262" w14:textId="77777777" w:rsidR="002E00D2" w:rsidRDefault="002E00D2" w:rsidP="0062712A">
      <w:pPr>
        <w:pStyle w:val="SubStepAlpha"/>
        <w:numPr>
          <w:ilvl w:val="3"/>
          <w:numId w:val="35"/>
        </w:numPr>
      </w:pPr>
      <w:r>
        <w:t xml:space="preserve">Enter the </w:t>
      </w:r>
      <w:r w:rsidRPr="00937345">
        <w:t xml:space="preserve">command </w:t>
      </w:r>
      <w:r w:rsidRPr="00937345">
        <w:rPr>
          <w:b/>
        </w:rPr>
        <w:t>debug eigrp packets</w:t>
      </w:r>
      <w:r w:rsidRPr="00937345">
        <w:t xml:space="preserve"> to</w:t>
      </w:r>
      <w:r>
        <w:t xml:space="preserve"> enable EIGRP debugging. The command line console will immediately fill with debug messages.</w:t>
      </w:r>
    </w:p>
    <w:p w14:paraId="17AB626F" w14:textId="353E669A" w:rsidR="002E00D2" w:rsidRDefault="002E00D2" w:rsidP="0062712A">
      <w:pPr>
        <w:pStyle w:val="SubStepAlpha"/>
        <w:numPr>
          <w:ilvl w:val="3"/>
          <w:numId w:val="35"/>
        </w:numPr>
      </w:pPr>
      <w:bookmarkStart w:id="17" w:name="_Hlk104947382"/>
      <w:r>
        <w:t xml:space="preserve">Return to the </w:t>
      </w:r>
      <w:r w:rsidRPr="00937345">
        <w:rPr>
          <w:b/>
        </w:rPr>
        <w:t>Syslog Server</w:t>
      </w:r>
      <w:r>
        <w:t xml:space="preserve"> window. Verify that log entries appear on the syslog server. </w:t>
      </w:r>
    </w:p>
    <w:p w14:paraId="49767FC9" w14:textId="77777777" w:rsidR="006A3506" w:rsidRPr="006A3506" w:rsidRDefault="006A3506" w:rsidP="0062712A">
      <w:pPr>
        <w:pStyle w:val="SubStepAlpha"/>
        <w:numPr>
          <w:ilvl w:val="0"/>
          <w:numId w:val="35"/>
        </w:numPr>
        <w:rPr>
          <w:b/>
        </w:rPr>
      </w:pPr>
    </w:p>
    <w:p w14:paraId="6A0F3921" w14:textId="77777777" w:rsidR="006A3506" w:rsidRDefault="006A3506">
      <w:pPr>
        <w:spacing w:after="160" w:line="259" w:lineRule="auto"/>
        <w:ind w:left="0" w:firstLine="0"/>
        <w:rPr>
          <w:rFonts w:eastAsia="Calibri" w:cs="Times New Roman"/>
          <w:b/>
          <w:color w:val="7030A0"/>
          <w:highlight w:val="yellow"/>
        </w:rPr>
      </w:pPr>
      <w:r>
        <w:rPr>
          <w:b/>
          <w:color w:val="7030A0"/>
          <w:highlight w:val="yellow"/>
        </w:rPr>
        <w:br w:type="page"/>
      </w:r>
    </w:p>
    <w:p w14:paraId="032CA9EA" w14:textId="21EB9FB2" w:rsidR="00CB3C2B" w:rsidRDefault="006A3506" w:rsidP="0062712A">
      <w:pPr>
        <w:pStyle w:val="SubStepAlpha"/>
        <w:numPr>
          <w:ilvl w:val="0"/>
          <w:numId w:val="35"/>
        </w:numPr>
        <w:rPr>
          <w:b/>
        </w:rPr>
      </w:pPr>
      <w:r>
        <w:rPr>
          <w:b/>
          <w:color w:val="7030A0"/>
          <w:highlight w:val="yellow"/>
        </w:rPr>
        <w:lastRenderedPageBreak/>
        <w:t xml:space="preserve">Part 2 Step 2d - </w:t>
      </w:r>
      <w:r w:rsidR="00CB3C2B" w:rsidRPr="00675290">
        <w:rPr>
          <w:b/>
          <w:color w:val="7030A0"/>
          <w:highlight w:val="yellow"/>
        </w:rPr>
        <w:t>[Insert</w:t>
      </w:r>
      <w:r w:rsidR="00CB3C2B">
        <w:rPr>
          <w:b/>
          <w:color w:val="7030A0"/>
          <w:highlight w:val="yellow"/>
        </w:rPr>
        <w:t xml:space="preserve"> </w:t>
      </w:r>
      <w:r>
        <w:rPr>
          <w:b/>
          <w:color w:val="7030A0"/>
          <w:highlight w:val="yellow"/>
        </w:rPr>
        <w:t xml:space="preserve">a </w:t>
      </w:r>
      <w:r w:rsidR="00CB3C2B" w:rsidRPr="00675290">
        <w:rPr>
          <w:b/>
          <w:color w:val="7030A0"/>
          <w:highlight w:val="yellow"/>
        </w:rPr>
        <w:t>screenshot of the Syslog Server Window showing some of the EIGRP messages (with your name and all required information visible</w:t>
      </w:r>
      <w:r w:rsidR="00CB3C2B" w:rsidRPr="00675290">
        <w:rPr>
          <w:b/>
          <w:highlight w:val="yellow"/>
        </w:rPr>
        <w:t>.]</w:t>
      </w:r>
    </w:p>
    <w:p w14:paraId="1DDDC7D8" w14:textId="77777777" w:rsidR="0062712A" w:rsidRDefault="0062712A" w:rsidP="0062712A">
      <w:pPr>
        <w:pStyle w:val="SubStepAlpha"/>
        <w:numPr>
          <w:ilvl w:val="0"/>
          <w:numId w:val="35"/>
        </w:numPr>
        <w:rPr>
          <w:b/>
        </w:rPr>
      </w:pPr>
    </w:p>
    <w:p w14:paraId="648177D3" w14:textId="403CB66A" w:rsidR="00675290" w:rsidRPr="007B683A" w:rsidRDefault="00000000" w:rsidP="007B683A">
      <w:pPr>
        <w:pStyle w:val="SubStepAlpha"/>
        <w:tabs>
          <w:tab w:val="clear" w:pos="720"/>
        </w:tabs>
        <w:ind w:left="0" w:firstLine="0"/>
        <w:jc w:val="center"/>
      </w:pPr>
      <w:sdt>
        <w:sdtPr>
          <w:id w:val="1163739742"/>
          <w:picture/>
        </w:sdtPr>
        <w:sdtContent>
          <w:r w:rsidR="00BC36B3" w:rsidRPr="00BC36B3">
            <w:rPr>
              <w:noProof/>
            </w:rPr>
            <w:drawing>
              <wp:inline distT="0" distB="0" distL="0" distR="0" wp14:anchorId="742ED639" wp14:editId="4BE765BF">
                <wp:extent cx="8961120" cy="3631565"/>
                <wp:effectExtent l="0" t="0" r="0" b="6985"/>
                <wp:docPr id="101993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39769" name=""/>
                        <pic:cNvPicPr/>
                      </pic:nvPicPr>
                      <pic:blipFill>
                        <a:blip r:embed="rId11"/>
                        <a:stretch>
                          <a:fillRect/>
                        </a:stretch>
                      </pic:blipFill>
                      <pic:spPr>
                        <a:xfrm>
                          <a:off x="0" y="0"/>
                          <a:ext cx="8961120" cy="3631565"/>
                        </a:xfrm>
                        <a:prstGeom prst="rect">
                          <a:avLst/>
                        </a:prstGeom>
                      </pic:spPr>
                    </pic:pic>
                  </a:graphicData>
                </a:graphic>
              </wp:inline>
            </w:drawing>
          </w:r>
        </w:sdtContent>
      </w:sdt>
      <w:bookmarkEnd w:id="17"/>
      <w:r w:rsidR="00675290">
        <w:rPr>
          <w:b/>
          <w:color w:val="7030A0"/>
          <w:szCs w:val="20"/>
          <w:highlight w:val="yellow"/>
        </w:rPr>
        <w:br w:type="page"/>
      </w:r>
    </w:p>
    <w:p w14:paraId="16A1C293" w14:textId="77777777" w:rsidR="002E00D2" w:rsidRPr="002E00D2" w:rsidRDefault="002E00D2" w:rsidP="00675290">
      <w:pPr>
        <w:pStyle w:val="ListParagraph"/>
        <w:spacing w:before="120" w:after="0" w:line="240" w:lineRule="auto"/>
        <w:ind w:firstLine="0"/>
        <w:contextualSpacing w:val="0"/>
        <w:rPr>
          <w:rFonts w:eastAsia="Calibri" w:cs="Times New Roman"/>
          <w:vanish/>
          <w:color w:val="auto"/>
        </w:rPr>
      </w:pPr>
    </w:p>
    <w:p w14:paraId="250912A3" w14:textId="39CFFC9D" w:rsidR="00675290" w:rsidRDefault="00675290" w:rsidP="0062712A">
      <w:pPr>
        <w:pStyle w:val="SubStepAlpha"/>
        <w:numPr>
          <w:ilvl w:val="3"/>
          <w:numId w:val="36"/>
        </w:numPr>
        <w:spacing w:after="0"/>
      </w:pPr>
      <w:r>
        <w:t xml:space="preserve">After </w:t>
      </w:r>
      <w:bookmarkStart w:id="18" w:name="_Hlk104948064"/>
      <w:r>
        <w:t xml:space="preserve">a few messages have been logged, click the radio button to turn the syslog service </w:t>
      </w:r>
      <w:r w:rsidRPr="00F93C44">
        <w:rPr>
          <w:b/>
        </w:rPr>
        <w:t>Off</w:t>
      </w:r>
      <w:r>
        <w:t>. But leave it open</w:t>
      </w:r>
      <w:bookmarkEnd w:id="18"/>
      <w:r>
        <w:t>.</w:t>
      </w:r>
    </w:p>
    <w:p w14:paraId="22BDA5F0" w14:textId="77777777" w:rsidR="00675290" w:rsidRPr="00E826E5" w:rsidRDefault="00675290" w:rsidP="0062712A">
      <w:pPr>
        <w:pStyle w:val="SubStepAlpha"/>
        <w:numPr>
          <w:ilvl w:val="3"/>
          <w:numId w:val="36"/>
        </w:numPr>
      </w:pPr>
      <w:r w:rsidRPr="00E826E5">
        <w:t xml:space="preserve">Close the </w:t>
      </w:r>
      <w:r w:rsidRPr="00E826E5">
        <w:rPr>
          <w:b/>
          <w:bCs/>
        </w:rPr>
        <w:t>R1</w:t>
      </w:r>
      <w:r w:rsidRPr="00E826E5">
        <w:t xml:space="preserve"> device window.</w:t>
      </w:r>
    </w:p>
    <w:p w14:paraId="1FCE67BF" w14:textId="77777777" w:rsidR="002E00D2" w:rsidRPr="00675290" w:rsidRDefault="002E00D2" w:rsidP="00675290">
      <w:pPr>
        <w:pStyle w:val="ListParagraph"/>
        <w:spacing w:before="120" w:after="0" w:line="240" w:lineRule="auto"/>
        <w:ind w:firstLine="0"/>
        <w:contextualSpacing w:val="0"/>
        <w:rPr>
          <w:rFonts w:eastAsia="Calibri" w:cs="Times New Roman"/>
          <w:vanish/>
          <w:color w:val="auto"/>
        </w:rPr>
      </w:pPr>
    </w:p>
    <w:p w14:paraId="17476BDF" w14:textId="2A0216F7" w:rsidR="00A22697" w:rsidRDefault="00A22697" w:rsidP="00A22697">
      <w:pPr>
        <w:pStyle w:val="Heading2"/>
        <w:keepLines w:val="0"/>
        <w:numPr>
          <w:ilvl w:val="1"/>
          <w:numId w:val="19"/>
        </w:numPr>
        <w:spacing w:before="240" w:after="120" w:line="240" w:lineRule="auto"/>
        <w:rPr>
          <w:rFonts w:ascii="Arial" w:hAnsi="Arial" w:cs="Arial"/>
          <w:b/>
          <w:bCs/>
          <w:color w:val="auto"/>
        </w:rPr>
      </w:pPr>
      <w:bookmarkStart w:id="19" w:name="_Hlk97509051"/>
      <w:r>
        <w:rPr>
          <w:rFonts w:ascii="Arial" w:hAnsi="Arial" w:cs="Arial"/>
          <w:b/>
          <w:bCs/>
          <w:color w:val="auto"/>
        </w:rPr>
        <w:t>Log User Access</w:t>
      </w:r>
    </w:p>
    <w:p w14:paraId="353EB2CF" w14:textId="77777777" w:rsidR="00A22697" w:rsidRDefault="00A22697" w:rsidP="00A22697">
      <w:pPr>
        <w:pStyle w:val="ListParagraph"/>
        <w:numPr>
          <w:ilvl w:val="0"/>
          <w:numId w:val="19"/>
        </w:numPr>
        <w:spacing w:after="113" w:line="249" w:lineRule="auto"/>
        <w:ind w:left="360" w:right="3"/>
      </w:pPr>
      <w:r>
        <w:t>Another important type of log relates to user access. Having records of user logins is crucial for troubleshooting and traffic analysis. Cisco IOS supports Authentication, Authorization and Accounting (AAA). With AAA, it is possible not only to delegate the user validation task to an external server but also to log activities.</w:t>
      </w:r>
    </w:p>
    <w:p w14:paraId="29ECD46F" w14:textId="77777777" w:rsidR="0062712A" w:rsidRDefault="0062712A" w:rsidP="00A22697">
      <w:pPr>
        <w:pStyle w:val="ListParagraph"/>
        <w:numPr>
          <w:ilvl w:val="0"/>
          <w:numId w:val="19"/>
        </w:numPr>
        <w:spacing w:after="113" w:line="249" w:lineRule="auto"/>
        <w:ind w:left="360" w:right="3"/>
      </w:pPr>
    </w:p>
    <w:p w14:paraId="415E8E0F" w14:textId="77777777" w:rsidR="00A22697" w:rsidRDefault="00A22697" w:rsidP="00A22697">
      <w:pPr>
        <w:pStyle w:val="ListParagraph"/>
        <w:numPr>
          <w:ilvl w:val="0"/>
          <w:numId w:val="19"/>
        </w:numPr>
        <w:spacing w:after="113" w:line="249" w:lineRule="auto"/>
        <w:ind w:left="360" w:right="3"/>
      </w:pPr>
      <w:r>
        <w:t>TACACS+ is a protocol designed to allow remote authentication through a centralized server.</w:t>
      </w:r>
    </w:p>
    <w:p w14:paraId="554BE554" w14:textId="486498C8" w:rsidR="00A22697" w:rsidRPr="00794D05" w:rsidRDefault="00A22697" w:rsidP="00794D05">
      <w:pPr>
        <w:pStyle w:val="ListParagraph"/>
        <w:numPr>
          <w:ilvl w:val="0"/>
          <w:numId w:val="19"/>
        </w:numPr>
        <w:spacing w:after="113" w:line="249" w:lineRule="auto"/>
        <w:ind w:left="360" w:right="3"/>
      </w:pPr>
      <w:r>
        <w:t>Packet Tracer offers basic AAA and TACACS+ support. R2 is also configured as a TACACS+ server. R2 will ask the server if that user is valid by verifying username and password, and grant or deny access based on the response. The server stores user credentials and is also able to log user login transactions. Follow the steps below to log in to R2 and display the log entries related to that login:</w:t>
      </w:r>
      <w:bookmarkStart w:id="20" w:name="_Hlk97509167"/>
      <w:bookmarkEnd w:id="19"/>
    </w:p>
    <w:p w14:paraId="54957B26" w14:textId="38955E35" w:rsidR="00331122" w:rsidRDefault="00331122" w:rsidP="00A22697">
      <w:pPr>
        <w:pStyle w:val="SubStepAlpha"/>
        <w:numPr>
          <w:ilvl w:val="3"/>
          <w:numId w:val="28"/>
        </w:numPr>
      </w:pPr>
      <w:r>
        <w:t>If necessary, click the Syslog Server to open its window.</w:t>
      </w:r>
    </w:p>
    <w:bookmarkEnd w:id="20"/>
    <w:p w14:paraId="7D1724BA" w14:textId="77777777" w:rsidR="000E0DF9" w:rsidRDefault="000E0DF9" w:rsidP="00A22697">
      <w:pPr>
        <w:pStyle w:val="SubStepAlpha"/>
        <w:numPr>
          <w:ilvl w:val="3"/>
          <w:numId w:val="28"/>
        </w:numPr>
      </w:pPr>
      <w:r>
        <w:t>Select the</w:t>
      </w:r>
      <w:r w:rsidRPr="000E0DF9">
        <w:t xml:space="preserve"> </w:t>
      </w:r>
      <w:r>
        <w:t>Services tab and select AAA from the list of services shown on the left.</w:t>
      </w:r>
    </w:p>
    <w:p w14:paraId="4EF85489" w14:textId="6F9693DE" w:rsidR="000E0DF9" w:rsidRDefault="000E0DF9" w:rsidP="00A22697">
      <w:pPr>
        <w:pStyle w:val="SubStepAlpha"/>
        <w:numPr>
          <w:ilvl w:val="3"/>
          <w:numId w:val="28"/>
        </w:numPr>
      </w:pPr>
      <w:r>
        <w:t>Click Off the AAA service and then click On to turn back on the AAA service</w:t>
      </w:r>
      <w:r w:rsidR="00FA4702">
        <w:t>, just to ensure it starts.</w:t>
      </w:r>
    </w:p>
    <w:p w14:paraId="09821AB2" w14:textId="1A1B9803" w:rsidR="000E0DF9" w:rsidRDefault="0032008C" w:rsidP="00A22697">
      <w:pPr>
        <w:pStyle w:val="SubStepAlpha"/>
        <w:numPr>
          <w:ilvl w:val="3"/>
          <w:numId w:val="28"/>
        </w:numPr>
      </w:pPr>
      <w:r>
        <w:t xml:space="preserve">Select the Desktop tab and select AAA Accounting. Leave </w:t>
      </w:r>
      <w:r w:rsidR="00FA4702">
        <w:t>the AAA Accounting Records</w:t>
      </w:r>
      <w:r>
        <w:t xml:space="preserve"> window open.</w:t>
      </w:r>
    </w:p>
    <w:p w14:paraId="7D17221F" w14:textId="77777777" w:rsidR="00581873" w:rsidRDefault="0032008C" w:rsidP="00A22697">
      <w:pPr>
        <w:pStyle w:val="SubStepAlpha"/>
        <w:numPr>
          <w:ilvl w:val="3"/>
          <w:numId w:val="28"/>
        </w:numPr>
        <w:spacing w:after="113" w:line="249" w:lineRule="auto"/>
        <w:ind w:right="3"/>
      </w:pPr>
      <w:bookmarkStart w:id="21" w:name="_Hlk97507163"/>
      <w:r>
        <w:t>Click R2 &gt; CLI.</w:t>
      </w:r>
    </w:p>
    <w:p w14:paraId="2565937F" w14:textId="35BF76AB" w:rsidR="00581873" w:rsidRDefault="0032008C" w:rsidP="00A22697">
      <w:pPr>
        <w:pStyle w:val="SubStepAlpha"/>
        <w:numPr>
          <w:ilvl w:val="3"/>
          <w:numId w:val="28"/>
        </w:numPr>
        <w:spacing w:after="113" w:line="249" w:lineRule="auto"/>
        <w:ind w:right="3"/>
      </w:pPr>
      <w:bookmarkStart w:id="22" w:name="_Hlk97505453"/>
      <w:r>
        <w:t xml:space="preserve">Press Enter to get a command prompt. R2 will ask for username and password before granting access to its CLI. Enter the following user credentials: </w:t>
      </w:r>
      <w:r w:rsidRPr="00581873">
        <w:rPr>
          <w:b/>
          <w:bCs/>
        </w:rPr>
        <w:t>analyst</w:t>
      </w:r>
      <w:r>
        <w:t xml:space="preserve"> and </w:t>
      </w:r>
      <w:r w:rsidRPr="00581873">
        <w:rPr>
          <w:b/>
          <w:bCs/>
        </w:rPr>
        <w:t>cyberops</w:t>
      </w:r>
      <w:r>
        <w:t xml:space="preserve"> as the username and password, respectively</w:t>
      </w:r>
      <w:bookmarkEnd w:id="21"/>
      <w:r>
        <w:t>.</w:t>
      </w:r>
    </w:p>
    <w:p w14:paraId="61F12D13" w14:textId="77777777" w:rsidR="00575CA7" w:rsidRDefault="0032008C" w:rsidP="00A22697">
      <w:pPr>
        <w:pStyle w:val="SubStepAlpha"/>
        <w:numPr>
          <w:ilvl w:val="3"/>
          <w:numId w:val="28"/>
        </w:numPr>
        <w:spacing w:after="113" w:line="249" w:lineRule="auto"/>
        <w:ind w:right="3"/>
      </w:pPr>
      <w:r>
        <w:t xml:space="preserve">Return to the Syslog Server’s AAA Accounting Records window. </w:t>
      </w:r>
      <w:r w:rsidR="00575CA7">
        <w:t xml:space="preserve">On the TACACS+ Accounting tab, view the information that is showing. </w:t>
      </w:r>
    </w:p>
    <w:bookmarkEnd w:id="22"/>
    <w:p w14:paraId="7D164967" w14:textId="77777777" w:rsidR="00076C1A" w:rsidRDefault="00575CA7" w:rsidP="00A22697">
      <w:pPr>
        <w:pStyle w:val="SubStepAlpha"/>
        <w:numPr>
          <w:ilvl w:val="3"/>
          <w:numId w:val="28"/>
        </w:numPr>
        <w:spacing w:after="113" w:line="249" w:lineRule="auto"/>
        <w:ind w:right="3"/>
      </w:pPr>
      <w:r>
        <w:t xml:space="preserve">Back on R2, enter the </w:t>
      </w:r>
      <w:r w:rsidRPr="00575CA7">
        <w:rPr>
          <w:b/>
          <w:bCs/>
        </w:rPr>
        <w:t>logout</w:t>
      </w:r>
      <w:r>
        <w:t xml:space="preserve"> command.</w:t>
      </w:r>
      <w:r w:rsidR="00076C1A" w:rsidRPr="00076C1A">
        <w:t xml:space="preserve"> </w:t>
      </w:r>
    </w:p>
    <w:p w14:paraId="78F09F86" w14:textId="42A47B94" w:rsidR="00076C1A" w:rsidRDefault="00076C1A" w:rsidP="00A22697">
      <w:pPr>
        <w:pStyle w:val="SubStepAlpha"/>
        <w:numPr>
          <w:ilvl w:val="3"/>
          <w:numId w:val="28"/>
        </w:numPr>
        <w:spacing w:after="113" w:line="249" w:lineRule="auto"/>
        <w:ind w:right="3"/>
      </w:pPr>
      <w:r>
        <w:t xml:space="preserve">Return to the Syslog Server’s AAA Accounting Records window. On the TACACS+ Accounting tab, view the information that is showing. </w:t>
      </w:r>
    </w:p>
    <w:p w14:paraId="3B25A586" w14:textId="7A89F6AD" w:rsidR="00076C1A" w:rsidRDefault="00076C1A" w:rsidP="00A22697">
      <w:pPr>
        <w:pStyle w:val="SubStepAlpha"/>
        <w:numPr>
          <w:ilvl w:val="3"/>
          <w:numId w:val="28"/>
        </w:numPr>
        <w:spacing w:after="113" w:line="249" w:lineRule="auto"/>
        <w:ind w:right="3"/>
      </w:pPr>
      <w:r>
        <w:t>Repeat Part 4e thru 4i.</w:t>
      </w:r>
    </w:p>
    <w:p w14:paraId="78D0BD79" w14:textId="05DD8F4C" w:rsidR="006227CF" w:rsidRPr="006227CF" w:rsidRDefault="00A724DA" w:rsidP="00A22697">
      <w:pPr>
        <w:pStyle w:val="SubStepAlpha"/>
        <w:numPr>
          <w:ilvl w:val="3"/>
          <w:numId w:val="28"/>
        </w:numPr>
        <w:spacing w:after="113"/>
        <w:ind w:right="3"/>
        <w:rPr>
          <w:b/>
          <w:bCs/>
        </w:rPr>
      </w:pPr>
      <w:bookmarkStart w:id="23" w:name="_Hlk97506365"/>
      <w:r>
        <w:t xml:space="preserve">Make the window wide enough to accommodate each entry as a single line.  </w:t>
      </w:r>
      <w:r w:rsidR="00CF290E">
        <w:t xml:space="preserve">Which </w:t>
      </w:r>
      <w:r>
        <w:t xml:space="preserve">is the name of the </w:t>
      </w:r>
      <w:r w:rsidR="00076C1A">
        <w:t xml:space="preserve">column </w:t>
      </w:r>
      <w:r>
        <w:t xml:space="preserve">inside TACACS+ that </w:t>
      </w:r>
      <w:r w:rsidR="00794D05">
        <w:t>shows</w:t>
      </w:r>
      <w:r w:rsidR="00076C1A">
        <w:t xml:space="preserve"> a user has successfully logged in and what term is used in the record to</w:t>
      </w:r>
      <w:r w:rsidR="006227CF">
        <w:t xml:space="preserve"> let you know this?</w:t>
      </w:r>
      <w:r w:rsidR="006227CF" w:rsidRPr="006227CF">
        <w:rPr>
          <w:b/>
          <w:bCs/>
          <w:color w:val="7030A0"/>
          <w:highlight w:val="yellow"/>
        </w:rPr>
        <w:t xml:space="preserve"> </w:t>
      </w:r>
    </w:p>
    <w:bookmarkEnd w:id="23"/>
    <w:p w14:paraId="30379619" w14:textId="1FB47C35" w:rsidR="005940F1" w:rsidRPr="005940F1" w:rsidRDefault="005940F1" w:rsidP="005940F1">
      <w:pPr>
        <w:pStyle w:val="ListParagraph"/>
        <w:numPr>
          <w:ilvl w:val="0"/>
          <w:numId w:val="28"/>
        </w:numPr>
        <w:spacing w:after="120" w:line="240" w:lineRule="auto"/>
        <w:ind w:left="720"/>
        <w:rPr>
          <w:b/>
          <w:szCs w:val="20"/>
        </w:rPr>
      </w:pPr>
      <w:r w:rsidRPr="005940F1">
        <w:rPr>
          <w:b/>
          <w:color w:val="7030A0"/>
          <w:szCs w:val="20"/>
          <w:highlight w:val="yellow"/>
        </w:rPr>
        <w:t>[Insert your answer below]</w:t>
      </w:r>
    </w:p>
    <w:sdt>
      <w:sdtPr>
        <w:id w:val="1774746327"/>
        <w:placeholder>
          <w:docPart w:val="730DE91C84D04668AEC410434E3C1731"/>
        </w:placeholder>
      </w:sdtPr>
      <w:sdtEndPr>
        <w:rPr>
          <w:b/>
          <w:bCs/>
          <w:color w:val="EE0000"/>
        </w:rPr>
      </w:sdtEndPr>
      <w:sdtContent>
        <w:p w14:paraId="5F860E87" w14:textId="02D6E4FD" w:rsidR="005940F1" w:rsidRPr="00BC36B3" w:rsidRDefault="00BC36B3" w:rsidP="005940F1">
          <w:pPr>
            <w:pStyle w:val="ListParagraph"/>
            <w:numPr>
              <w:ilvl w:val="0"/>
              <w:numId w:val="28"/>
            </w:numPr>
            <w:spacing w:after="120" w:line="240" w:lineRule="auto"/>
            <w:ind w:left="720"/>
            <w:rPr>
              <w:b/>
              <w:bCs/>
              <w:color w:val="EE0000"/>
              <w:szCs w:val="20"/>
            </w:rPr>
          </w:pPr>
          <w:r w:rsidRPr="00BC36B3">
            <w:rPr>
              <w:b/>
              <w:bCs/>
              <w:color w:val="EE0000"/>
            </w:rPr>
            <w:t>Flag; Start</w:t>
          </w:r>
        </w:p>
      </w:sdtContent>
    </w:sdt>
    <w:p w14:paraId="5BB29FF1" w14:textId="77777777" w:rsidR="00794D05" w:rsidRDefault="00794D05" w:rsidP="00794D05">
      <w:pPr>
        <w:pStyle w:val="SubStepAlpha"/>
        <w:tabs>
          <w:tab w:val="clear" w:pos="720"/>
        </w:tabs>
        <w:ind w:firstLine="0"/>
        <w:rPr>
          <w:b/>
          <w:color w:val="7030A0"/>
          <w:highlight w:val="yellow"/>
        </w:rPr>
      </w:pPr>
    </w:p>
    <w:p w14:paraId="686FF7E9" w14:textId="1C0D3FF7" w:rsidR="0062712A" w:rsidRDefault="0062712A">
      <w:pPr>
        <w:spacing w:after="160" w:line="259" w:lineRule="auto"/>
        <w:ind w:left="0" w:firstLine="0"/>
        <w:rPr>
          <w:rFonts w:eastAsia="Calibri" w:cs="Times New Roman"/>
          <w:b/>
          <w:color w:val="7030A0"/>
          <w:highlight w:val="yellow"/>
        </w:rPr>
      </w:pPr>
      <w:r>
        <w:rPr>
          <w:b/>
          <w:color w:val="7030A0"/>
          <w:highlight w:val="yellow"/>
        </w:rPr>
        <w:br w:type="page"/>
      </w:r>
    </w:p>
    <w:p w14:paraId="162B3F59" w14:textId="4F6FB9A8" w:rsidR="00A724DA" w:rsidRDefault="0062712A" w:rsidP="00CB3C2B">
      <w:pPr>
        <w:pStyle w:val="SubStepAlpha"/>
        <w:tabs>
          <w:tab w:val="clear" w:pos="720"/>
        </w:tabs>
        <w:ind w:left="0" w:firstLine="0"/>
        <w:rPr>
          <w:b/>
          <w:color w:val="7030A0"/>
          <w:szCs w:val="20"/>
        </w:rPr>
      </w:pPr>
      <w:r>
        <w:rPr>
          <w:b/>
          <w:color w:val="7030A0"/>
          <w:highlight w:val="yellow"/>
        </w:rPr>
        <w:lastRenderedPageBreak/>
        <w:t xml:space="preserve">Part 2k </w:t>
      </w:r>
      <w:r w:rsidR="00CB3C2B" w:rsidRPr="00675290">
        <w:rPr>
          <w:b/>
          <w:color w:val="7030A0"/>
          <w:highlight w:val="yellow"/>
        </w:rPr>
        <w:t xml:space="preserve">[Insert </w:t>
      </w:r>
      <w:r w:rsidR="00CB3C2B">
        <w:rPr>
          <w:b/>
          <w:color w:val="7030A0"/>
          <w:highlight w:val="yellow"/>
        </w:rPr>
        <w:t xml:space="preserve">a </w:t>
      </w:r>
      <w:r w:rsidR="00CB3C2B" w:rsidRPr="00794D05">
        <w:rPr>
          <w:b/>
          <w:bCs/>
          <w:color w:val="7030A0"/>
          <w:highlight w:val="yellow"/>
        </w:rPr>
        <w:t>screenshot of the Syslog Server Window showing the AAA Accounting Records TACAC</w:t>
      </w:r>
      <w:r w:rsidR="001239F7">
        <w:rPr>
          <w:b/>
          <w:bCs/>
          <w:color w:val="7030A0"/>
          <w:highlight w:val="yellow"/>
        </w:rPr>
        <w:t>S</w:t>
      </w:r>
      <w:r w:rsidR="00CB3C2B" w:rsidRPr="00794D05">
        <w:rPr>
          <w:b/>
          <w:bCs/>
          <w:color w:val="7030A0"/>
          <w:highlight w:val="yellow"/>
        </w:rPr>
        <w:t xml:space="preserve">+ Tab with entries </w:t>
      </w:r>
      <w:r w:rsidR="00D118BC">
        <w:rPr>
          <w:b/>
          <w:bCs/>
          <w:color w:val="7030A0"/>
          <w:highlight w:val="yellow"/>
        </w:rPr>
        <w:t xml:space="preserve">generated </w:t>
      </w:r>
      <w:r w:rsidR="00CB3C2B" w:rsidRPr="00794D05">
        <w:rPr>
          <w:b/>
          <w:bCs/>
          <w:color w:val="7030A0"/>
          <w:highlight w:val="yellow"/>
        </w:rPr>
        <w:t xml:space="preserve">up to this point </w:t>
      </w:r>
      <w:r w:rsidR="00CB3C2B" w:rsidRPr="002C7D76">
        <w:rPr>
          <w:b/>
          <w:bCs/>
          <w:color w:val="7030A0"/>
          <w:highlight w:val="yellow"/>
        </w:rPr>
        <w:t>(</w:t>
      </w:r>
      <w:r w:rsidR="00CB3C2B">
        <w:rPr>
          <w:b/>
          <w:bCs/>
          <w:color w:val="7030A0"/>
          <w:highlight w:val="yellow"/>
        </w:rPr>
        <w:t>ensure your n</w:t>
      </w:r>
      <w:r w:rsidR="00CB3C2B" w:rsidRPr="002C7D76">
        <w:rPr>
          <w:b/>
          <w:bCs/>
          <w:color w:val="7030A0"/>
          <w:highlight w:val="yellow"/>
        </w:rPr>
        <w:t xml:space="preserve">ame </w:t>
      </w:r>
      <w:r w:rsidR="00CB3C2B">
        <w:rPr>
          <w:b/>
          <w:bCs/>
          <w:color w:val="7030A0"/>
          <w:highlight w:val="yellow"/>
        </w:rPr>
        <w:t xml:space="preserve">is </w:t>
      </w:r>
      <w:r w:rsidR="00CB3C2B" w:rsidRPr="002C7D76">
        <w:rPr>
          <w:b/>
          <w:bCs/>
          <w:color w:val="7030A0"/>
          <w:highlight w:val="yellow"/>
        </w:rPr>
        <w:t>visible</w:t>
      </w:r>
      <w:r w:rsidR="00CB3C2B">
        <w:rPr>
          <w:b/>
          <w:color w:val="7030A0"/>
          <w:highlight w:val="yellow"/>
        </w:rPr>
        <w:t>)</w:t>
      </w:r>
      <w:r w:rsidR="00CB3C2B" w:rsidRPr="00856DD2">
        <w:rPr>
          <w:b/>
          <w:color w:val="7030A0"/>
          <w:szCs w:val="20"/>
          <w:highlight w:val="yellow"/>
        </w:rPr>
        <w:t>]</w:t>
      </w:r>
    </w:p>
    <w:p w14:paraId="7CF992C6" w14:textId="77777777" w:rsidR="0062712A" w:rsidRPr="00675290" w:rsidRDefault="0062712A" w:rsidP="00CB3C2B">
      <w:pPr>
        <w:pStyle w:val="SubStepAlpha"/>
        <w:tabs>
          <w:tab w:val="clear" w:pos="720"/>
        </w:tabs>
        <w:ind w:left="0" w:firstLine="0"/>
        <w:rPr>
          <w:b/>
        </w:rPr>
      </w:pPr>
    </w:p>
    <w:p w14:paraId="19C14A49" w14:textId="32545771" w:rsidR="00D118BC" w:rsidRPr="0062712A" w:rsidRDefault="00000000" w:rsidP="00BC36B3">
      <w:pPr>
        <w:pStyle w:val="SubStepAlpha"/>
        <w:tabs>
          <w:tab w:val="clear" w:pos="720"/>
        </w:tabs>
        <w:spacing w:after="0"/>
        <w:ind w:left="0" w:firstLine="0"/>
        <w:jc w:val="center"/>
      </w:pPr>
      <w:sdt>
        <w:sdtPr>
          <w:id w:val="401803190"/>
          <w:picture/>
        </w:sdtPr>
        <w:sdtContent>
          <w:r w:rsidR="00BC36B3" w:rsidRPr="00BC36B3">
            <w:rPr>
              <w:noProof/>
            </w:rPr>
            <w:drawing>
              <wp:inline distT="0" distB="0" distL="0" distR="0" wp14:anchorId="68AB66E3" wp14:editId="3A555357">
                <wp:extent cx="8961120" cy="3036570"/>
                <wp:effectExtent l="0" t="0" r="0" b="0"/>
                <wp:docPr id="36710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107530" name=""/>
                        <pic:cNvPicPr/>
                      </pic:nvPicPr>
                      <pic:blipFill>
                        <a:blip r:embed="rId12"/>
                        <a:stretch>
                          <a:fillRect/>
                        </a:stretch>
                      </pic:blipFill>
                      <pic:spPr>
                        <a:xfrm>
                          <a:off x="0" y="0"/>
                          <a:ext cx="8961120" cy="3036570"/>
                        </a:xfrm>
                        <a:prstGeom prst="rect">
                          <a:avLst/>
                        </a:prstGeom>
                      </pic:spPr>
                    </pic:pic>
                  </a:graphicData>
                </a:graphic>
              </wp:inline>
            </w:drawing>
          </w:r>
        </w:sdtContent>
      </w:sdt>
      <w:r w:rsidR="00D118BC">
        <w:rPr>
          <w:b/>
          <w:bCs/>
          <w:color w:val="7030A0"/>
          <w:sz w:val="22"/>
        </w:rPr>
        <w:br w:type="page"/>
      </w:r>
    </w:p>
    <w:p w14:paraId="209810EF" w14:textId="77777777" w:rsidR="00210BE3" w:rsidRPr="006227CF" w:rsidRDefault="00210BE3" w:rsidP="00210BE3">
      <w:pPr>
        <w:pStyle w:val="SubStepAlpha"/>
        <w:tabs>
          <w:tab w:val="clear" w:pos="720"/>
        </w:tabs>
        <w:ind w:left="0" w:firstLine="0"/>
        <w:rPr>
          <w:b/>
          <w:bCs/>
          <w:color w:val="7030A0"/>
          <w:sz w:val="22"/>
        </w:rPr>
      </w:pPr>
    </w:p>
    <w:p w14:paraId="0BB804A1" w14:textId="475A4916" w:rsidR="00944F03" w:rsidRDefault="00944F03" w:rsidP="00B35D6E">
      <w:pPr>
        <w:pStyle w:val="SubStepAlpha"/>
        <w:numPr>
          <w:ilvl w:val="3"/>
          <w:numId w:val="29"/>
        </w:numPr>
        <w:spacing w:after="113" w:line="249" w:lineRule="auto"/>
        <w:ind w:right="3"/>
      </w:pPr>
      <w:r>
        <w:t>Make it so that you can see the R2 &gt; CLI and the AAA Accounting Records at the same time</w:t>
      </w:r>
    </w:p>
    <w:p w14:paraId="7A4380D6" w14:textId="27163D8D" w:rsidR="00C11F24" w:rsidRDefault="00944F03" w:rsidP="00B35D6E">
      <w:pPr>
        <w:pStyle w:val="SubStepAlpha"/>
        <w:numPr>
          <w:ilvl w:val="3"/>
          <w:numId w:val="29"/>
        </w:numPr>
        <w:spacing w:after="113" w:line="249" w:lineRule="auto"/>
        <w:ind w:right="3"/>
      </w:pPr>
      <w:r>
        <w:t>On R2, p</w:t>
      </w:r>
      <w:r w:rsidR="00C11F24">
        <w:t>ress Enter to get a command prompt</w:t>
      </w:r>
      <w:r>
        <w:t xml:space="preserve"> and</w:t>
      </w:r>
      <w:r w:rsidR="00C11F24">
        <w:t xml:space="preserve"> </w:t>
      </w:r>
      <w:r>
        <w:t>e</w:t>
      </w:r>
      <w:r w:rsidR="00C11F24">
        <w:t xml:space="preserve">nter </w:t>
      </w:r>
      <w:r w:rsidR="00A724DA">
        <w:t xml:space="preserve">the name </w:t>
      </w:r>
      <w:r w:rsidR="00A724DA" w:rsidRPr="00A724DA">
        <w:rPr>
          <w:b/>
          <w:bCs/>
        </w:rPr>
        <w:t>USERNAME</w:t>
      </w:r>
      <w:r w:rsidR="00A724DA">
        <w:t xml:space="preserve"> and use </w:t>
      </w:r>
      <w:r w:rsidR="00A724DA" w:rsidRPr="00A724DA">
        <w:rPr>
          <w:b/>
          <w:bCs/>
        </w:rPr>
        <w:t>PASSWORD</w:t>
      </w:r>
      <w:r w:rsidR="00A724DA">
        <w:t xml:space="preserve"> for the</w:t>
      </w:r>
      <w:r>
        <w:t xml:space="preserve"> credentials</w:t>
      </w:r>
      <w:r w:rsidR="00F7415D">
        <w:t>.</w:t>
      </w:r>
    </w:p>
    <w:p w14:paraId="7145C222" w14:textId="048B7463" w:rsidR="00000B14" w:rsidRDefault="00672379" w:rsidP="00B35D6E">
      <w:pPr>
        <w:pStyle w:val="SubStepAlpha"/>
        <w:numPr>
          <w:ilvl w:val="3"/>
          <w:numId w:val="29"/>
        </w:numPr>
        <w:spacing w:after="113" w:line="249" w:lineRule="auto"/>
        <w:ind w:right="3"/>
      </w:pPr>
      <w:r>
        <w:t xml:space="preserve">Repeat </w:t>
      </w:r>
      <w:r w:rsidR="00F7415D">
        <w:t xml:space="preserve">the previous step </w:t>
      </w:r>
      <w:r w:rsidR="00944F03">
        <w:t xml:space="preserve">until you see an entry show up in the AAA Accounting </w:t>
      </w:r>
      <w:r w:rsidR="00F7415D">
        <w:t>Records</w:t>
      </w:r>
    </w:p>
    <w:p w14:paraId="6B622E3C" w14:textId="214826D1" w:rsidR="00672379" w:rsidRPr="006227CF" w:rsidRDefault="00672379" w:rsidP="00672379">
      <w:pPr>
        <w:pStyle w:val="SubStepAlpha"/>
        <w:tabs>
          <w:tab w:val="clear" w:pos="720"/>
        </w:tabs>
        <w:spacing w:after="113"/>
        <w:ind w:right="3" w:firstLine="0"/>
        <w:rPr>
          <w:b/>
          <w:bCs/>
        </w:rPr>
      </w:pPr>
      <w:r>
        <w:t xml:space="preserve">How many unsuccessful login attempts did it take </w:t>
      </w:r>
      <w:r w:rsidR="00E82ED7">
        <w:t xml:space="preserve">before </w:t>
      </w:r>
      <w:r>
        <w:t>a</w:t>
      </w:r>
      <w:r w:rsidR="00E82ED7">
        <w:t xml:space="preserve">n entry showed in the </w:t>
      </w:r>
      <w:r w:rsidR="00F7415D">
        <w:t>r</w:t>
      </w:r>
      <w:r w:rsidR="00E82ED7">
        <w:t xml:space="preserve">ecord? </w:t>
      </w:r>
    </w:p>
    <w:p w14:paraId="1AEA2925" w14:textId="77777777" w:rsidR="005940F1" w:rsidRPr="00856DD2" w:rsidRDefault="005940F1" w:rsidP="005940F1">
      <w:pPr>
        <w:spacing w:after="120" w:line="240" w:lineRule="auto"/>
        <w:ind w:left="720"/>
        <w:rPr>
          <w:b/>
          <w:szCs w:val="20"/>
        </w:rPr>
      </w:pPr>
      <w:r w:rsidRPr="00856DD2">
        <w:rPr>
          <w:b/>
          <w:color w:val="7030A0"/>
          <w:szCs w:val="20"/>
          <w:highlight w:val="yellow"/>
        </w:rPr>
        <w:t>[Insert your answer below]</w:t>
      </w:r>
    </w:p>
    <w:sdt>
      <w:sdtPr>
        <w:rPr>
          <w:bCs/>
          <w:szCs w:val="20"/>
        </w:rPr>
        <w:id w:val="1471021362"/>
        <w:placeholder>
          <w:docPart w:val="82E343C7B35546BBB29952E47D92B4B2"/>
        </w:placeholder>
      </w:sdtPr>
      <w:sdtEndPr>
        <w:rPr>
          <w:b/>
          <w:bCs w:val="0"/>
          <w:color w:val="EE0000"/>
        </w:rPr>
      </w:sdtEndPr>
      <w:sdtContent>
        <w:p w14:paraId="24392D70" w14:textId="7091232C" w:rsidR="005940F1" w:rsidRPr="00BC36B3" w:rsidRDefault="00BC36B3" w:rsidP="005940F1">
          <w:pPr>
            <w:spacing w:after="120" w:line="240" w:lineRule="auto"/>
            <w:ind w:left="720"/>
            <w:rPr>
              <w:b/>
              <w:color w:val="EE0000"/>
              <w:szCs w:val="20"/>
            </w:rPr>
          </w:pPr>
          <w:r w:rsidRPr="00BC36B3">
            <w:rPr>
              <w:b/>
              <w:color w:val="EE0000"/>
              <w:szCs w:val="20"/>
            </w:rPr>
            <w:t>3</w:t>
          </w:r>
        </w:p>
      </w:sdtContent>
    </w:sdt>
    <w:p w14:paraId="5023FFDA" w14:textId="274B90C9" w:rsidR="00672379" w:rsidRDefault="00672379" w:rsidP="00672379">
      <w:pPr>
        <w:pStyle w:val="SubStepAlpha"/>
        <w:tabs>
          <w:tab w:val="clear" w:pos="720"/>
        </w:tabs>
        <w:ind w:firstLine="0"/>
        <w:rPr>
          <w:b/>
          <w:bCs/>
        </w:rPr>
      </w:pPr>
    </w:p>
    <w:p w14:paraId="101B3227" w14:textId="77777777" w:rsidR="00672379" w:rsidRDefault="00672379" w:rsidP="00672379">
      <w:pPr>
        <w:pStyle w:val="SubStepAlpha"/>
        <w:tabs>
          <w:tab w:val="clear" w:pos="720"/>
        </w:tabs>
        <w:ind w:firstLine="0"/>
        <w:rPr>
          <w:b/>
          <w:bCs/>
        </w:rPr>
      </w:pPr>
    </w:p>
    <w:p w14:paraId="0505C16C" w14:textId="77777777" w:rsidR="0062712A" w:rsidRDefault="0062712A">
      <w:pPr>
        <w:spacing w:after="160" w:line="259" w:lineRule="auto"/>
        <w:ind w:left="0" w:firstLine="0"/>
        <w:rPr>
          <w:rFonts w:eastAsia="Calibri" w:cs="Times New Roman"/>
          <w:b/>
          <w:color w:val="7030A0"/>
          <w:szCs w:val="20"/>
          <w:highlight w:val="yellow"/>
        </w:rPr>
      </w:pPr>
      <w:r>
        <w:rPr>
          <w:b/>
          <w:color w:val="7030A0"/>
          <w:szCs w:val="20"/>
          <w:highlight w:val="yellow"/>
        </w:rPr>
        <w:br w:type="page"/>
      </w:r>
    </w:p>
    <w:p w14:paraId="4423E2AA" w14:textId="0C3230A2" w:rsidR="00D118BC" w:rsidRDefault="0062712A" w:rsidP="00D118BC">
      <w:pPr>
        <w:pStyle w:val="SubStepAlpha"/>
        <w:tabs>
          <w:tab w:val="clear" w:pos="720"/>
        </w:tabs>
        <w:ind w:left="0" w:firstLine="0"/>
        <w:rPr>
          <w:b/>
          <w:color w:val="7030A0"/>
          <w:szCs w:val="20"/>
          <w:highlight w:val="yellow"/>
        </w:rPr>
      </w:pPr>
      <w:r>
        <w:rPr>
          <w:b/>
          <w:color w:val="7030A0"/>
          <w:szCs w:val="20"/>
          <w:highlight w:val="yellow"/>
        </w:rPr>
        <w:lastRenderedPageBreak/>
        <w:t xml:space="preserve">Part 2n - </w:t>
      </w:r>
      <w:r w:rsidR="00D118BC" w:rsidRPr="00856DD2">
        <w:rPr>
          <w:b/>
          <w:color w:val="7030A0"/>
          <w:szCs w:val="20"/>
          <w:highlight w:val="yellow"/>
        </w:rPr>
        <w:t xml:space="preserve">[Insert </w:t>
      </w:r>
      <w:r w:rsidR="00D118BC">
        <w:rPr>
          <w:b/>
          <w:color w:val="7030A0"/>
          <w:szCs w:val="20"/>
          <w:highlight w:val="yellow"/>
        </w:rPr>
        <w:t xml:space="preserve">a </w:t>
      </w:r>
      <w:r w:rsidR="00D118BC" w:rsidRPr="00856DD2">
        <w:rPr>
          <w:b/>
          <w:color w:val="7030A0"/>
          <w:szCs w:val="20"/>
          <w:highlight w:val="yellow"/>
        </w:rPr>
        <w:t xml:space="preserve">screenshot </w:t>
      </w:r>
      <w:r w:rsidR="00D118BC" w:rsidRPr="00B35D6E">
        <w:rPr>
          <w:b/>
          <w:bCs/>
          <w:color w:val="7030A0"/>
          <w:szCs w:val="20"/>
          <w:highlight w:val="yellow"/>
        </w:rPr>
        <w:t>of the Syslog Server Window showing the AAA Accounting Records TACAC</w:t>
      </w:r>
      <w:r w:rsidR="001239F7">
        <w:rPr>
          <w:b/>
          <w:bCs/>
          <w:color w:val="7030A0"/>
          <w:szCs w:val="20"/>
          <w:highlight w:val="yellow"/>
        </w:rPr>
        <w:t>S</w:t>
      </w:r>
      <w:r w:rsidR="00D118BC" w:rsidRPr="00B35D6E">
        <w:rPr>
          <w:b/>
          <w:bCs/>
          <w:color w:val="7030A0"/>
          <w:szCs w:val="20"/>
          <w:highlight w:val="yellow"/>
        </w:rPr>
        <w:t xml:space="preserve">+ Tab with entries </w:t>
      </w:r>
      <w:r w:rsidR="00D118BC">
        <w:rPr>
          <w:b/>
          <w:bCs/>
          <w:color w:val="7030A0"/>
          <w:highlight w:val="yellow"/>
        </w:rPr>
        <w:t xml:space="preserve">generated </w:t>
      </w:r>
      <w:r w:rsidR="00D118BC" w:rsidRPr="00B35D6E">
        <w:rPr>
          <w:b/>
          <w:bCs/>
          <w:color w:val="7030A0"/>
          <w:szCs w:val="20"/>
          <w:highlight w:val="yellow"/>
        </w:rPr>
        <w:t xml:space="preserve">up to this point </w:t>
      </w:r>
      <w:r w:rsidR="00D118BC" w:rsidRPr="002C7D76">
        <w:rPr>
          <w:b/>
          <w:bCs/>
          <w:color w:val="7030A0"/>
          <w:highlight w:val="yellow"/>
        </w:rPr>
        <w:t>(</w:t>
      </w:r>
      <w:r w:rsidR="00D118BC">
        <w:rPr>
          <w:b/>
          <w:bCs/>
          <w:color w:val="7030A0"/>
          <w:highlight w:val="yellow"/>
        </w:rPr>
        <w:t>ensure your n</w:t>
      </w:r>
      <w:r w:rsidR="00D118BC" w:rsidRPr="002C7D76">
        <w:rPr>
          <w:b/>
          <w:bCs/>
          <w:color w:val="7030A0"/>
          <w:highlight w:val="yellow"/>
        </w:rPr>
        <w:t xml:space="preserve">ame </w:t>
      </w:r>
      <w:r w:rsidR="00D118BC">
        <w:rPr>
          <w:b/>
          <w:bCs/>
          <w:color w:val="7030A0"/>
          <w:highlight w:val="yellow"/>
        </w:rPr>
        <w:t xml:space="preserve">is </w:t>
      </w:r>
      <w:r w:rsidR="00D118BC" w:rsidRPr="002C7D76">
        <w:rPr>
          <w:b/>
          <w:bCs/>
          <w:color w:val="7030A0"/>
          <w:highlight w:val="yellow"/>
        </w:rPr>
        <w:t>visible</w:t>
      </w:r>
      <w:r w:rsidR="00D118BC">
        <w:rPr>
          <w:b/>
          <w:color w:val="7030A0"/>
          <w:highlight w:val="yellow"/>
        </w:rPr>
        <w:t>)</w:t>
      </w:r>
      <w:r w:rsidR="00D118BC" w:rsidRPr="00856DD2">
        <w:rPr>
          <w:b/>
          <w:color w:val="7030A0"/>
          <w:szCs w:val="20"/>
          <w:highlight w:val="yellow"/>
        </w:rPr>
        <w:t>]</w:t>
      </w:r>
    </w:p>
    <w:p w14:paraId="41747FB2" w14:textId="77777777" w:rsidR="0062712A" w:rsidRDefault="0062712A" w:rsidP="00D118BC">
      <w:pPr>
        <w:pStyle w:val="SubStepAlpha"/>
        <w:tabs>
          <w:tab w:val="clear" w:pos="720"/>
        </w:tabs>
        <w:ind w:left="0" w:firstLine="0"/>
        <w:rPr>
          <w:b/>
          <w:color w:val="7030A0"/>
          <w:szCs w:val="20"/>
          <w:highlight w:val="yellow"/>
        </w:rPr>
      </w:pPr>
    </w:p>
    <w:p w14:paraId="5B702EC7" w14:textId="64D6C4D8" w:rsidR="00D118BC" w:rsidRPr="0062712A" w:rsidRDefault="00000000" w:rsidP="00BC36B3">
      <w:pPr>
        <w:spacing w:after="0" w:line="259" w:lineRule="auto"/>
        <w:ind w:left="0"/>
        <w:jc w:val="center"/>
        <w:rPr>
          <w:color w:val="FFFFFF"/>
          <w:sz w:val="6"/>
        </w:rPr>
      </w:pPr>
      <w:sdt>
        <w:sdtPr>
          <w:rPr>
            <w:b/>
          </w:rPr>
          <w:id w:val="1663122099"/>
          <w:picture/>
        </w:sdtPr>
        <w:sdtContent>
          <w:r w:rsidR="00BC36B3" w:rsidRPr="00BC36B3">
            <w:rPr>
              <w:b/>
              <w:noProof/>
            </w:rPr>
            <w:drawing>
              <wp:inline distT="0" distB="0" distL="0" distR="0" wp14:anchorId="1E4A838A" wp14:editId="2BA4FC48">
                <wp:extent cx="8802328" cy="2857899"/>
                <wp:effectExtent l="0" t="0" r="0" b="0"/>
                <wp:docPr id="213118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187056" name=""/>
                        <pic:cNvPicPr/>
                      </pic:nvPicPr>
                      <pic:blipFill>
                        <a:blip r:embed="rId13"/>
                        <a:stretch>
                          <a:fillRect/>
                        </a:stretch>
                      </pic:blipFill>
                      <pic:spPr>
                        <a:xfrm>
                          <a:off x="0" y="0"/>
                          <a:ext cx="8802328" cy="2857899"/>
                        </a:xfrm>
                        <a:prstGeom prst="rect">
                          <a:avLst/>
                        </a:prstGeom>
                      </pic:spPr>
                    </pic:pic>
                  </a:graphicData>
                </a:graphic>
              </wp:inline>
            </w:drawing>
          </w:r>
        </w:sdtContent>
      </w:sdt>
      <w:r w:rsidR="00810A69" w:rsidRPr="00F5743F">
        <w:rPr>
          <w:color w:val="FFFFFF"/>
          <w:sz w:val="6"/>
        </w:rPr>
        <w:t>:</w:t>
      </w:r>
      <w:r w:rsidR="00D118BC">
        <w:br w:type="page"/>
      </w:r>
    </w:p>
    <w:p w14:paraId="1CE37D1D" w14:textId="77777777" w:rsidR="00210BE3" w:rsidRDefault="00210BE3" w:rsidP="006A6BBE">
      <w:pPr>
        <w:pStyle w:val="SubStepAlpha"/>
        <w:tabs>
          <w:tab w:val="clear" w:pos="720"/>
        </w:tabs>
        <w:spacing w:after="113" w:line="249" w:lineRule="auto"/>
        <w:ind w:left="0" w:right="3" w:firstLine="0"/>
      </w:pPr>
    </w:p>
    <w:p w14:paraId="68371357" w14:textId="77777777" w:rsidR="00F43264" w:rsidRDefault="00C11F24" w:rsidP="00B35D6E">
      <w:pPr>
        <w:pStyle w:val="SubStepAlpha"/>
        <w:numPr>
          <w:ilvl w:val="3"/>
          <w:numId w:val="29"/>
        </w:numPr>
        <w:spacing w:after="113" w:line="249" w:lineRule="auto"/>
        <w:ind w:right="3"/>
      </w:pPr>
      <w:bookmarkStart w:id="24" w:name="_Hlk97507748"/>
      <w:r>
        <w:t xml:space="preserve">Return to the Syslog Server’s </w:t>
      </w:r>
      <w:r w:rsidR="00F43264">
        <w:t xml:space="preserve">Services Tab.  Turn </w:t>
      </w:r>
      <w:r w:rsidR="00F43264" w:rsidRPr="00F7415D">
        <w:rPr>
          <w:b/>
          <w:bCs/>
        </w:rPr>
        <w:t>off</w:t>
      </w:r>
      <w:r w:rsidR="00F43264">
        <w:t xml:space="preserve"> the AAA Service</w:t>
      </w:r>
      <w:bookmarkEnd w:id="24"/>
      <w:r w:rsidR="00F43264">
        <w:t xml:space="preserve">. </w:t>
      </w:r>
    </w:p>
    <w:p w14:paraId="4C3A53B1" w14:textId="77777777" w:rsidR="00F43264" w:rsidRDefault="00F43264" w:rsidP="00B35D6E">
      <w:pPr>
        <w:pStyle w:val="SubStepAlpha"/>
        <w:numPr>
          <w:ilvl w:val="3"/>
          <w:numId w:val="29"/>
        </w:numPr>
        <w:spacing w:after="113" w:line="249" w:lineRule="auto"/>
        <w:ind w:right="3"/>
      </w:pPr>
      <w:bookmarkStart w:id="25" w:name="_Hlk97508492"/>
      <w:r>
        <w:t>Click R2 &gt; CLI.</w:t>
      </w:r>
    </w:p>
    <w:p w14:paraId="34517038" w14:textId="71C37F01" w:rsidR="00C11F24" w:rsidRDefault="00F43264" w:rsidP="00B35D6E">
      <w:pPr>
        <w:pStyle w:val="SubStepAlpha"/>
        <w:numPr>
          <w:ilvl w:val="3"/>
          <w:numId w:val="29"/>
        </w:numPr>
        <w:spacing w:after="113" w:line="249" w:lineRule="auto"/>
        <w:ind w:right="3"/>
      </w:pPr>
      <w:r>
        <w:t xml:space="preserve">Press Enter to get a command prompt. Enter the </w:t>
      </w:r>
      <w:r w:rsidR="002452B4">
        <w:t xml:space="preserve">correct </w:t>
      </w:r>
      <w:r>
        <w:t>user credentials.</w:t>
      </w:r>
    </w:p>
    <w:p w14:paraId="5C70B878" w14:textId="1BBAA19F" w:rsidR="00CF290E" w:rsidRDefault="00F43264" w:rsidP="00B35D6E">
      <w:pPr>
        <w:pStyle w:val="SubStepAlpha"/>
        <w:numPr>
          <w:ilvl w:val="3"/>
          <w:numId w:val="29"/>
        </w:numPr>
        <w:spacing w:after="113" w:line="249" w:lineRule="auto"/>
        <w:ind w:right="3"/>
      </w:pPr>
      <w:r>
        <w:t>Were you able to log into the router?</w:t>
      </w:r>
    </w:p>
    <w:bookmarkEnd w:id="25"/>
    <w:p w14:paraId="4B447235" w14:textId="77777777" w:rsidR="00B35D6E" w:rsidRPr="005940F1" w:rsidRDefault="00B35D6E" w:rsidP="00B35D6E">
      <w:pPr>
        <w:pStyle w:val="ListParagraph"/>
        <w:numPr>
          <w:ilvl w:val="0"/>
          <w:numId w:val="29"/>
        </w:numPr>
        <w:spacing w:after="120" w:line="240" w:lineRule="auto"/>
        <w:ind w:left="720"/>
        <w:rPr>
          <w:b/>
          <w:szCs w:val="20"/>
        </w:rPr>
      </w:pPr>
      <w:r w:rsidRPr="005940F1">
        <w:rPr>
          <w:b/>
          <w:color w:val="7030A0"/>
          <w:szCs w:val="20"/>
          <w:highlight w:val="yellow"/>
        </w:rPr>
        <w:t>[Insert your answer below]</w:t>
      </w:r>
    </w:p>
    <w:sdt>
      <w:sdtPr>
        <w:id w:val="1908497527"/>
        <w:placeholder>
          <w:docPart w:val="3F3D07C2E2264E2C80C9C8156276FD8B"/>
        </w:placeholder>
      </w:sdtPr>
      <w:sdtEndPr>
        <w:rPr>
          <w:b/>
          <w:bCs/>
          <w:color w:val="EE0000"/>
        </w:rPr>
      </w:sdtEndPr>
      <w:sdtContent>
        <w:p w14:paraId="1BDE34A5" w14:textId="619A8F0B" w:rsidR="00B35D6E" w:rsidRPr="00BC36B3" w:rsidRDefault="00BC36B3" w:rsidP="00B35D6E">
          <w:pPr>
            <w:pStyle w:val="ListParagraph"/>
            <w:numPr>
              <w:ilvl w:val="0"/>
              <w:numId w:val="29"/>
            </w:numPr>
            <w:spacing w:after="120" w:line="240" w:lineRule="auto"/>
            <w:ind w:left="720"/>
            <w:rPr>
              <w:b/>
              <w:bCs/>
              <w:color w:val="EE0000"/>
              <w:szCs w:val="20"/>
            </w:rPr>
          </w:pPr>
          <w:r w:rsidRPr="00BC36B3">
            <w:rPr>
              <w:b/>
              <w:bCs/>
              <w:color w:val="EE0000"/>
            </w:rPr>
            <w:t>Yes</w:t>
          </w:r>
        </w:p>
      </w:sdtContent>
    </w:sdt>
    <w:p w14:paraId="7B10F073" w14:textId="77777777" w:rsidR="00110BD5" w:rsidRDefault="00110BD5" w:rsidP="00110BD5">
      <w:pPr>
        <w:pStyle w:val="SubStepAlpha"/>
        <w:numPr>
          <w:ilvl w:val="0"/>
          <w:numId w:val="29"/>
        </w:numPr>
        <w:rPr>
          <w:b/>
          <w:color w:val="7030A0"/>
          <w:szCs w:val="20"/>
          <w:highlight w:val="yellow"/>
        </w:rPr>
      </w:pPr>
    </w:p>
    <w:p w14:paraId="257A6B9D" w14:textId="7F9E6837" w:rsidR="00110BD5" w:rsidRDefault="00110BD5" w:rsidP="00110BD5">
      <w:pPr>
        <w:pStyle w:val="SubStepAlpha"/>
        <w:numPr>
          <w:ilvl w:val="0"/>
          <w:numId w:val="29"/>
        </w:numPr>
        <w:rPr>
          <w:b/>
          <w:color w:val="7030A0"/>
          <w:szCs w:val="20"/>
          <w:highlight w:val="yellow"/>
        </w:rPr>
      </w:pPr>
      <w:r>
        <w:rPr>
          <w:b/>
          <w:color w:val="7030A0"/>
          <w:szCs w:val="20"/>
          <w:highlight w:val="yellow"/>
        </w:rPr>
        <w:t>Before you take your screenshot, wait long enough for AAA to record it!</w:t>
      </w:r>
    </w:p>
    <w:p w14:paraId="51696C60" w14:textId="77777777" w:rsidR="0047213C" w:rsidRDefault="0047213C">
      <w:pPr>
        <w:spacing w:after="160" w:line="259" w:lineRule="auto"/>
        <w:ind w:left="0" w:firstLine="0"/>
        <w:rPr>
          <w:b/>
          <w:color w:val="7030A0"/>
          <w:szCs w:val="20"/>
          <w:highlight w:val="yellow"/>
        </w:rPr>
      </w:pPr>
      <w:r>
        <w:rPr>
          <w:b/>
          <w:color w:val="7030A0"/>
          <w:szCs w:val="20"/>
          <w:highlight w:val="yellow"/>
        </w:rPr>
        <w:br w:type="page"/>
      </w:r>
    </w:p>
    <w:p w14:paraId="24F6021B" w14:textId="2BDD3C9F" w:rsidR="0047213C" w:rsidRPr="0047213C" w:rsidRDefault="0047213C" w:rsidP="0047213C">
      <w:pPr>
        <w:pStyle w:val="ListParagraph"/>
        <w:numPr>
          <w:ilvl w:val="0"/>
          <w:numId w:val="29"/>
        </w:numPr>
        <w:spacing w:after="160" w:line="259" w:lineRule="auto"/>
        <w:rPr>
          <w:b/>
          <w:color w:val="7030A0"/>
          <w:szCs w:val="20"/>
        </w:rPr>
      </w:pPr>
      <w:r w:rsidRPr="0047213C">
        <w:rPr>
          <w:b/>
          <w:color w:val="7030A0"/>
          <w:szCs w:val="20"/>
          <w:highlight w:val="yellow"/>
        </w:rPr>
        <w:lastRenderedPageBreak/>
        <w:t>Part 2</w:t>
      </w:r>
      <w:r>
        <w:rPr>
          <w:b/>
          <w:color w:val="7030A0"/>
          <w:szCs w:val="20"/>
          <w:highlight w:val="yellow"/>
        </w:rPr>
        <w:t>r</w:t>
      </w:r>
      <w:r w:rsidRPr="0047213C">
        <w:rPr>
          <w:b/>
          <w:color w:val="7030A0"/>
          <w:szCs w:val="20"/>
          <w:highlight w:val="yellow"/>
        </w:rPr>
        <w:t xml:space="preserve"> - [Insert a screenshot </w:t>
      </w:r>
      <w:r>
        <w:rPr>
          <w:b/>
          <w:color w:val="7030A0"/>
          <w:szCs w:val="20"/>
          <w:highlight w:val="yellow"/>
        </w:rPr>
        <w:t>of the Syslog Server Window showing the AAA Accounting Records showing that the login entry was now captured by AAA</w:t>
      </w:r>
      <w:r w:rsidRPr="0047213C">
        <w:rPr>
          <w:b/>
          <w:color w:val="7030A0"/>
          <w:highlight w:val="yellow"/>
        </w:rPr>
        <w:t xml:space="preserve"> </w:t>
      </w:r>
      <w:r w:rsidRPr="0047213C">
        <w:rPr>
          <w:b/>
          <w:bCs/>
          <w:color w:val="7030A0"/>
          <w:highlight w:val="yellow"/>
        </w:rPr>
        <w:t>(ensure your name is visible</w:t>
      </w:r>
      <w:r w:rsidRPr="0047213C">
        <w:rPr>
          <w:b/>
          <w:color w:val="7030A0"/>
          <w:highlight w:val="yellow"/>
        </w:rPr>
        <w:t>)</w:t>
      </w:r>
      <w:r w:rsidRPr="0047213C">
        <w:rPr>
          <w:b/>
          <w:color w:val="7030A0"/>
          <w:szCs w:val="20"/>
          <w:highlight w:val="yellow"/>
        </w:rPr>
        <w:t>]</w:t>
      </w:r>
    </w:p>
    <w:p w14:paraId="0CBB83C7" w14:textId="77777777" w:rsidR="0047213C" w:rsidRDefault="0047213C" w:rsidP="0047213C">
      <w:pPr>
        <w:pStyle w:val="SubStepAlpha"/>
        <w:numPr>
          <w:ilvl w:val="0"/>
          <w:numId w:val="29"/>
        </w:numPr>
        <w:rPr>
          <w:b/>
          <w:color w:val="7030A0"/>
          <w:szCs w:val="20"/>
          <w:highlight w:val="yellow"/>
        </w:rPr>
      </w:pPr>
    </w:p>
    <w:p w14:paraId="768A94E1" w14:textId="7C5F366A" w:rsidR="0047213C" w:rsidRPr="0047213C" w:rsidRDefault="00000000" w:rsidP="005D423E">
      <w:pPr>
        <w:pStyle w:val="ListParagraph"/>
        <w:numPr>
          <w:ilvl w:val="0"/>
          <w:numId w:val="29"/>
        </w:numPr>
        <w:spacing w:after="0" w:line="259" w:lineRule="auto"/>
        <w:jc w:val="center"/>
        <w:rPr>
          <w:color w:val="FFFFFF"/>
          <w:sz w:val="6"/>
        </w:rPr>
      </w:pPr>
      <w:sdt>
        <w:sdtPr>
          <w:id w:val="-1054924583"/>
          <w:picture/>
        </w:sdtPr>
        <w:sdtContent>
          <w:r w:rsidR="005D423E" w:rsidRPr="005D423E">
            <w:rPr>
              <w:noProof/>
            </w:rPr>
            <w:drawing>
              <wp:inline distT="0" distB="0" distL="0" distR="0" wp14:anchorId="6BB77A0A" wp14:editId="78D1C372">
                <wp:extent cx="8811855" cy="5792008"/>
                <wp:effectExtent l="0" t="0" r="8890" b="0"/>
                <wp:docPr id="1422785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85991" name=""/>
                        <pic:cNvPicPr/>
                      </pic:nvPicPr>
                      <pic:blipFill>
                        <a:blip r:embed="rId14"/>
                        <a:stretch>
                          <a:fillRect/>
                        </a:stretch>
                      </pic:blipFill>
                      <pic:spPr>
                        <a:xfrm>
                          <a:off x="0" y="0"/>
                          <a:ext cx="8811855" cy="5792008"/>
                        </a:xfrm>
                        <a:prstGeom prst="rect">
                          <a:avLst/>
                        </a:prstGeom>
                      </pic:spPr>
                    </pic:pic>
                  </a:graphicData>
                </a:graphic>
              </wp:inline>
            </w:drawing>
          </w:r>
        </w:sdtContent>
      </w:sdt>
      <w:r w:rsidR="0047213C" w:rsidRPr="0047213C">
        <w:rPr>
          <w:color w:val="FFFFFF"/>
          <w:sz w:val="6"/>
        </w:rPr>
        <w:t>:</w:t>
      </w:r>
      <w:r w:rsidR="0047213C" w:rsidRPr="0047213C">
        <w:rPr>
          <w:b/>
          <w:color w:val="7030A0"/>
        </w:rPr>
        <w:br w:type="page"/>
      </w:r>
    </w:p>
    <w:p w14:paraId="3D1F02AB" w14:textId="650E489D" w:rsidR="00F43264" w:rsidRPr="00F43264" w:rsidRDefault="00F43264" w:rsidP="00F43264">
      <w:pPr>
        <w:pStyle w:val="SubStepAlpha"/>
        <w:tabs>
          <w:tab w:val="clear" w:pos="720"/>
        </w:tabs>
        <w:spacing w:after="113"/>
        <w:ind w:right="3" w:firstLine="0"/>
        <w:rPr>
          <w:b/>
          <w:bCs/>
          <w:color w:val="7030A0"/>
        </w:rPr>
      </w:pPr>
    </w:p>
    <w:p w14:paraId="074FCEBB" w14:textId="723BDE99" w:rsidR="00F43264" w:rsidRDefault="002452B4" w:rsidP="00B35D6E">
      <w:pPr>
        <w:pStyle w:val="SubStepAlpha"/>
        <w:numPr>
          <w:ilvl w:val="3"/>
          <w:numId w:val="30"/>
        </w:numPr>
        <w:spacing w:after="113" w:line="249" w:lineRule="auto"/>
        <w:ind w:right="3"/>
      </w:pPr>
      <w:r w:rsidRPr="002452B4">
        <w:t xml:space="preserve">Return to the Syslog Server’s Services Tab.  Turn </w:t>
      </w:r>
      <w:r w:rsidR="005525F4">
        <w:rPr>
          <w:b/>
          <w:bCs/>
        </w:rPr>
        <w:t>O</w:t>
      </w:r>
      <w:r>
        <w:rPr>
          <w:b/>
          <w:bCs/>
        </w:rPr>
        <w:t>n</w:t>
      </w:r>
      <w:r w:rsidRPr="002452B4">
        <w:t xml:space="preserve"> the AAA Service</w:t>
      </w:r>
      <w:r>
        <w:t xml:space="preserve"> once again.</w:t>
      </w:r>
    </w:p>
    <w:p w14:paraId="041DE4AB" w14:textId="5C2FAF1F" w:rsidR="002452B4" w:rsidRDefault="002452B4" w:rsidP="00B35D6E">
      <w:pPr>
        <w:pStyle w:val="SubStepAlpha"/>
        <w:numPr>
          <w:ilvl w:val="3"/>
          <w:numId w:val="30"/>
        </w:numPr>
        <w:spacing w:after="113" w:line="249" w:lineRule="auto"/>
        <w:ind w:right="3"/>
      </w:pPr>
      <w:r>
        <w:t xml:space="preserve">On the bottom of the AAA Services window is User Setup.  Click on the user analyst and then click Remove. There </w:t>
      </w:r>
      <w:r w:rsidR="005525F4">
        <w:t>will</w:t>
      </w:r>
      <w:r>
        <w:t xml:space="preserve"> now be no entry in the User Setup</w:t>
      </w:r>
    </w:p>
    <w:p w14:paraId="5F458ABB" w14:textId="77777777" w:rsidR="00D118BC" w:rsidRDefault="00D118BC">
      <w:pPr>
        <w:spacing w:after="160" w:line="259" w:lineRule="auto"/>
        <w:ind w:left="0" w:firstLine="0"/>
        <w:rPr>
          <w:b/>
          <w:color w:val="7030A0"/>
        </w:rPr>
      </w:pPr>
    </w:p>
    <w:p w14:paraId="0799DB82" w14:textId="77777777" w:rsidR="0062712A" w:rsidRDefault="0062712A">
      <w:pPr>
        <w:spacing w:after="160" w:line="259" w:lineRule="auto"/>
        <w:ind w:left="0" w:firstLine="0"/>
        <w:rPr>
          <w:b/>
          <w:color w:val="7030A0"/>
          <w:szCs w:val="20"/>
          <w:highlight w:val="yellow"/>
        </w:rPr>
      </w:pPr>
      <w:r>
        <w:rPr>
          <w:b/>
          <w:color w:val="7030A0"/>
          <w:szCs w:val="20"/>
          <w:highlight w:val="yellow"/>
        </w:rPr>
        <w:br w:type="page"/>
      </w:r>
    </w:p>
    <w:p w14:paraId="23592622" w14:textId="284711FC" w:rsidR="00D118BC" w:rsidRDefault="0062712A">
      <w:pPr>
        <w:spacing w:after="160" w:line="259" w:lineRule="auto"/>
        <w:ind w:left="0" w:firstLine="0"/>
        <w:rPr>
          <w:b/>
          <w:color w:val="7030A0"/>
          <w:szCs w:val="20"/>
        </w:rPr>
      </w:pPr>
      <w:r>
        <w:rPr>
          <w:b/>
          <w:color w:val="7030A0"/>
          <w:szCs w:val="20"/>
          <w:highlight w:val="yellow"/>
        </w:rPr>
        <w:lastRenderedPageBreak/>
        <w:t xml:space="preserve">Part 2t - </w:t>
      </w:r>
      <w:r w:rsidR="00D118BC" w:rsidRPr="00856DD2">
        <w:rPr>
          <w:b/>
          <w:color w:val="7030A0"/>
          <w:szCs w:val="20"/>
          <w:highlight w:val="yellow"/>
        </w:rPr>
        <w:t>[Insert</w:t>
      </w:r>
      <w:r w:rsidR="00D118BC">
        <w:rPr>
          <w:b/>
          <w:color w:val="7030A0"/>
          <w:szCs w:val="20"/>
          <w:highlight w:val="yellow"/>
        </w:rPr>
        <w:t xml:space="preserve"> a </w:t>
      </w:r>
      <w:r w:rsidR="00D118BC" w:rsidRPr="00856DD2">
        <w:rPr>
          <w:b/>
          <w:color w:val="7030A0"/>
          <w:szCs w:val="20"/>
          <w:highlight w:val="yellow"/>
        </w:rPr>
        <w:t xml:space="preserve">screenshot </w:t>
      </w:r>
      <w:r w:rsidR="00D118BC" w:rsidRPr="00B35D6E">
        <w:rPr>
          <w:b/>
          <w:bCs/>
          <w:color w:val="7030A0"/>
          <w:szCs w:val="20"/>
          <w:highlight w:val="yellow"/>
        </w:rPr>
        <w:t xml:space="preserve">of the Syslog Server Window </w:t>
      </w:r>
      <w:r w:rsidR="00D118BC" w:rsidRPr="00AA62AB">
        <w:rPr>
          <w:b/>
          <w:color w:val="7030A0"/>
          <w:highlight w:val="yellow"/>
        </w:rPr>
        <w:t xml:space="preserve">showing that the User Setup is now empty </w:t>
      </w:r>
      <w:r w:rsidR="00D118BC" w:rsidRPr="002C7D76">
        <w:rPr>
          <w:b/>
          <w:bCs/>
          <w:color w:val="7030A0"/>
          <w:highlight w:val="yellow"/>
        </w:rPr>
        <w:t>(</w:t>
      </w:r>
      <w:r w:rsidR="00D118BC">
        <w:rPr>
          <w:b/>
          <w:bCs/>
          <w:color w:val="7030A0"/>
          <w:highlight w:val="yellow"/>
        </w:rPr>
        <w:t>ensure your n</w:t>
      </w:r>
      <w:r w:rsidR="00D118BC" w:rsidRPr="002C7D76">
        <w:rPr>
          <w:b/>
          <w:bCs/>
          <w:color w:val="7030A0"/>
          <w:highlight w:val="yellow"/>
        </w:rPr>
        <w:t xml:space="preserve">ame </w:t>
      </w:r>
      <w:r w:rsidR="00D118BC">
        <w:rPr>
          <w:b/>
          <w:bCs/>
          <w:color w:val="7030A0"/>
          <w:highlight w:val="yellow"/>
        </w:rPr>
        <w:t xml:space="preserve">is </w:t>
      </w:r>
      <w:r w:rsidR="00D118BC" w:rsidRPr="002C7D76">
        <w:rPr>
          <w:b/>
          <w:bCs/>
          <w:color w:val="7030A0"/>
          <w:highlight w:val="yellow"/>
        </w:rPr>
        <w:t>visible</w:t>
      </w:r>
      <w:r w:rsidR="00D118BC">
        <w:rPr>
          <w:b/>
          <w:color w:val="7030A0"/>
          <w:highlight w:val="yellow"/>
        </w:rPr>
        <w:t>)</w:t>
      </w:r>
      <w:r w:rsidR="00D118BC" w:rsidRPr="00856DD2">
        <w:rPr>
          <w:b/>
          <w:color w:val="7030A0"/>
          <w:szCs w:val="20"/>
          <w:highlight w:val="yellow"/>
        </w:rPr>
        <w:t>]</w:t>
      </w:r>
    </w:p>
    <w:p w14:paraId="24694258" w14:textId="77777777" w:rsidR="002C7D76" w:rsidRDefault="002C7D76" w:rsidP="002C7D76">
      <w:pPr>
        <w:pStyle w:val="SubStepAlpha"/>
        <w:tabs>
          <w:tab w:val="clear" w:pos="720"/>
        </w:tabs>
        <w:ind w:left="0" w:firstLine="0"/>
        <w:rPr>
          <w:b/>
          <w:color w:val="7030A0"/>
          <w:szCs w:val="20"/>
          <w:highlight w:val="yellow"/>
        </w:rPr>
      </w:pPr>
    </w:p>
    <w:p w14:paraId="17927C28" w14:textId="75DB9595" w:rsidR="00D118BC" w:rsidRPr="005D423E" w:rsidRDefault="00000000" w:rsidP="005D423E">
      <w:pPr>
        <w:spacing w:after="0" w:line="259" w:lineRule="auto"/>
        <w:ind w:left="0"/>
        <w:jc w:val="center"/>
        <w:rPr>
          <w:color w:val="FFFFFF"/>
          <w:sz w:val="6"/>
        </w:rPr>
      </w:pPr>
      <w:sdt>
        <w:sdtPr>
          <w:rPr>
            <w:b/>
          </w:rPr>
          <w:id w:val="-968360167"/>
          <w:picture/>
        </w:sdtPr>
        <w:sdtContent>
          <w:r w:rsidR="005D423E" w:rsidRPr="005D423E">
            <w:rPr>
              <w:b/>
              <w:noProof/>
            </w:rPr>
            <w:drawing>
              <wp:inline distT="0" distB="0" distL="0" distR="0" wp14:anchorId="1A241543" wp14:editId="0B0264A4">
                <wp:extent cx="8038531" cy="5835226"/>
                <wp:effectExtent l="0" t="0" r="635" b="0"/>
                <wp:docPr id="57543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32309" name=""/>
                        <pic:cNvPicPr/>
                      </pic:nvPicPr>
                      <pic:blipFill>
                        <a:blip r:embed="rId15"/>
                        <a:stretch>
                          <a:fillRect/>
                        </a:stretch>
                      </pic:blipFill>
                      <pic:spPr>
                        <a:xfrm>
                          <a:off x="0" y="0"/>
                          <a:ext cx="8049610" cy="5843268"/>
                        </a:xfrm>
                        <a:prstGeom prst="rect">
                          <a:avLst/>
                        </a:prstGeom>
                      </pic:spPr>
                    </pic:pic>
                  </a:graphicData>
                </a:graphic>
              </wp:inline>
            </w:drawing>
          </w:r>
        </w:sdtContent>
      </w:sdt>
      <w:r w:rsidR="002C7D76" w:rsidRPr="00F5743F">
        <w:rPr>
          <w:color w:val="FFFFFF"/>
          <w:sz w:val="6"/>
        </w:rPr>
        <w:t>:</w:t>
      </w:r>
      <w:r w:rsidR="00D118BC">
        <w:rPr>
          <w:b/>
          <w:color w:val="7030A0"/>
        </w:rPr>
        <w:br w:type="page"/>
      </w:r>
    </w:p>
    <w:p w14:paraId="392A1338" w14:textId="77777777" w:rsidR="00210BE3" w:rsidRPr="00AA62AB" w:rsidRDefault="00210BE3" w:rsidP="00210BE3">
      <w:pPr>
        <w:pStyle w:val="SubStepAlpha"/>
        <w:tabs>
          <w:tab w:val="clear" w:pos="720"/>
        </w:tabs>
        <w:spacing w:after="113" w:line="249" w:lineRule="auto"/>
        <w:ind w:left="0" w:right="3" w:firstLine="0"/>
        <w:rPr>
          <w:b/>
          <w:color w:val="7030A0"/>
        </w:rPr>
      </w:pPr>
    </w:p>
    <w:p w14:paraId="0A122FF8" w14:textId="75ADD397" w:rsidR="005525F4" w:rsidRDefault="005525F4" w:rsidP="00B35D6E">
      <w:pPr>
        <w:pStyle w:val="SubStepAlpha"/>
        <w:numPr>
          <w:ilvl w:val="3"/>
          <w:numId w:val="30"/>
        </w:numPr>
        <w:spacing w:after="113" w:line="249" w:lineRule="auto"/>
        <w:ind w:right="3"/>
      </w:pPr>
      <w:r>
        <w:t>Again, click R2 &gt; CLI.</w:t>
      </w:r>
    </w:p>
    <w:p w14:paraId="76C6F25D" w14:textId="77777777" w:rsidR="005525F4" w:rsidRDefault="005525F4" w:rsidP="00B35D6E">
      <w:pPr>
        <w:pStyle w:val="SubStepAlpha"/>
        <w:numPr>
          <w:ilvl w:val="3"/>
          <w:numId w:val="30"/>
        </w:numPr>
        <w:spacing w:after="113" w:line="249" w:lineRule="auto"/>
        <w:ind w:right="3"/>
      </w:pPr>
      <w:r>
        <w:t>Press Enter to get a command prompt. Enter the correct user credentials.</w:t>
      </w:r>
    </w:p>
    <w:p w14:paraId="494CDF9B" w14:textId="65A34BDB" w:rsidR="005525F4" w:rsidRDefault="005525F4" w:rsidP="00B35D6E">
      <w:pPr>
        <w:pStyle w:val="SubStepAlpha"/>
        <w:numPr>
          <w:ilvl w:val="3"/>
          <w:numId w:val="30"/>
        </w:numPr>
        <w:spacing w:after="113" w:line="249" w:lineRule="auto"/>
        <w:ind w:right="3"/>
      </w:pPr>
      <w:bookmarkStart w:id="26" w:name="_Hlk97508993"/>
      <w:r>
        <w:t>Were you able to log into the router?</w:t>
      </w:r>
    </w:p>
    <w:p w14:paraId="43092EEC" w14:textId="77777777" w:rsidR="005940F1" w:rsidRPr="005940F1" w:rsidRDefault="005940F1" w:rsidP="00B35D6E">
      <w:pPr>
        <w:pStyle w:val="ListParagraph"/>
        <w:numPr>
          <w:ilvl w:val="0"/>
          <w:numId w:val="30"/>
        </w:numPr>
        <w:spacing w:after="120" w:line="240" w:lineRule="auto"/>
        <w:ind w:left="720"/>
        <w:rPr>
          <w:b/>
          <w:szCs w:val="20"/>
        </w:rPr>
      </w:pPr>
      <w:r w:rsidRPr="005940F1">
        <w:rPr>
          <w:b/>
          <w:color w:val="7030A0"/>
          <w:szCs w:val="20"/>
          <w:highlight w:val="yellow"/>
        </w:rPr>
        <w:t>[Insert your answer below]</w:t>
      </w:r>
    </w:p>
    <w:sdt>
      <w:sdtPr>
        <w:id w:val="-1186291465"/>
        <w:placeholder>
          <w:docPart w:val="E28181BC24114FFB937DE1613E4701AE"/>
        </w:placeholder>
      </w:sdtPr>
      <w:sdtEndPr>
        <w:rPr>
          <w:b/>
          <w:bCs/>
          <w:color w:val="EE0000"/>
        </w:rPr>
      </w:sdtEndPr>
      <w:sdtContent>
        <w:p w14:paraId="5259F91D" w14:textId="2685B265" w:rsidR="005940F1" w:rsidRPr="005D423E" w:rsidRDefault="005D423E" w:rsidP="00B35D6E">
          <w:pPr>
            <w:pStyle w:val="ListParagraph"/>
            <w:numPr>
              <w:ilvl w:val="0"/>
              <w:numId w:val="30"/>
            </w:numPr>
            <w:spacing w:after="120" w:line="240" w:lineRule="auto"/>
            <w:ind w:left="720"/>
            <w:rPr>
              <w:b/>
              <w:bCs/>
              <w:color w:val="EE0000"/>
              <w:szCs w:val="20"/>
            </w:rPr>
          </w:pPr>
          <w:r w:rsidRPr="005D423E">
            <w:rPr>
              <w:b/>
              <w:bCs/>
              <w:color w:val="EE0000"/>
            </w:rPr>
            <w:t>No</w:t>
          </w:r>
        </w:p>
      </w:sdtContent>
    </w:sdt>
    <w:p w14:paraId="6C8E4D3B" w14:textId="6EE4716A" w:rsidR="007E6037" w:rsidRDefault="007E6037" w:rsidP="005525F4">
      <w:pPr>
        <w:pStyle w:val="SubStepAlpha"/>
        <w:tabs>
          <w:tab w:val="clear" w:pos="720"/>
        </w:tabs>
        <w:spacing w:after="113"/>
        <w:ind w:right="3" w:firstLine="0"/>
        <w:rPr>
          <w:b/>
          <w:bCs/>
          <w:color w:val="7030A0"/>
        </w:rPr>
      </w:pPr>
    </w:p>
    <w:bookmarkEnd w:id="26"/>
    <w:p w14:paraId="4B830283" w14:textId="4227F146" w:rsidR="00D118BC" w:rsidRDefault="0047213C" w:rsidP="00D118BC">
      <w:pPr>
        <w:pStyle w:val="SubStepAlpha"/>
        <w:tabs>
          <w:tab w:val="clear" w:pos="720"/>
        </w:tabs>
        <w:ind w:left="0" w:firstLine="0"/>
        <w:rPr>
          <w:b/>
          <w:color w:val="7030A0"/>
          <w:szCs w:val="20"/>
          <w:highlight w:val="yellow"/>
        </w:rPr>
      </w:pPr>
      <w:r>
        <w:rPr>
          <w:b/>
          <w:color w:val="7030A0"/>
          <w:szCs w:val="20"/>
          <w:highlight w:val="yellow"/>
        </w:rPr>
        <w:t xml:space="preserve">Before you take your screenshot, wait long enough for </w:t>
      </w:r>
      <w:r w:rsidR="00110BD5">
        <w:rPr>
          <w:b/>
          <w:color w:val="7030A0"/>
          <w:szCs w:val="20"/>
          <w:highlight w:val="yellow"/>
        </w:rPr>
        <w:t>AAA to record it!</w:t>
      </w:r>
    </w:p>
    <w:p w14:paraId="4931E6BE" w14:textId="77777777" w:rsidR="00D118BC" w:rsidRDefault="00D118BC" w:rsidP="00D118BC">
      <w:pPr>
        <w:pStyle w:val="SubStepAlpha"/>
        <w:tabs>
          <w:tab w:val="clear" w:pos="720"/>
        </w:tabs>
        <w:ind w:left="0" w:firstLine="0"/>
        <w:rPr>
          <w:b/>
          <w:color w:val="7030A0"/>
          <w:szCs w:val="20"/>
          <w:highlight w:val="yellow"/>
        </w:rPr>
      </w:pPr>
    </w:p>
    <w:p w14:paraId="06DC32FE" w14:textId="77777777" w:rsidR="00D118BC" w:rsidRDefault="00D118BC" w:rsidP="00D118BC">
      <w:pPr>
        <w:pStyle w:val="SubStepAlpha"/>
        <w:tabs>
          <w:tab w:val="clear" w:pos="720"/>
        </w:tabs>
        <w:ind w:left="0" w:firstLine="0"/>
        <w:rPr>
          <w:b/>
          <w:color w:val="7030A0"/>
          <w:szCs w:val="20"/>
          <w:highlight w:val="yellow"/>
        </w:rPr>
      </w:pPr>
    </w:p>
    <w:p w14:paraId="46EC7556" w14:textId="77777777" w:rsidR="00D118BC" w:rsidRDefault="00D118BC" w:rsidP="00D118BC">
      <w:pPr>
        <w:pStyle w:val="SubStepAlpha"/>
        <w:tabs>
          <w:tab w:val="clear" w:pos="720"/>
        </w:tabs>
        <w:ind w:left="0" w:firstLine="0"/>
        <w:rPr>
          <w:b/>
          <w:color w:val="7030A0"/>
          <w:szCs w:val="20"/>
          <w:highlight w:val="yellow"/>
        </w:rPr>
      </w:pPr>
    </w:p>
    <w:p w14:paraId="52E7F8A5" w14:textId="77777777" w:rsidR="00D118BC" w:rsidRDefault="00D118BC" w:rsidP="00D118BC">
      <w:pPr>
        <w:pStyle w:val="SubStepAlpha"/>
        <w:tabs>
          <w:tab w:val="clear" w:pos="720"/>
        </w:tabs>
        <w:ind w:left="0" w:firstLine="0"/>
        <w:rPr>
          <w:b/>
          <w:color w:val="7030A0"/>
          <w:szCs w:val="20"/>
          <w:highlight w:val="yellow"/>
        </w:rPr>
      </w:pPr>
    </w:p>
    <w:p w14:paraId="6E94E10C" w14:textId="77777777" w:rsidR="00D118BC" w:rsidRDefault="00D118BC" w:rsidP="00D118BC">
      <w:pPr>
        <w:pStyle w:val="SubStepAlpha"/>
        <w:tabs>
          <w:tab w:val="clear" w:pos="720"/>
        </w:tabs>
        <w:ind w:left="0" w:firstLine="0"/>
        <w:rPr>
          <w:b/>
          <w:color w:val="7030A0"/>
          <w:szCs w:val="20"/>
          <w:highlight w:val="yellow"/>
        </w:rPr>
      </w:pPr>
    </w:p>
    <w:p w14:paraId="3E72E38F" w14:textId="77777777" w:rsidR="00D118BC" w:rsidRDefault="00D118BC" w:rsidP="00D118BC">
      <w:pPr>
        <w:pStyle w:val="SubStepAlpha"/>
        <w:tabs>
          <w:tab w:val="clear" w:pos="720"/>
        </w:tabs>
        <w:ind w:left="0" w:firstLine="0"/>
        <w:rPr>
          <w:b/>
          <w:color w:val="7030A0"/>
          <w:szCs w:val="20"/>
          <w:highlight w:val="yellow"/>
        </w:rPr>
      </w:pPr>
    </w:p>
    <w:p w14:paraId="439B0110" w14:textId="77777777" w:rsidR="00D118BC" w:rsidRDefault="00D118BC" w:rsidP="00D118BC">
      <w:pPr>
        <w:pStyle w:val="SubStepAlpha"/>
        <w:tabs>
          <w:tab w:val="clear" w:pos="720"/>
        </w:tabs>
        <w:ind w:left="0" w:firstLine="0"/>
        <w:rPr>
          <w:b/>
          <w:color w:val="7030A0"/>
          <w:szCs w:val="20"/>
          <w:highlight w:val="yellow"/>
        </w:rPr>
      </w:pPr>
    </w:p>
    <w:p w14:paraId="05E546F3" w14:textId="77777777" w:rsidR="00D118BC" w:rsidRDefault="00D118BC" w:rsidP="00D118BC">
      <w:pPr>
        <w:pStyle w:val="SubStepAlpha"/>
        <w:tabs>
          <w:tab w:val="clear" w:pos="720"/>
        </w:tabs>
        <w:ind w:left="0" w:firstLine="0"/>
        <w:rPr>
          <w:b/>
          <w:color w:val="7030A0"/>
          <w:szCs w:val="20"/>
          <w:highlight w:val="yellow"/>
        </w:rPr>
      </w:pPr>
    </w:p>
    <w:p w14:paraId="63B6D72A" w14:textId="77777777" w:rsidR="00D118BC" w:rsidRDefault="00D118BC" w:rsidP="00D118BC">
      <w:pPr>
        <w:pStyle w:val="SubStepAlpha"/>
        <w:tabs>
          <w:tab w:val="clear" w:pos="720"/>
        </w:tabs>
        <w:ind w:left="0" w:firstLine="0"/>
        <w:rPr>
          <w:b/>
          <w:color w:val="7030A0"/>
          <w:szCs w:val="20"/>
          <w:highlight w:val="yellow"/>
        </w:rPr>
      </w:pPr>
    </w:p>
    <w:p w14:paraId="7DFCD500" w14:textId="77777777" w:rsidR="00D118BC" w:rsidRDefault="00D118BC" w:rsidP="00D118BC">
      <w:pPr>
        <w:pStyle w:val="SubStepAlpha"/>
        <w:tabs>
          <w:tab w:val="clear" w:pos="720"/>
        </w:tabs>
        <w:ind w:left="0" w:firstLine="0"/>
        <w:rPr>
          <w:b/>
          <w:color w:val="7030A0"/>
          <w:szCs w:val="20"/>
          <w:highlight w:val="yellow"/>
        </w:rPr>
      </w:pPr>
    </w:p>
    <w:p w14:paraId="2A59DF08" w14:textId="77777777" w:rsidR="0062712A" w:rsidRDefault="0062712A">
      <w:pPr>
        <w:spacing w:after="160" w:line="259" w:lineRule="auto"/>
        <w:ind w:left="0" w:firstLine="0"/>
        <w:rPr>
          <w:rFonts w:eastAsia="Calibri" w:cs="Times New Roman"/>
          <w:b/>
          <w:color w:val="7030A0"/>
          <w:szCs w:val="20"/>
          <w:highlight w:val="yellow"/>
        </w:rPr>
      </w:pPr>
      <w:r>
        <w:rPr>
          <w:b/>
          <w:color w:val="7030A0"/>
          <w:szCs w:val="20"/>
          <w:highlight w:val="yellow"/>
        </w:rPr>
        <w:br w:type="page"/>
      </w:r>
    </w:p>
    <w:p w14:paraId="2F7539CE" w14:textId="7C807F14" w:rsidR="00D118BC" w:rsidRDefault="0062712A" w:rsidP="00D118BC">
      <w:pPr>
        <w:pStyle w:val="SubStepAlpha"/>
        <w:tabs>
          <w:tab w:val="clear" w:pos="720"/>
        </w:tabs>
        <w:ind w:left="0" w:firstLine="0"/>
        <w:rPr>
          <w:b/>
          <w:color w:val="7030A0"/>
          <w:szCs w:val="20"/>
          <w:highlight w:val="yellow"/>
        </w:rPr>
      </w:pPr>
      <w:r>
        <w:rPr>
          <w:b/>
          <w:color w:val="7030A0"/>
          <w:szCs w:val="20"/>
          <w:highlight w:val="yellow"/>
        </w:rPr>
        <w:lastRenderedPageBreak/>
        <w:t>Part 2w [</w:t>
      </w:r>
      <w:r w:rsidR="00D118BC" w:rsidRPr="00856DD2">
        <w:rPr>
          <w:b/>
          <w:color w:val="7030A0"/>
          <w:szCs w:val="20"/>
          <w:highlight w:val="yellow"/>
        </w:rPr>
        <w:t xml:space="preserve">Insert </w:t>
      </w:r>
      <w:r w:rsidR="00D118BC">
        <w:rPr>
          <w:b/>
          <w:color w:val="7030A0"/>
          <w:szCs w:val="20"/>
          <w:highlight w:val="yellow"/>
        </w:rPr>
        <w:t xml:space="preserve">a </w:t>
      </w:r>
      <w:r w:rsidR="00D118BC" w:rsidRPr="00856DD2">
        <w:rPr>
          <w:b/>
          <w:color w:val="7030A0"/>
          <w:szCs w:val="20"/>
          <w:highlight w:val="yellow"/>
        </w:rPr>
        <w:t xml:space="preserve">screenshot </w:t>
      </w:r>
      <w:r w:rsidR="00D118BC" w:rsidRPr="00B35D6E">
        <w:rPr>
          <w:b/>
          <w:bCs/>
          <w:color w:val="7030A0"/>
          <w:szCs w:val="20"/>
          <w:highlight w:val="yellow"/>
        </w:rPr>
        <w:t xml:space="preserve">of the Syslog Server Window </w:t>
      </w:r>
      <w:r w:rsidR="00D118BC">
        <w:rPr>
          <w:b/>
          <w:bCs/>
          <w:color w:val="7030A0"/>
          <w:szCs w:val="20"/>
          <w:highlight w:val="yellow"/>
        </w:rPr>
        <w:t xml:space="preserve">showing </w:t>
      </w:r>
      <w:r w:rsidR="00D118BC" w:rsidRPr="002C7D76">
        <w:rPr>
          <w:b/>
          <w:bCs/>
          <w:color w:val="7030A0"/>
          <w:highlight w:val="yellow"/>
        </w:rPr>
        <w:t>the AAA Accounting Records TACAC</w:t>
      </w:r>
      <w:r w:rsidR="001239F7">
        <w:rPr>
          <w:b/>
          <w:bCs/>
          <w:color w:val="7030A0"/>
          <w:highlight w:val="yellow"/>
        </w:rPr>
        <w:t>S</w:t>
      </w:r>
      <w:r w:rsidR="00D118BC" w:rsidRPr="002C7D76">
        <w:rPr>
          <w:b/>
          <w:bCs/>
          <w:color w:val="7030A0"/>
          <w:highlight w:val="yellow"/>
        </w:rPr>
        <w:t xml:space="preserve">+ Tab with entries </w:t>
      </w:r>
      <w:r w:rsidR="00D118BC">
        <w:rPr>
          <w:b/>
          <w:bCs/>
          <w:color w:val="7030A0"/>
          <w:highlight w:val="yellow"/>
        </w:rPr>
        <w:t>generated</w:t>
      </w:r>
      <w:r w:rsidR="00D118BC" w:rsidRPr="002C7D76">
        <w:rPr>
          <w:b/>
          <w:bCs/>
          <w:color w:val="7030A0"/>
          <w:highlight w:val="yellow"/>
        </w:rPr>
        <w:t xml:space="preserve"> up to this point (</w:t>
      </w:r>
      <w:r w:rsidR="00D118BC">
        <w:rPr>
          <w:b/>
          <w:bCs/>
          <w:color w:val="7030A0"/>
          <w:highlight w:val="yellow"/>
        </w:rPr>
        <w:t>ensure your n</w:t>
      </w:r>
      <w:r w:rsidR="00D118BC" w:rsidRPr="002C7D76">
        <w:rPr>
          <w:b/>
          <w:bCs/>
          <w:color w:val="7030A0"/>
          <w:highlight w:val="yellow"/>
        </w:rPr>
        <w:t xml:space="preserve">ame </w:t>
      </w:r>
      <w:r w:rsidR="00D118BC">
        <w:rPr>
          <w:b/>
          <w:bCs/>
          <w:color w:val="7030A0"/>
          <w:highlight w:val="yellow"/>
        </w:rPr>
        <w:t xml:space="preserve">is </w:t>
      </w:r>
      <w:r w:rsidR="00D118BC" w:rsidRPr="002C7D76">
        <w:rPr>
          <w:b/>
          <w:bCs/>
          <w:color w:val="7030A0"/>
          <w:highlight w:val="yellow"/>
        </w:rPr>
        <w:t>visible</w:t>
      </w:r>
      <w:r w:rsidR="00D118BC">
        <w:rPr>
          <w:b/>
          <w:color w:val="7030A0"/>
          <w:highlight w:val="yellow"/>
        </w:rPr>
        <w:t>)</w:t>
      </w:r>
      <w:r w:rsidR="00D118BC" w:rsidRPr="00856DD2">
        <w:rPr>
          <w:b/>
          <w:color w:val="7030A0"/>
          <w:szCs w:val="20"/>
          <w:highlight w:val="yellow"/>
        </w:rPr>
        <w:t>]</w:t>
      </w:r>
    </w:p>
    <w:p w14:paraId="09311440" w14:textId="77777777" w:rsidR="0062712A" w:rsidRDefault="0062712A" w:rsidP="00D118BC">
      <w:pPr>
        <w:pStyle w:val="SubStepAlpha"/>
        <w:tabs>
          <w:tab w:val="clear" w:pos="720"/>
        </w:tabs>
        <w:ind w:left="0" w:firstLine="0"/>
        <w:rPr>
          <w:b/>
          <w:color w:val="7030A0"/>
          <w:szCs w:val="20"/>
          <w:highlight w:val="yellow"/>
        </w:rPr>
      </w:pPr>
    </w:p>
    <w:p w14:paraId="15AD1E5E" w14:textId="0CB84F14" w:rsidR="00D118BC" w:rsidRPr="00EA54BC" w:rsidRDefault="00000000" w:rsidP="00697F5A">
      <w:pPr>
        <w:spacing w:after="0" w:line="259" w:lineRule="auto"/>
        <w:ind w:left="0"/>
        <w:jc w:val="center"/>
        <w:rPr>
          <w:color w:val="FFFFFF"/>
          <w:sz w:val="6"/>
        </w:rPr>
      </w:pPr>
      <w:sdt>
        <w:sdtPr>
          <w:rPr>
            <w:b/>
          </w:rPr>
          <w:id w:val="1524975567"/>
          <w:picture/>
        </w:sdtPr>
        <w:sdtContent>
          <w:r w:rsidR="005D423E" w:rsidRPr="005D423E">
            <w:rPr>
              <w:b/>
              <w:noProof/>
            </w:rPr>
            <w:drawing>
              <wp:inline distT="0" distB="0" distL="0" distR="0" wp14:anchorId="0005612F" wp14:editId="007467A1">
                <wp:extent cx="8961120" cy="3505835"/>
                <wp:effectExtent l="0" t="0" r="0" b="0"/>
                <wp:docPr id="87181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4175" name=""/>
                        <pic:cNvPicPr/>
                      </pic:nvPicPr>
                      <pic:blipFill>
                        <a:blip r:embed="rId16"/>
                        <a:stretch>
                          <a:fillRect/>
                        </a:stretch>
                      </pic:blipFill>
                      <pic:spPr>
                        <a:xfrm>
                          <a:off x="0" y="0"/>
                          <a:ext cx="8961120" cy="3505835"/>
                        </a:xfrm>
                        <a:prstGeom prst="rect">
                          <a:avLst/>
                        </a:prstGeom>
                      </pic:spPr>
                    </pic:pic>
                  </a:graphicData>
                </a:graphic>
              </wp:inline>
            </w:drawing>
          </w:r>
        </w:sdtContent>
      </w:sdt>
      <w:r w:rsidR="00D118BC">
        <w:rPr>
          <w:b/>
          <w:bCs/>
          <w:color w:val="7030A0"/>
        </w:rPr>
        <w:br w:type="page"/>
      </w:r>
    </w:p>
    <w:p w14:paraId="18806D19" w14:textId="77777777" w:rsidR="00210BE3" w:rsidRDefault="00210BE3" w:rsidP="007E6037">
      <w:pPr>
        <w:pStyle w:val="SubStepAlpha"/>
        <w:tabs>
          <w:tab w:val="clear" w:pos="720"/>
        </w:tabs>
        <w:spacing w:after="113"/>
        <w:ind w:left="0" w:right="3" w:firstLine="0"/>
        <w:rPr>
          <w:b/>
          <w:bCs/>
          <w:color w:val="7030A0"/>
        </w:rPr>
      </w:pPr>
    </w:p>
    <w:p w14:paraId="741C9579" w14:textId="134066B1" w:rsidR="00AA62AB" w:rsidRDefault="00871CA0" w:rsidP="00B35D6E">
      <w:pPr>
        <w:pStyle w:val="SubStepAlpha"/>
        <w:numPr>
          <w:ilvl w:val="3"/>
          <w:numId w:val="31"/>
        </w:numPr>
        <w:spacing w:after="113" w:line="249" w:lineRule="auto"/>
        <w:ind w:right="3"/>
      </w:pPr>
      <w:r>
        <w:t xml:space="preserve">Looking </w:t>
      </w:r>
      <w:r w:rsidR="00E543E3">
        <w:t xml:space="preserve">at </w:t>
      </w:r>
      <w:r w:rsidR="00110BD5">
        <w:t>the</w:t>
      </w:r>
      <w:r>
        <w:t xml:space="preserve"> </w:t>
      </w:r>
      <w:r w:rsidR="00110BD5">
        <w:t xml:space="preserve">login </w:t>
      </w:r>
      <w:r>
        <w:t>entr</w:t>
      </w:r>
      <w:r w:rsidR="00110BD5">
        <w:t>ies</w:t>
      </w:r>
      <w:r>
        <w:t xml:space="preserve"> in the AAA Accounting Records, </w:t>
      </w:r>
      <w:r w:rsidR="00110BD5">
        <w:t>which</w:t>
      </w:r>
      <w:r>
        <w:t xml:space="preserve"> column is the password column?</w:t>
      </w:r>
    </w:p>
    <w:p w14:paraId="7A8E8AEB" w14:textId="77777777" w:rsidR="005940F1" w:rsidRPr="005940F1" w:rsidRDefault="005940F1" w:rsidP="00B35D6E">
      <w:pPr>
        <w:pStyle w:val="ListParagraph"/>
        <w:numPr>
          <w:ilvl w:val="0"/>
          <w:numId w:val="31"/>
        </w:numPr>
        <w:spacing w:after="120" w:line="240" w:lineRule="auto"/>
        <w:ind w:left="720"/>
        <w:rPr>
          <w:b/>
          <w:szCs w:val="20"/>
        </w:rPr>
      </w:pPr>
      <w:r w:rsidRPr="005940F1">
        <w:rPr>
          <w:b/>
          <w:color w:val="7030A0"/>
          <w:szCs w:val="20"/>
          <w:highlight w:val="yellow"/>
        </w:rPr>
        <w:t>[Insert your answer below]</w:t>
      </w:r>
    </w:p>
    <w:sdt>
      <w:sdtPr>
        <w:rPr>
          <w:b/>
          <w:bCs/>
          <w:color w:val="EE0000"/>
        </w:rPr>
        <w:id w:val="1205912472"/>
        <w:placeholder>
          <w:docPart w:val="AF07D27D4EA54C099FC5C56324770C2A"/>
        </w:placeholder>
      </w:sdtPr>
      <w:sdtContent>
        <w:p w14:paraId="49744C89" w14:textId="57138692" w:rsidR="005940F1" w:rsidRPr="00697F5A" w:rsidRDefault="00697F5A" w:rsidP="00B35D6E">
          <w:pPr>
            <w:pStyle w:val="ListParagraph"/>
            <w:numPr>
              <w:ilvl w:val="0"/>
              <w:numId w:val="31"/>
            </w:numPr>
            <w:spacing w:after="120" w:line="240" w:lineRule="auto"/>
            <w:ind w:left="720"/>
            <w:rPr>
              <w:b/>
              <w:bCs/>
              <w:color w:val="EE0000"/>
              <w:szCs w:val="20"/>
            </w:rPr>
          </w:pPr>
          <w:r w:rsidRPr="00697F5A">
            <w:rPr>
              <w:b/>
              <w:bCs/>
              <w:color w:val="EE0000"/>
            </w:rPr>
            <w:t>Port</w:t>
          </w:r>
        </w:p>
      </w:sdtContent>
    </w:sdt>
    <w:p w14:paraId="525776C2" w14:textId="467A5410" w:rsidR="00E543E3" w:rsidRPr="00E543E3" w:rsidRDefault="00E543E3" w:rsidP="00E543E3">
      <w:pPr>
        <w:pStyle w:val="SubStepAlpha"/>
        <w:tabs>
          <w:tab w:val="clear" w:pos="720"/>
        </w:tabs>
        <w:spacing w:after="113"/>
        <w:ind w:right="3" w:firstLine="0"/>
        <w:rPr>
          <w:b/>
          <w:bCs/>
          <w:color w:val="7030A0"/>
        </w:rPr>
      </w:pPr>
    </w:p>
    <w:p w14:paraId="5E5AA4FE" w14:textId="322B9050" w:rsidR="00E543E3" w:rsidRDefault="00E543E3" w:rsidP="00B35D6E">
      <w:pPr>
        <w:pStyle w:val="SubStepAlpha"/>
        <w:numPr>
          <w:ilvl w:val="3"/>
          <w:numId w:val="32"/>
        </w:numPr>
        <w:spacing w:after="113" w:line="249" w:lineRule="auto"/>
        <w:ind w:right="3"/>
      </w:pPr>
      <w:r>
        <w:t>Close the AAA Accounting Records application and R2</w:t>
      </w:r>
    </w:p>
    <w:p w14:paraId="4C4C149E" w14:textId="77777777" w:rsidR="00A54102" w:rsidRDefault="00A54102" w:rsidP="00A54102">
      <w:pPr>
        <w:pStyle w:val="SubStepAlpha"/>
        <w:tabs>
          <w:tab w:val="clear" w:pos="720"/>
        </w:tabs>
        <w:spacing w:after="113" w:line="249" w:lineRule="auto"/>
        <w:ind w:right="3" w:firstLine="0"/>
      </w:pPr>
    </w:p>
    <w:p w14:paraId="70CAFA29" w14:textId="77777777" w:rsidR="00A54102" w:rsidRPr="00675B03" w:rsidRDefault="00A54102" w:rsidP="002C7D76">
      <w:pPr>
        <w:keepNext/>
        <w:numPr>
          <w:ilvl w:val="1"/>
          <w:numId w:val="33"/>
        </w:numPr>
        <w:spacing w:before="240" w:after="120" w:line="240" w:lineRule="auto"/>
        <w:outlineLvl w:val="1"/>
        <w:rPr>
          <w:rFonts w:eastAsia="Times New Roman"/>
          <w:b/>
          <w:bCs/>
          <w:sz w:val="26"/>
          <w:szCs w:val="26"/>
        </w:rPr>
      </w:pPr>
      <w:bookmarkStart w:id="27" w:name="_Hlk97495369"/>
      <w:r w:rsidRPr="00675B03">
        <w:rPr>
          <w:rFonts w:eastAsia="Times New Roman"/>
          <w:b/>
          <w:bCs/>
          <w:sz w:val="26"/>
          <w:szCs w:val="26"/>
        </w:rPr>
        <w:t>NetFlow and Visualization</w:t>
      </w:r>
      <w:bookmarkEnd w:id="27"/>
    </w:p>
    <w:p w14:paraId="7C8F248E" w14:textId="77777777" w:rsidR="00A54102" w:rsidRPr="00675B03" w:rsidRDefault="00A54102" w:rsidP="00A54102">
      <w:pPr>
        <w:spacing w:before="120" w:after="120" w:line="240" w:lineRule="auto"/>
        <w:ind w:left="360"/>
      </w:pPr>
      <w:r w:rsidRPr="00675B03">
        <w:t>In the topology, the Syslog server is also a NetFlow collector. The firewall is configured as a NetFlow exporter.</w:t>
      </w:r>
    </w:p>
    <w:p w14:paraId="1A7A458A" w14:textId="77777777" w:rsidR="00A54102" w:rsidRPr="00675B03" w:rsidRDefault="00A54102" w:rsidP="00A54102">
      <w:pPr>
        <w:numPr>
          <w:ilvl w:val="0"/>
          <w:numId w:val="26"/>
        </w:numPr>
        <w:spacing w:before="60" w:after="60" w:line="276" w:lineRule="auto"/>
        <w:ind w:left="360"/>
      </w:pPr>
      <w:r>
        <w:t>If necessary, c</w:t>
      </w:r>
      <w:r w:rsidRPr="00675B03">
        <w:t xml:space="preserve">lick the </w:t>
      </w:r>
      <w:r w:rsidRPr="00675B03">
        <w:rPr>
          <w:b/>
        </w:rPr>
        <w:t>Syslog Server</w:t>
      </w:r>
      <w:r w:rsidRPr="00675B03">
        <w:t xml:space="preserve"> to bring up its window. Close the AAA Accounting Records window.</w:t>
      </w:r>
    </w:p>
    <w:p w14:paraId="5FCA6C9D" w14:textId="77777777" w:rsidR="00A54102" w:rsidRPr="00675B03" w:rsidRDefault="00A54102" w:rsidP="00A54102">
      <w:pPr>
        <w:numPr>
          <w:ilvl w:val="0"/>
          <w:numId w:val="26"/>
        </w:numPr>
        <w:spacing w:before="60" w:after="60" w:line="276" w:lineRule="auto"/>
        <w:ind w:left="360"/>
      </w:pPr>
      <w:r w:rsidRPr="00675B03">
        <w:t xml:space="preserve">From the </w:t>
      </w:r>
      <w:r w:rsidRPr="00675B03">
        <w:rPr>
          <w:b/>
        </w:rPr>
        <w:t xml:space="preserve">Desktop </w:t>
      </w:r>
      <w:r w:rsidRPr="00675B03">
        <w:t xml:space="preserve">tab, select </w:t>
      </w:r>
      <w:r w:rsidRPr="00675B03">
        <w:rPr>
          <w:b/>
        </w:rPr>
        <w:t>NetFlow Collector</w:t>
      </w:r>
      <w:r w:rsidRPr="00675B03">
        <w:t xml:space="preserve">. The NetFlow collector services </w:t>
      </w:r>
      <w:r>
        <w:t xml:space="preserve">in </w:t>
      </w:r>
      <w:r w:rsidRPr="00675B03">
        <w:t>on</w:t>
      </w:r>
      <w:r>
        <w:t xml:space="preserve"> and there should be a pie chart showing.</w:t>
      </w:r>
    </w:p>
    <w:p w14:paraId="342608C7" w14:textId="0796B4BD" w:rsidR="00A54102" w:rsidRDefault="00A54102" w:rsidP="00A54102">
      <w:pPr>
        <w:numPr>
          <w:ilvl w:val="0"/>
          <w:numId w:val="26"/>
        </w:numPr>
        <w:spacing w:before="60" w:after="60" w:line="276" w:lineRule="auto"/>
        <w:ind w:left="360"/>
      </w:pPr>
      <w:r w:rsidRPr="00675B03">
        <w:t>From PC</w:t>
      </w:r>
      <w:r>
        <w:t>2.1</w:t>
      </w:r>
      <w:r w:rsidRPr="00675B03">
        <w:t>, ping the Corp Web Server at 209.165.200.194. After a brief delay, the pie chart will update to show the new traffic flow.</w:t>
      </w:r>
    </w:p>
    <w:p w14:paraId="2DB204DC" w14:textId="63373801" w:rsidR="0032008C" w:rsidRDefault="00F62F2E" w:rsidP="00871CA0">
      <w:pPr>
        <w:spacing w:after="113" w:line="249" w:lineRule="auto"/>
        <w:ind w:left="705" w:right="3" w:firstLine="0"/>
      </w:pPr>
      <w:r w:rsidRPr="00220DD5">
        <w:rPr>
          <w:b/>
        </w:rPr>
        <w:t>Note</w:t>
      </w:r>
      <w:r w:rsidRPr="00220DD5">
        <w:t>: The pie charts displayed will vary based on the traffic on the network. Other packets flows, such as EIGRP-related traffic, are being sent between devices. NetFlow is capturing these packets and exporting statistics to the NetFlow Collector. The longer NetFlow is allowed to run on a network, the more traffic statistics will be captured</w:t>
      </w:r>
    </w:p>
    <w:p w14:paraId="45611010" w14:textId="77777777" w:rsidR="00D118BC" w:rsidRDefault="00D118BC" w:rsidP="00A54102">
      <w:pPr>
        <w:spacing w:after="113" w:line="249" w:lineRule="auto"/>
        <w:ind w:left="0" w:right="3"/>
        <w:rPr>
          <w:b/>
          <w:bCs/>
          <w:sz w:val="24"/>
          <w:szCs w:val="24"/>
        </w:rPr>
      </w:pPr>
    </w:p>
    <w:p w14:paraId="273ADF37" w14:textId="11E62689" w:rsidR="0032008C" w:rsidRPr="00A54102" w:rsidRDefault="0032008C" w:rsidP="00A54102">
      <w:pPr>
        <w:spacing w:after="113" w:line="249" w:lineRule="auto"/>
        <w:ind w:left="0" w:right="3"/>
        <w:rPr>
          <w:b/>
          <w:bCs/>
          <w:sz w:val="24"/>
          <w:szCs w:val="24"/>
        </w:rPr>
      </w:pPr>
      <w:r w:rsidRPr="00A54102">
        <w:rPr>
          <w:b/>
          <w:bCs/>
          <w:sz w:val="24"/>
          <w:szCs w:val="24"/>
        </w:rPr>
        <w:t>Reflection</w:t>
      </w:r>
    </w:p>
    <w:p w14:paraId="1DF8D109" w14:textId="0241576E" w:rsidR="000B7C43" w:rsidRPr="00BE4AB1" w:rsidRDefault="0032008C" w:rsidP="00A54102">
      <w:pPr>
        <w:spacing w:after="113" w:line="249" w:lineRule="auto"/>
        <w:ind w:left="0" w:right="3" w:firstLine="0"/>
      </w:pPr>
      <w:r>
        <w:t>While the tools presented in this activity are useful, each one has its own service and may need to run on totally different devices. A better way, explored later in the course, is to have all the logging information be concentrated under one tool, allowing for easy cross-reference and powerful search capabilities. Security information and event management (SIEM) platforms can gather log files and other information from diverse sources and integrate the information for access by a single tool.</w:t>
      </w:r>
    </w:p>
    <w:sectPr w:rsidR="000B7C43" w:rsidRPr="00BE4AB1" w:rsidSect="009E2085">
      <w:headerReference w:type="even" r:id="rId17"/>
      <w:headerReference w:type="default" r:id="rId18"/>
      <w:footerReference w:type="even" r:id="rId19"/>
      <w:footerReference w:type="default" r:id="rId20"/>
      <w:headerReference w:type="first" r:id="rId21"/>
      <w:footerReference w:type="first" r:id="rId22"/>
      <w:pgSz w:w="15840" w:h="12240" w:orient="landscape"/>
      <w:pgMar w:top="720" w:right="720" w:bottom="720" w:left="1008" w:header="274" w:footer="36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58C7F" w14:textId="77777777" w:rsidR="00FC7131" w:rsidRDefault="00FC7131">
      <w:pPr>
        <w:spacing w:after="0" w:line="240" w:lineRule="auto"/>
      </w:pPr>
      <w:r>
        <w:separator/>
      </w:r>
    </w:p>
  </w:endnote>
  <w:endnote w:type="continuationSeparator" w:id="0">
    <w:p w14:paraId="4F9A18CE" w14:textId="77777777" w:rsidR="00FC7131" w:rsidRDefault="00FC7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40EA2" w14:textId="77777777" w:rsidR="004465F7" w:rsidRDefault="004465F7">
    <w:pPr>
      <w:tabs>
        <w:tab w:val="center" w:pos="7071"/>
        <w:tab w:val="right" w:pos="10067"/>
      </w:tabs>
      <w:spacing w:after="0" w:line="259" w:lineRule="auto"/>
      <w:ind w:left="0" w:right="-15" w:firstLine="0"/>
    </w:pPr>
    <w:r>
      <w:rPr>
        <w:rFonts w:ascii="Segoe UI Symbol" w:eastAsia="Segoe UI Symbol" w:hAnsi="Segoe UI Symbol" w:cs="Segoe UI Symbol"/>
        <w:sz w:val="16"/>
      </w:rPr>
      <w:t xml:space="preserve"> </w:t>
    </w:r>
    <w:r>
      <w:rPr>
        <w:sz w:val="16"/>
      </w:rPr>
      <w:t>2017 - 2020 Cisco and/or its affiliates. All rights reserved. Cisco Public</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b/>
        <w:sz w:val="16"/>
      </w:rPr>
      <w:t xml:space="preserve"> </w:t>
    </w:r>
    <w:r>
      <w:rPr>
        <w:sz w:val="16"/>
      </w:rPr>
      <w:t xml:space="preserve">of </w:t>
    </w:r>
    <w:fldSimple w:instr=" NUMPAGES   \* MERGEFORMAT ">
      <w:r>
        <w:rPr>
          <w:b/>
          <w:sz w:val="16"/>
        </w:rPr>
        <w:t>12</w:t>
      </w:r>
    </w:fldSimple>
    <w:r>
      <w:rPr>
        <w:b/>
        <w:sz w:val="16"/>
      </w:rPr>
      <w:tab/>
    </w:r>
    <w:r>
      <w:rPr>
        <w:color w:val="00B0F0"/>
        <w:sz w:val="16"/>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68182B" w14:textId="34EE27B3" w:rsidR="004465F7" w:rsidRDefault="004465F7">
    <w:pPr>
      <w:tabs>
        <w:tab w:val="center" w:pos="7071"/>
        <w:tab w:val="right" w:pos="10067"/>
      </w:tabs>
      <w:spacing w:after="0" w:line="259" w:lineRule="auto"/>
      <w:ind w:left="0" w:right="-15" w:firstLine="0"/>
    </w:pPr>
    <w:r w:rsidRPr="00B31F19">
      <w:sym w:font="Symbol" w:char="F0E3"/>
    </w:r>
    <w:r>
      <w:rPr>
        <w:rFonts w:ascii="Segoe UI Symbol" w:eastAsia="Segoe UI Symbol" w:hAnsi="Segoe UI Symbol" w:cs="Segoe UI Symbol"/>
        <w:sz w:val="16"/>
      </w:rPr>
      <w:t xml:space="preserve"> </w:t>
    </w:r>
    <w:r>
      <w:rPr>
        <w:sz w:val="16"/>
      </w:rPr>
      <w:t>2017 - 2020 Cisco and/or its affiliates. All rights reserved. Cisco Public</w:t>
    </w:r>
    <w:r>
      <w:rPr>
        <w:sz w:val="16"/>
      </w:rPr>
      <w:tab/>
      <w:t xml:space="preserve">Page </w:t>
    </w:r>
    <w:r>
      <w:fldChar w:fldCharType="begin"/>
    </w:r>
    <w:r>
      <w:instrText xml:space="preserve"> PAGE   \* MERGEFORMAT </w:instrText>
    </w:r>
    <w:r>
      <w:fldChar w:fldCharType="separate"/>
    </w:r>
    <w:r>
      <w:rPr>
        <w:b/>
        <w:sz w:val="16"/>
      </w:rPr>
      <w:t>10</w:t>
    </w:r>
    <w:r>
      <w:rPr>
        <w:b/>
        <w:sz w:val="16"/>
      </w:rPr>
      <w:fldChar w:fldCharType="end"/>
    </w:r>
    <w:r>
      <w:rPr>
        <w:b/>
        <w:sz w:val="16"/>
      </w:rPr>
      <w:t xml:space="preserve"> </w:t>
    </w:r>
    <w:r>
      <w:rPr>
        <w:sz w:val="16"/>
      </w:rPr>
      <w:t xml:space="preserve">of </w:t>
    </w:r>
    <w:fldSimple w:instr=" NUMPAGES   \* MERGEFORMAT ">
      <w:r>
        <w:rPr>
          <w:b/>
          <w:sz w:val="16"/>
        </w:rPr>
        <w:t>12</w:t>
      </w:r>
    </w:fldSimple>
    <w:r>
      <w:rPr>
        <w:b/>
        <w:sz w:val="16"/>
      </w:rPr>
      <w:tab/>
    </w:r>
    <w:r>
      <w:rPr>
        <w:color w:val="00B0F0"/>
        <w:sz w:val="16"/>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62176" w14:textId="2ABE04E5" w:rsidR="004465F7" w:rsidRDefault="000C6DE9">
    <w:pPr>
      <w:tabs>
        <w:tab w:val="center" w:pos="7071"/>
        <w:tab w:val="right" w:pos="10067"/>
      </w:tabs>
      <w:spacing w:after="0" w:line="259" w:lineRule="auto"/>
      <w:ind w:left="0" w:right="-15" w:firstLine="0"/>
    </w:pPr>
    <w:r w:rsidRPr="00B31F19">
      <w:sym w:font="Symbol" w:char="F0E3"/>
    </w:r>
    <w:r w:rsidR="004465F7">
      <w:rPr>
        <w:rFonts w:ascii="Segoe UI Symbol" w:eastAsia="Segoe UI Symbol" w:hAnsi="Segoe UI Symbol" w:cs="Segoe UI Symbol"/>
        <w:sz w:val="16"/>
      </w:rPr>
      <w:t xml:space="preserve"> </w:t>
    </w:r>
    <w:r w:rsidR="004465F7">
      <w:rPr>
        <w:sz w:val="16"/>
      </w:rPr>
      <w:t>2017 - 2020 Cisco and/or its affiliates. All rights reserved. Cisco Public</w:t>
    </w:r>
    <w:r w:rsidR="004465F7">
      <w:rPr>
        <w:sz w:val="16"/>
      </w:rPr>
      <w:tab/>
      <w:t xml:space="preserve">Page </w:t>
    </w:r>
    <w:r w:rsidR="004465F7">
      <w:fldChar w:fldCharType="begin"/>
    </w:r>
    <w:r w:rsidR="004465F7">
      <w:instrText xml:space="preserve"> PAGE   \* MERGEFORMAT </w:instrText>
    </w:r>
    <w:r w:rsidR="004465F7">
      <w:fldChar w:fldCharType="separate"/>
    </w:r>
    <w:r w:rsidR="004465F7">
      <w:rPr>
        <w:b/>
        <w:sz w:val="16"/>
      </w:rPr>
      <w:t>10</w:t>
    </w:r>
    <w:r w:rsidR="004465F7">
      <w:rPr>
        <w:b/>
        <w:sz w:val="16"/>
      </w:rPr>
      <w:fldChar w:fldCharType="end"/>
    </w:r>
    <w:r w:rsidR="004465F7">
      <w:rPr>
        <w:b/>
        <w:sz w:val="16"/>
      </w:rPr>
      <w:t xml:space="preserve"> </w:t>
    </w:r>
    <w:r w:rsidR="004465F7">
      <w:rPr>
        <w:sz w:val="16"/>
      </w:rPr>
      <w:t xml:space="preserve">of </w:t>
    </w:r>
    <w:fldSimple w:instr=" NUMPAGES   \* MERGEFORMAT ">
      <w:r w:rsidR="004465F7">
        <w:rPr>
          <w:b/>
          <w:sz w:val="16"/>
        </w:rPr>
        <w:t>12</w:t>
      </w:r>
    </w:fldSimple>
    <w:r w:rsidR="004465F7">
      <w:rPr>
        <w:b/>
        <w:sz w:val="16"/>
      </w:rPr>
      <w:tab/>
    </w:r>
    <w:r w:rsidR="004465F7">
      <w:rPr>
        <w:color w:val="00B0F0"/>
        <w:sz w:val="16"/>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421AAD" w14:textId="77777777" w:rsidR="00FC7131" w:rsidRDefault="00FC7131">
      <w:pPr>
        <w:spacing w:after="0" w:line="240" w:lineRule="auto"/>
      </w:pPr>
      <w:r>
        <w:separator/>
      </w:r>
    </w:p>
  </w:footnote>
  <w:footnote w:type="continuationSeparator" w:id="0">
    <w:p w14:paraId="61241055" w14:textId="77777777" w:rsidR="00FC7131" w:rsidRDefault="00FC71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B3694" w14:textId="77777777" w:rsidR="004465F7" w:rsidRDefault="004465F7">
    <w:pPr>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F7C1DAF" wp14:editId="578BBAE8">
              <wp:simplePos x="0" y="0"/>
              <wp:positionH relativeFrom="page">
                <wp:posOffset>667512</wp:posOffset>
              </wp:positionH>
              <wp:positionV relativeFrom="page">
                <wp:posOffset>675132</wp:posOffset>
              </wp:positionV>
              <wp:extent cx="6435852" cy="25908"/>
              <wp:effectExtent l="0" t="0" r="0" b="0"/>
              <wp:wrapSquare wrapText="bothSides"/>
              <wp:docPr id="15451" name="Group 15451"/>
              <wp:cNvGraphicFramePr/>
              <a:graphic xmlns:a="http://schemas.openxmlformats.org/drawingml/2006/main">
                <a:graphicData uri="http://schemas.microsoft.com/office/word/2010/wordprocessingGroup">
                  <wpg:wgp>
                    <wpg:cNvGrpSpPr/>
                    <wpg:grpSpPr>
                      <a:xfrm>
                        <a:off x="0" y="0"/>
                        <a:ext cx="6435852" cy="25908"/>
                        <a:chOff x="0" y="0"/>
                        <a:chExt cx="6435852" cy="25908"/>
                      </a:xfrm>
                    </wpg:grpSpPr>
                    <wps:wsp>
                      <wps:cNvPr id="15971" name="Shape 15971"/>
                      <wps:cNvSpPr/>
                      <wps:spPr>
                        <a:xfrm>
                          <a:off x="0" y="0"/>
                          <a:ext cx="6435852" cy="25908"/>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15451" style="width:506.76pt;height:2.03998pt;position:absolute;mso-position-horizontal-relative:page;mso-position-horizontal:absolute;margin-left:52.56pt;mso-position-vertical-relative:page;margin-top:53.16pt;" coordsize="64358,259">
              <v:shape id="Shape 15972" style="position:absolute;width:64358;height:259;left:0;top:0;" coordsize="6435852,25908" path="m0,0l6435852,0l6435852,25908l0,25908l0,0">
                <v:stroke weight="0pt" endcap="flat" joinstyle="miter" miterlimit="10" on="false" color="#000000" opacity="0"/>
                <v:fill on="true" color="#000000"/>
              </v:shape>
              <w10:wrap type="square"/>
            </v:group>
          </w:pict>
        </mc:Fallback>
      </mc:AlternateContent>
    </w:r>
    <w:r>
      <w:rPr>
        <w:b/>
      </w:rPr>
      <w:t>10.4.3 Lab - Using Wireshark to Examine TCP and UDP Captures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77D7F" w14:textId="4F74AAF2" w:rsidR="004465F7" w:rsidRPr="00352231" w:rsidRDefault="004465F7" w:rsidP="00FA6622">
    <w:pPr>
      <w:spacing w:after="0" w:line="259" w:lineRule="auto"/>
      <w:ind w:left="0" w:firstLine="0"/>
      <w:rPr>
        <w:b/>
        <w:bCs/>
      </w:rPr>
    </w:pPr>
    <w:r w:rsidRPr="00352231">
      <w:rPr>
        <w:rFonts w:ascii="Calibri" w:eastAsia="Calibri" w:hAnsi="Calibri" w:cs="Calibri"/>
        <w:b/>
        <w:bCs/>
        <w:noProof/>
        <w:sz w:val="22"/>
      </w:rPr>
      <mc:AlternateContent>
        <mc:Choice Requires="wpg">
          <w:drawing>
            <wp:anchor distT="0" distB="0" distL="114300" distR="114300" simplePos="0" relativeHeight="251661312" behindDoc="0" locked="0" layoutInCell="1" allowOverlap="1" wp14:anchorId="268E4BB2" wp14:editId="10AB1315">
              <wp:simplePos x="0" y="0"/>
              <wp:positionH relativeFrom="page">
                <wp:posOffset>638175</wp:posOffset>
              </wp:positionH>
              <wp:positionV relativeFrom="page">
                <wp:posOffset>371475</wp:posOffset>
              </wp:positionV>
              <wp:extent cx="8915400" cy="27432"/>
              <wp:effectExtent l="0" t="0" r="0" b="0"/>
              <wp:wrapSquare wrapText="bothSides"/>
              <wp:docPr id="15412" name="Group 15412"/>
              <wp:cNvGraphicFramePr/>
              <a:graphic xmlns:a="http://schemas.openxmlformats.org/drawingml/2006/main">
                <a:graphicData uri="http://schemas.microsoft.com/office/word/2010/wordprocessingGroup">
                  <wpg:wgp>
                    <wpg:cNvGrpSpPr/>
                    <wpg:grpSpPr>
                      <a:xfrm>
                        <a:off x="0" y="0"/>
                        <a:ext cx="8915400" cy="27432"/>
                        <a:chOff x="0" y="0"/>
                        <a:chExt cx="6435852" cy="15545"/>
                      </a:xfrm>
                    </wpg:grpSpPr>
                    <wps:wsp>
                      <wps:cNvPr id="15969" name="Shape 15969"/>
                      <wps:cNvSpPr/>
                      <wps:spPr>
                        <a:xfrm>
                          <a:off x="0" y="0"/>
                          <a:ext cx="6435852" cy="15545"/>
                        </a:xfrm>
                        <a:custGeom>
                          <a:avLst/>
                          <a:gdLst/>
                          <a:ahLst/>
                          <a:cxnLst/>
                          <a:rect l="0" t="0" r="0" b="0"/>
                          <a:pathLst>
                            <a:path w="6435852" h="25908">
                              <a:moveTo>
                                <a:pt x="0" y="0"/>
                              </a:moveTo>
                              <a:lnTo>
                                <a:pt x="6435852" y="0"/>
                              </a:lnTo>
                              <a:lnTo>
                                <a:pt x="6435852" y="25908"/>
                              </a:lnTo>
                              <a:lnTo>
                                <a:pt x="0" y="25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226EC604" id="Group 15412" o:spid="_x0000_s1026" style="position:absolute;margin-left:50.25pt;margin-top:29.25pt;width:702pt;height:2.15pt;z-index:251661312;mso-position-horizontal-relative:page;mso-position-vertical-relative:page;mso-width-relative:margin;mso-height-relative:margin" coordsize="64358,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">
              <v:shape id="Shape 15969" o:spid="_x0000_s1027" style="position:absolute;width:64358;height:155;visibility:visible;mso-wrap-style:square;v-text-anchor:top" coordsize="6435852,25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" path="m,l6435852,r,25908l,25908,,e" fillcolor="black" stroked="f" strokeweight="0">
                <v:stroke miterlimit="83231f" joinstyle="miter"/>
                <v:path arrowok="t" textboxrect="0,0,6435852,25908"/>
              </v:shape>
              <w10:wrap type="square" anchorx="page" anchory="page"/>
            </v:group>
          </w:pict>
        </mc:Fallback>
      </mc:AlternateContent>
    </w:r>
    <w:r w:rsidR="00FC4AA6">
      <w:rPr>
        <w:rFonts w:ascii="Calibri" w:eastAsia="Calibri" w:hAnsi="Calibri" w:cs="Calibri"/>
        <w:b/>
        <w:bCs/>
        <w:noProof/>
        <w:sz w:val="22"/>
      </w:rPr>
      <w:t xml:space="preserve">Lab </w:t>
    </w:r>
    <w:r w:rsidR="003A71FA">
      <w:rPr>
        <w:rFonts w:ascii="Calibri" w:eastAsia="Calibri" w:hAnsi="Calibri" w:cs="Calibri"/>
        <w:b/>
        <w:bCs/>
        <w:noProof/>
        <w:sz w:val="22"/>
      </w:rPr>
      <w:t>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DFA5A" w14:textId="2842EF8F" w:rsidR="00834220" w:rsidRPr="0021481A" w:rsidRDefault="00000000" w:rsidP="0021481A">
    <w:pPr>
      <w:pStyle w:val="Header"/>
      <w:ind w:left="0" w:firstLine="0"/>
    </w:pPr>
    <w:sdt>
      <w:sdtPr>
        <w:rPr>
          <w:rFonts w:eastAsia="Calibri" w:cs="Times New Roman"/>
          <w:b/>
          <w:bCs/>
          <w:color w:val="auto"/>
          <w:sz w:val="32"/>
          <w:szCs w:val="32"/>
        </w:rPr>
        <w:alias w:val="Title"/>
        <w:tag w:val=""/>
        <w:id w:val="-450621109"/>
        <w:placeholder>
          <w:docPart w:val="55EC3755B3C74A30BF38E194285658C9"/>
        </w:placeholder>
        <w:dataBinding w:prefixMappings="xmlns:ns0='http://purl.org/dc/elements/1.1/' xmlns:ns1='http://schemas.openxmlformats.org/package/2006/metadata/core-properties' " w:xpath="/ns1:coreProperties[1]/ns0:title[1]" w:storeItemID="{6C3C8BC8-F283-45AE-878A-BAB7291924A1}"/>
        <w:text/>
      </w:sdtPr>
      <w:sdtContent>
        <w:r w:rsidR="009E2085">
          <w:rPr>
            <w:rFonts w:eastAsia="Calibri" w:cs="Times New Roman"/>
            <w:b/>
            <w:bCs/>
            <w:color w:val="auto"/>
            <w:sz w:val="32"/>
            <w:szCs w:val="32"/>
          </w:rPr>
          <w:t>Lab 9</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DBC"/>
    <w:multiLevelType w:val="hybridMultilevel"/>
    <w:tmpl w:val="C01A48A2"/>
    <w:lvl w:ilvl="0" w:tplc="2ECE1A72">
      <w:start w:val="1"/>
      <w:numFmt w:val="lowerLetter"/>
      <w:lvlText w:val="%1."/>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357DD4"/>
    <w:multiLevelType w:val="hybridMultilevel"/>
    <w:tmpl w:val="804EB398"/>
    <w:lvl w:ilvl="0" w:tplc="7B04B650">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348810E">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66F2CE26">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23827714">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A281EC2">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5CF6C9AA">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4D4442A">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E98EFFA">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9A4D3F8">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084E3B62"/>
    <w:multiLevelType w:val="multilevel"/>
    <w:tmpl w:val="63123888"/>
    <w:lvl w:ilvl="0">
      <w:start w:val="9"/>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25"/>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047F1D"/>
    <w:multiLevelType w:val="hybridMultilevel"/>
    <w:tmpl w:val="7B307928"/>
    <w:lvl w:ilvl="0" w:tplc="58146CF8">
      <w:start w:val="1"/>
      <w:numFmt w:val="lowerLetter"/>
      <w:lvlText w:val="%1."/>
      <w:lvlJc w:val="left"/>
      <w:pPr>
        <w:ind w:left="1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D3A37E8">
      <w:start w:val="1"/>
      <w:numFmt w:val="lowerLetter"/>
      <w:lvlText w:val="%2"/>
      <w:lvlJc w:val="left"/>
      <w:pPr>
        <w:ind w:left="12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0BD2C7AA">
      <w:start w:val="1"/>
      <w:numFmt w:val="lowerRoman"/>
      <w:lvlText w:val="%3"/>
      <w:lvlJc w:val="left"/>
      <w:pPr>
        <w:ind w:left="19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6B1C7C3E">
      <w:start w:val="1"/>
      <w:numFmt w:val="decimal"/>
      <w:lvlText w:val="%4"/>
      <w:lvlJc w:val="left"/>
      <w:pPr>
        <w:ind w:left="27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8646AB6">
      <w:start w:val="1"/>
      <w:numFmt w:val="lowerLetter"/>
      <w:lvlText w:val="%5"/>
      <w:lvlJc w:val="left"/>
      <w:pPr>
        <w:ind w:left="34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1E8897F2">
      <w:start w:val="1"/>
      <w:numFmt w:val="lowerRoman"/>
      <w:lvlText w:val="%6"/>
      <w:lvlJc w:val="left"/>
      <w:pPr>
        <w:ind w:left="41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A5AC5964">
      <w:start w:val="1"/>
      <w:numFmt w:val="decimal"/>
      <w:lvlText w:val="%7"/>
      <w:lvlJc w:val="left"/>
      <w:pPr>
        <w:ind w:left="48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EB6F306">
      <w:start w:val="1"/>
      <w:numFmt w:val="lowerLetter"/>
      <w:lvlText w:val="%8"/>
      <w:lvlJc w:val="left"/>
      <w:pPr>
        <w:ind w:left="55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B7B41A4E">
      <w:start w:val="1"/>
      <w:numFmt w:val="lowerRoman"/>
      <w:lvlText w:val="%9"/>
      <w:lvlJc w:val="left"/>
      <w:pPr>
        <w:ind w:left="63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0DD310DC"/>
    <w:multiLevelType w:val="hybridMultilevel"/>
    <w:tmpl w:val="E40676B6"/>
    <w:lvl w:ilvl="0" w:tplc="8AB0E3DE">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A056D6">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A64C48B6">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5BE9052">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1E724CF0">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E270998E">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B3E14E2">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F0ADFC2">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DA904FC0">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0DE94A1B"/>
    <w:multiLevelType w:val="multilevel"/>
    <w:tmpl w:val="95B24366"/>
    <w:lvl w:ilvl="0">
      <w:start w:val="7"/>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24"/>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2920DE7"/>
    <w:multiLevelType w:val="hybridMultilevel"/>
    <w:tmpl w:val="14542FF6"/>
    <w:lvl w:ilvl="0" w:tplc="EA660302">
      <w:start w:val="1"/>
      <w:numFmt w:val="lowerLetter"/>
      <w:lvlText w:val="%1."/>
      <w:lvlJc w:val="left"/>
      <w:pPr>
        <w:ind w:left="1440" w:hanging="36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DF612DD"/>
    <w:multiLevelType w:val="multilevel"/>
    <w:tmpl w:val="593E1598"/>
    <w:styleLink w:val="LabList"/>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EBE2299"/>
    <w:multiLevelType w:val="multilevel"/>
    <w:tmpl w:val="0FA8FB70"/>
    <w:lvl w:ilvl="0">
      <w:start w:val="1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5"/>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EFA0E8B"/>
    <w:multiLevelType w:val="hybridMultilevel"/>
    <w:tmpl w:val="2C66A6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DB57BB"/>
    <w:multiLevelType w:val="multilevel"/>
    <w:tmpl w:val="A9665B94"/>
    <w:lvl w:ilvl="0">
      <w:start w:val="9"/>
      <w:numFmt w:val="none"/>
      <w:suff w:val="nothing"/>
      <w:lvlText w:val=""/>
      <w:lvlJc w:val="left"/>
      <w:pPr>
        <w:ind w:left="0" w:firstLine="0"/>
      </w:pPr>
      <w:rPr>
        <w:rFonts w:hint="default"/>
      </w:rPr>
    </w:lvl>
    <w:lvl w:ilvl="1">
      <w:start w:val="3"/>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25"/>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0FB7036"/>
    <w:multiLevelType w:val="multilevel"/>
    <w:tmpl w:val="593E159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16E3A18"/>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27A4C05"/>
    <w:multiLevelType w:val="hybridMultilevel"/>
    <w:tmpl w:val="62A003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4" w15:restartNumberingAfterBreak="0">
    <w:nsid w:val="22D32909"/>
    <w:multiLevelType w:val="multilevel"/>
    <w:tmpl w:val="593E159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2D7501B"/>
    <w:multiLevelType w:val="multilevel"/>
    <w:tmpl w:val="593E159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6B727A"/>
    <w:multiLevelType w:val="hybridMultilevel"/>
    <w:tmpl w:val="E94EFDA8"/>
    <w:lvl w:ilvl="0" w:tplc="B0960478">
      <w:start w:val="1"/>
      <w:numFmt w:val="decimal"/>
      <w:lvlText w:val="%1)"/>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71ECFBE">
      <w:start w:val="1"/>
      <w:numFmt w:val="lowerLetter"/>
      <w:lvlText w:val="%2"/>
      <w:lvlJc w:val="left"/>
      <w:pPr>
        <w:ind w:left="18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5C54756C">
      <w:start w:val="1"/>
      <w:numFmt w:val="lowerRoman"/>
      <w:lvlText w:val="%3"/>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4468B596">
      <w:start w:val="1"/>
      <w:numFmt w:val="decimal"/>
      <w:lvlText w:val="%4"/>
      <w:lvlJc w:val="left"/>
      <w:pPr>
        <w:ind w:left="32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0744520">
      <w:start w:val="1"/>
      <w:numFmt w:val="lowerLetter"/>
      <w:lvlText w:val="%5"/>
      <w:lvlJc w:val="left"/>
      <w:pPr>
        <w:ind w:left="39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9D616D4">
      <w:start w:val="1"/>
      <w:numFmt w:val="lowerRoman"/>
      <w:lvlText w:val="%6"/>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2E7EEAC4">
      <w:start w:val="1"/>
      <w:numFmt w:val="decimal"/>
      <w:lvlText w:val="%7"/>
      <w:lvlJc w:val="left"/>
      <w:pPr>
        <w:ind w:left="54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1AB60552">
      <w:start w:val="1"/>
      <w:numFmt w:val="lowerLetter"/>
      <w:lvlText w:val="%8"/>
      <w:lvlJc w:val="left"/>
      <w:pPr>
        <w:ind w:left="61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BE83846">
      <w:start w:val="1"/>
      <w:numFmt w:val="lowerRoman"/>
      <w:lvlText w:val="%9"/>
      <w:lvlJc w:val="left"/>
      <w:pPr>
        <w:ind w:left="68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7" w15:restartNumberingAfterBreak="0">
    <w:nsid w:val="30526AC4"/>
    <w:multiLevelType w:val="hybridMultilevel"/>
    <w:tmpl w:val="7B60AA56"/>
    <w:lvl w:ilvl="0" w:tplc="2848C98A">
      <w:start w:val="2"/>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5F87ABA">
      <w:start w:val="1"/>
      <w:numFmt w:val="bullet"/>
      <w:lvlText w:val="•"/>
      <w:lvlJc w:val="left"/>
      <w:pPr>
        <w:ind w:left="10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1283DB2">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68A25A">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EE68C054">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DDC4557A">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87347FE6">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F9488F8">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D8AB51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366F1107"/>
    <w:multiLevelType w:val="multilevel"/>
    <w:tmpl w:val="A212F92A"/>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B2C409F"/>
    <w:multiLevelType w:val="hybridMultilevel"/>
    <w:tmpl w:val="925676DC"/>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0" w15:restartNumberingAfterBreak="0">
    <w:nsid w:val="40DF6FCE"/>
    <w:multiLevelType w:val="hybridMultilevel"/>
    <w:tmpl w:val="EB8A92D2"/>
    <w:lvl w:ilvl="0" w:tplc="04090019">
      <w:start w:val="1"/>
      <w:numFmt w:val="lowerLetter"/>
      <w:lvlText w:val="%1."/>
      <w:lvlJc w:val="left"/>
      <w:pPr>
        <w:ind w:left="1065" w:hanging="360"/>
      </w:pPr>
    </w:lvl>
    <w:lvl w:ilvl="1" w:tplc="04090019">
      <w:start w:val="1"/>
      <w:numFmt w:val="lowerLetter"/>
      <w:lvlText w:val="%2."/>
      <w:lvlJc w:val="left"/>
      <w:pPr>
        <w:ind w:left="1785" w:hanging="360"/>
      </w:pPr>
    </w:lvl>
    <w:lvl w:ilvl="2" w:tplc="0409001B">
      <w:start w:val="1"/>
      <w:numFmt w:val="lowerRoman"/>
      <w:lvlText w:val="%3."/>
      <w:lvlJc w:val="right"/>
      <w:pPr>
        <w:ind w:left="2505" w:hanging="180"/>
      </w:pPr>
    </w:lvl>
    <w:lvl w:ilvl="3" w:tplc="0409000F">
      <w:start w:val="1"/>
      <w:numFmt w:val="decimal"/>
      <w:lvlText w:val="%4."/>
      <w:lvlJc w:val="left"/>
      <w:pPr>
        <w:ind w:left="3225" w:hanging="360"/>
      </w:pPr>
    </w:lvl>
    <w:lvl w:ilvl="4" w:tplc="04090019">
      <w:start w:val="1"/>
      <w:numFmt w:val="lowerLetter"/>
      <w:lvlText w:val="%5."/>
      <w:lvlJc w:val="left"/>
      <w:pPr>
        <w:ind w:left="3945" w:hanging="360"/>
      </w:pPr>
    </w:lvl>
    <w:lvl w:ilvl="5" w:tplc="0409001B">
      <w:start w:val="1"/>
      <w:numFmt w:val="lowerRoman"/>
      <w:lvlText w:val="%6."/>
      <w:lvlJc w:val="right"/>
      <w:pPr>
        <w:ind w:left="4665" w:hanging="180"/>
      </w:pPr>
    </w:lvl>
    <w:lvl w:ilvl="6" w:tplc="0409000F">
      <w:start w:val="1"/>
      <w:numFmt w:val="decimal"/>
      <w:lvlText w:val="%7."/>
      <w:lvlJc w:val="left"/>
      <w:pPr>
        <w:ind w:left="5385" w:hanging="360"/>
      </w:pPr>
    </w:lvl>
    <w:lvl w:ilvl="7" w:tplc="04090019">
      <w:start w:val="1"/>
      <w:numFmt w:val="lowerLetter"/>
      <w:lvlText w:val="%8."/>
      <w:lvlJc w:val="left"/>
      <w:pPr>
        <w:ind w:left="6105" w:hanging="360"/>
      </w:pPr>
    </w:lvl>
    <w:lvl w:ilvl="8" w:tplc="0409001B">
      <w:start w:val="1"/>
      <w:numFmt w:val="lowerRoman"/>
      <w:lvlText w:val="%9."/>
      <w:lvlJc w:val="right"/>
      <w:pPr>
        <w:ind w:left="6825" w:hanging="180"/>
      </w:pPr>
    </w:lvl>
  </w:abstractNum>
  <w:abstractNum w:abstractNumId="21" w15:restartNumberingAfterBreak="0">
    <w:nsid w:val="461A2986"/>
    <w:multiLevelType w:val="multilevel"/>
    <w:tmpl w:val="47A62368"/>
    <w:lvl w:ilvl="0">
      <w:start w:val="3"/>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2"/>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19E53C4"/>
    <w:multiLevelType w:val="multilevel"/>
    <w:tmpl w:val="A212F92A"/>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66774E6"/>
    <w:multiLevelType w:val="hybridMultilevel"/>
    <w:tmpl w:val="ECECA79C"/>
    <w:lvl w:ilvl="0" w:tplc="7E9E0490">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5C00530">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846ECF98">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A23EA740">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BF56F576">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BD0A9E0">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9F203C00">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54722EA4">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9B163316">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4" w15:restartNumberingAfterBreak="0">
    <w:nsid w:val="5C185859"/>
    <w:multiLevelType w:val="hybridMultilevel"/>
    <w:tmpl w:val="165C42A6"/>
    <w:lvl w:ilvl="0" w:tplc="5CD60CFC">
      <w:start w:val="2"/>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4A2343C">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4B544F50">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2000BE4">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78A4DB4">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0FAF59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FC643C06">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0A5AA132">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AA5E4832">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25" w15:restartNumberingAfterBreak="0">
    <w:nsid w:val="5EA249A2"/>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60EC07EA"/>
    <w:multiLevelType w:val="multilevel"/>
    <w:tmpl w:val="8C60BFF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sz w:val="20"/>
        <w:szCs w:val="20"/>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7992069"/>
    <w:multiLevelType w:val="multilevel"/>
    <w:tmpl w:val="1F00A2D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b w:val="0"/>
        <w:bCs/>
        <w:sz w:val="20"/>
        <w:szCs w:val="20"/>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9DE27F6"/>
    <w:multiLevelType w:val="multilevel"/>
    <w:tmpl w:val="5AD06D4E"/>
    <w:lvl w:ilvl="0">
      <w:start w:val="5"/>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9"/>
      <w:numFmt w:val="lowerLetter"/>
      <w:lvlText w:val="%4."/>
      <w:lvlJc w:val="left"/>
      <w:pPr>
        <w:tabs>
          <w:tab w:val="num" w:pos="720"/>
        </w:tabs>
        <w:ind w:left="720" w:hanging="360"/>
      </w:pPr>
      <w:rPr>
        <w:rFonts w:hint="default"/>
        <w:b w:val="0"/>
        <w:bCs/>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6D034E7F"/>
    <w:multiLevelType w:val="multilevel"/>
    <w:tmpl w:val="2C786964"/>
    <w:lvl w:ilvl="0">
      <w:start w:val="1"/>
      <w:numFmt w:val="lowerLetter"/>
      <w:lvlText w:val="%1."/>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D5F1461"/>
    <w:multiLevelType w:val="hybridMultilevel"/>
    <w:tmpl w:val="EC2CD43C"/>
    <w:lvl w:ilvl="0" w:tplc="9634DAB2">
      <w:start w:val="1"/>
      <w:numFmt w:val="lowerLetter"/>
      <w:lvlText w:val="%1."/>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661EF6C2">
      <w:start w:val="1"/>
      <w:numFmt w:val="lowerLetter"/>
      <w:lvlText w:val="%2"/>
      <w:lvlJc w:val="left"/>
      <w:pPr>
        <w:ind w:left="14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12B63CCA">
      <w:start w:val="1"/>
      <w:numFmt w:val="lowerRoman"/>
      <w:lvlText w:val="%3"/>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81B6B73E">
      <w:start w:val="1"/>
      <w:numFmt w:val="decimal"/>
      <w:lvlText w:val="%4"/>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5DCA81EC">
      <w:start w:val="1"/>
      <w:numFmt w:val="lowerLetter"/>
      <w:lvlText w:val="%5"/>
      <w:lvlJc w:val="left"/>
      <w:pPr>
        <w:ind w:left="360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E1F4EA9C">
      <w:start w:val="1"/>
      <w:numFmt w:val="lowerRoman"/>
      <w:lvlText w:val="%6"/>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E120322">
      <w:start w:val="1"/>
      <w:numFmt w:val="decimal"/>
      <w:lvlText w:val="%7"/>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78A4D258">
      <w:start w:val="1"/>
      <w:numFmt w:val="lowerLetter"/>
      <w:lvlText w:val="%8"/>
      <w:lvlJc w:val="left"/>
      <w:pPr>
        <w:ind w:left="57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F5CAF060">
      <w:start w:val="1"/>
      <w:numFmt w:val="lowerRoman"/>
      <w:lvlText w:val="%9"/>
      <w:lvlJc w:val="left"/>
      <w:pPr>
        <w:ind w:left="64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1" w15:restartNumberingAfterBreak="0">
    <w:nsid w:val="7C72731B"/>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D724519"/>
    <w:multiLevelType w:val="multilevel"/>
    <w:tmpl w:val="F92A5A10"/>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315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92213401">
    <w:abstractNumId w:val="7"/>
    <w:lvlOverride w:ilvl="0">
      <w:lvl w:ilvl="0">
        <w:numFmt w:val="decimal"/>
        <w:lvlText w:val=""/>
        <w:lvlJc w:val="left"/>
      </w:lvl>
    </w:lvlOverride>
  </w:num>
  <w:num w:numId="2" w16cid:durableId="190918702">
    <w:abstractNumId w:val="0"/>
  </w:num>
  <w:num w:numId="3" w16cid:durableId="21399072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9379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37982534">
    <w:abstractNumId w:val="2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2380495">
    <w:abstractNumId w:val="13"/>
  </w:num>
  <w:num w:numId="7" w16cid:durableId="1912306602">
    <w:abstractNumId w:val="1"/>
  </w:num>
  <w:num w:numId="8" w16cid:durableId="779834911">
    <w:abstractNumId w:val="19"/>
  </w:num>
  <w:num w:numId="9" w16cid:durableId="1195655743">
    <w:abstractNumId w:val="17"/>
    <w:lvlOverride w:ilvl="0">
      <w:startOverride w:val="2"/>
    </w:lvlOverride>
    <w:lvlOverride w:ilvl="1"/>
    <w:lvlOverride w:ilvl="2"/>
    <w:lvlOverride w:ilvl="3"/>
    <w:lvlOverride w:ilvl="4"/>
    <w:lvlOverride w:ilvl="5"/>
    <w:lvlOverride w:ilvl="6"/>
    <w:lvlOverride w:ilvl="7"/>
    <w:lvlOverride w:ilvl="8"/>
  </w:num>
  <w:num w:numId="10" w16cid:durableId="21458509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96850041">
    <w:abstractNumId w:val="6"/>
  </w:num>
  <w:num w:numId="12" w16cid:durableId="15270605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778311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1197686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27836846">
    <w:abstractNumId w:val="25"/>
  </w:num>
  <w:num w:numId="16" w16cid:durableId="1050610569">
    <w:abstractNumId w:val="27"/>
  </w:num>
  <w:num w:numId="17" w16cid:durableId="1546025566">
    <w:abstractNumId w:val="26"/>
  </w:num>
  <w:num w:numId="18" w16cid:durableId="1570656343">
    <w:abstractNumId w:val="12"/>
  </w:num>
  <w:num w:numId="19" w16cid:durableId="897478021">
    <w:abstractNumId w:val="31"/>
  </w:num>
  <w:num w:numId="20" w16cid:durableId="1697537778">
    <w:abstractNumId w:val="1"/>
  </w:num>
  <w:num w:numId="21" w16cid:durableId="641929220">
    <w:abstractNumId w:val="7"/>
  </w:num>
  <w:num w:numId="22" w16cid:durableId="1527982556">
    <w:abstractNumId w:val="22"/>
  </w:num>
  <w:num w:numId="23" w16cid:durableId="1017997235">
    <w:abstractNumId w:val="32"/>
  </w:num>
  <w:num w:numId="24" w16cid:durableId="1236009163">
    <w:abstractNumId w:val="18"/>
  </w:num>
  <w:num w:numId="25" w16cid:durableId="709959368">
    <w:abstractNumId w:val="7"/>
  </w:num>
  <w:num w:numId="26" w16cid:durableId="1890259651">
    <w:abstractNumId w:val="29"/>
  </w:num>
  <w:num w:numId="27" w16cid:durableId="633558866">
    <w:abstractNumId w:val="9"/>
  </w:num>
  <w:num w:numId="28" w16cid:durableId="1880584082">
    <w:abstractNumId w:val="15"/>
  </w:num>
  <w:num w:numId="29" w16cid:durableId="1340886389">
    <w:abstractNumId w:val="21"/>
  </w:num>
  <w:num w:numId="30" w16cid:durableId="1395470838">
    <w:abstractNumId w:val="28"/>
  </w:num>
  <w:num w:numId="31" w16cid:durableId="404884520">
    <w:abstractNumId w:val="5"/>
  </w:num>
  <w:num w:numId="32" w16cid:durableId="474447069">
    <w:abstractNumId w:val="2"/>
  </w:num>
  <w:num w:numId="33" w16cid:durableId="1738089084">
    <w:abstractNumId w:val="10"/>
  </w:num>
  <w:num w:numId="34" w16cid:durableId="2066643136">
    <w:abstractNumId w:val="14"/>
  </w:num>
  <w:num w:numId="35" w16cid:durableId="700856969">
    <w:abstractNumId w:val="11"/>
  </w:num>
  <w:num w:numId="36" w16cid:durableId="647900119">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417"/>
    <w:rsid w:val="00000B14"/>
    <w:rsid w:val="000114F8"/>
    <w:rsid w:val="00027020"/>
    <w:rsid w:val="00034D25"/>
    <w:rsid w:val="00035BDE"/>
    <w:rsid w:val="00050BF6"/>
    <w:rsid w:val="0006029D"/>
    <w:rsid w:val="0007260A"/>
    <w:rsid w:val="00073C37"/>
    <w:rsid w:val="000744C6"/>
    <w:rsid w:val="00076C1A"/>
    <w:rsid w:val="000778FF"/>
    <w:rsid w:val="000902BF"/>
    <w:rsid w:val="000A0744"/>
    <w:rsid w:val="000A0EFE"/>
    <w:rsid w:val="000B120D"/>
    <w:rsid w:val="000B1423"/>
    <w:rsid w:val="000B7C43"/>
    <w:rsid w:val="000C6DE9"/>
    <w:rsid w:val="000D744B"/>
    <w:rsid w:val="000E0DF9"/>
    <w:rsid w:val="000F5EE8"/>
    <w:rsid w:val="001023D9"/>
    <w:rsid w:val="00104FAA"/>
    <w:rsid w:val="00110BD5"/>
    <w:rsid w:val="00111277"/>
    <w:rsid w:val="001149F1"/>
    <w:rsid w:val="001239F7"/>
    <w:rsid w:val="00147AC2"/>
    <w:rsid w:val="00154A1F"/>
    <w:rsid w:val="001669BC"/>
    <w:rsid w:val="00170137"/>
    <w:rsid w:val="001705E8"/>
    <w:rsid w:val="001725FD"/>
    <w:rsid w:val="00173C81"/>
    <w:rsid w:val="001753BE"/>
    <w:rsid w:val="00184353"/>
    <w:rsid w:val="00196C3A"/>
    <w:rsid w:val="001D0510"/>
    <w:rsid w:val="001D32FB"/>
    <w:rsid w:val="001F0481"/>
    <w:rsid w:val="00200632"/>
    <w:rsid w:val="002043ED"/>
    <w:rsid w:val="00210BE3"/>
    <w:rsid w:val="0021481A"/>
    <w:rsid w:val="002202B0"/>
    <w:rsid w:val="00230B2B"/>
    <w:rsid w:val="0024055C"/>
    <w:rsid w:val="00240909"/>
    <w:rsid w:val="002452B4"/>
    <w:rsid w:val="00256B3C"/>
    <w:rsid w:val="00260315"/>
    <w:rsid w:val="00263D43"/>
    <w:rsid w:val="00272E25"/>
    <w:rsid w:val="0027735F"/>
    <w:rsid w:val="00284775"/>
    <w:rsid w:val="00285DCD"/>
    <w:rsid w:val="002924F3"/>
    <w:rsid w:val="002A7924"/>
    <w:rsid w:val="002B59DB"/>
    <w:rsid w:val="002B6457"/>
    <w:rsid w:val="002C2693"/>
    <w:rsid w:val="002C5D1D"/>
    <w:rsid w:val="002C7D76"/>
    <w:rsid w:val="002D0FFF"/>
    <w:rsid w:val="002D4EB2"/>
    <w:rsid w:val="002E00D2"/>
    <w:rsid w:val="002F168B"/>
    <w:rsid w:val="002F1F92"/>
    <w:rsid w:val="002F4616"/>
    <w:rsid w:val="003000D7"/>
    <w:rsid w:val="0031333E"/>
    <w:rsid w:val="0032008C"/>
    <w:rsid w:val="003221EF"/>
    <w:rsid w:val="00323277"/>
    <w:rsid w:val="003255C0"/>
    <w:rsid w:val="00331122"/>
    <w:rsid w:val="003345C6"/>
    <w:rsid w:val="00334F02"/>
    <w:rsid w:val="00345FD3"/>
    <w:rsid w:val="00352231"/>
    <w:rsid w:val="00360E8D"/>
    <w:rsid w:val="00363B33"/>
    <w:rsid w:val="00366DBE"/>
    <w:rsid w:val="00370332"/>
    <w:rsid w:val="0037143A"/>
    <w:rsid w:val="003714A0"/>
    <w:rsid w:val="003777F6"/>
    <w:rsid w:val="0038025E"/>
    <w:rsid w:val="00396804"/>
    <w:rsid w:val="003971A0"/>
    <w:rsid w:val="003A6190"/>
    <w:rsid w:val="003A71FA"/>
    <w:rsid w:val="003B2728"/>
    <w:rsid w:val="003B7553"/>
    <w:rsid w:val="003C3F88"/>
    <w:rsid w:val="003C477F"/>
    <w:rsid w:val="003C67F0"/>
    <w:rsid w:val="003D1A62"/>
    <w:rsid w:val="003D1B77"/>
    <w:rsid w:val="003D447B"/>
    <w:rsid w:val="003D6803"/>
    <w:rsid w:val="003D71A4"/>
    <w:rsid w:val="003F1AD6"/>
    <w:rsid w:val="004003ED"/>
    <w:rsid w:val="00410136"/>
    <w:rsid w:val="00411E34"/>
    <w:rsid w:val="00414832"/>
    <w:rsid w:val="004312AA"/>
    <w:rsid w:val="004465F7"/>
    <w:rsid w:val="0044668C"/>
    <w:rsid w:val="00447EA2"/>
    <w:rsid w:val="00464018"/>
    <w:rsid w:val="00467E67"/>
    <w:rsid w:val="0047213C"/>
    <w:rsid w:val="00484CD0"/>
    <w:rsid w:val="00494ACC"/>
    <w:rsid w:val="004A270F"/>
    <w:rsid w:val="004A42E5"/>
    <w:rsid w:val="004A73FE"/>
    <w:rsid w:val="004A7943"/>
    <w:rsid w:val="004B4D81"/>
    <w:rsid w:val="004C2863"/>
    <w:rsid w:val="004D5091"/>
    <w:rsid w:val="004D53EA"/>
    <w:rsid w:val="004E02CF"/>
    <w:rsid w:val="004F0F85"/>
    <w:rsid w:val="0052056F"/>
    <w:rsid w:val="005211F3"/>
    <w:rsid w:val="0052275C"/>
    <w:rsid w:val="00534A70"/>
    <w:rsid w:val="00550DB5"/>
    <w:rsid w:val="005525F4"/>
    <w:rsid w:val="0057207B"/>
    <w:rsid w:val="005757F0"/>
    <w:rsid w:val="00575CA7"/>
    <w:rsid w:val="00577D24"/>
    <w:rsid w:val="00581873"/>
    <w:rsid w:val="00581C59"/>
    <w:rsid w:val="005940F1"/>
    <w:rsid w:val="005A0026"/>
    <w:rsid w:val="005A0DB0"/>
    <w:rsid w:val="005C1736"/>
    <w:rsid w:val="005C1990"/>
    <w:rsid w:val="005D423E"/>
    <w:rsid w:val="005D4565"/>
    <w:rsid w:val="005E3A4D"/>
    <w:rsid w:val="005F4D31"/>
    <w:rsid w:val="0060167A"/>
    <w:rsid w:val="0060195A"/>
    <w:rsid w:val="006100C6"/>
    <w:rsid w:val="00613E41"/>
    <w:rsid w:val="006227CF"/>
    <w:rsid w:val="0062712A"/>
    <w:rsid w:val="0063340D"/>
    <w:rsid w:val="00636390"/>
    <w:rsid w:val="00647B31"/>
    <w:rsid w:val="00657B7A"/>
    <w:rsid w:val="00663652"/>
    <w:rsid w:val="00670E75"/>
    <w:rsid w:val="00672379"/>
    <w:rsid w:val="006744B1"/>
    <w:rsid w:val="00675290"/>
    <w:rsid w:val="00683CDC"/>
    <w:rsid w:val="00692F5C"/>
    <w:rsid w:val="00697F5A"/>
    <w:rsid w:val="006A3506"/>
    <w:rsid w:val="006A4C34"/>
    <w:rsid w:val="006A6858"/>
    <w:rsid w:val="006A6BBE"/>
    <w:rsid w:val="006B6324"/>
    <w:rsid w:val="006B70AA"/>
    <w:rsid w:val="006C0364"/>
    <w:rsid w:val="006D06C6"/>
    <w:rsid w:val="006F2D58"/>
    <w:rsid w:val="006F4935"/>
    <w:rsid w:val="00701D2C"/>
    <w:rsid w:val="007216A5"/>
    <w:rsid w:val="00730EFA"/>
    <w:rsid w:val="00731962"/>
    <w:rsid w:val="0073227C"/>
    <w:rsid w:val="0073451E"/>
    <w:rsid w:val="0073582E"/>
    <w:rsid w:val="007404AF"/>
    <w:rsid w:val="00742526"/>
    <w:rsid w:val="00742CF0"/>
    <w:rsid w:val="00745294"/>
    <w:rsid w:val="007575ED"/>
    <w:rsid w:val="00766132"/>
    <w:rsid w:val="00787AEB"/>
    <w:rsid w:val="00794D05"/>
    <w:rsid w:val="007973D1"/>
    <w:rsid w:val="007A1C94"/>
    <w:rsid w:val="007B683A"/>
    <w:rsid w:val="007C0DC1"/>
    <w:rsid w:val="007C5224"/>
    <w:rsid w:val="007D61FF"/>
    <w:rsid w:val="007E6037"/>
    <w:rsid w:val="00800BCC"/>
    <w:rsid w:val="0080662B"/>
    <w:rsid w:val="00807AE0"/>
    <w:rsid w:val="00810A69"/>
    <w:rsid w:val="008272E1"/>
    <w:rsid w:val="0083280A"/>
    <w:rsid w:val="00834220"/>
    <w:rsid w:val="00834331"/>
    <w:rsid w:val="00835CE7"/>
    <w:rsid w:val="008414AC"/>
    <w:rsid w:val="008538B4"/>
    <w:rsid w:val="00853D1E"/>
    <w:rsid w:val="00871CA0"/>
    <w:rsid w:val="00885EE2"/>
    <w:rsid w:val="008929BB"/>
    <w:rsid w:val="008A3C6B"/>
    <w:rsid w:val="008A4E0A"/>
    <w:rsid w:val="008C2378"/>
    <w:rsid w:val="008C3CAD"/>
    <w:rsid w:val="008C50A8"/>
    <w:rsid w:val="008E075F"/>
    <w:rsid w:val="008E566C"/>
    <w:rsid w:val="008F3756"/>
    <w:rsid w:val="0090444A"/>
    <w:rsid w:val="00905711"/>
    <w:rsid w:val="009171F0"/>
    <w:rsid w:val="009223A8"/>
    <w:rsid w:val="00944F03"/>
    <w:rsid w:val="00954054"/>
    <w:rsid w:val="009545A6"/>
    <w:rsid w:val="00954A52"/>
    <w:rsid w:val="00955AF7"/>
    <w:rsid w:val="0096705E"/>
    <w:rsid w:val="00971AB2"/>
    <w:rsid w:val="0097483C"/>
    <w:rsid w:val="00985157"/>
    <w:rsid w:val="00990638"/>
    <w:rsid w:val="00991841"/>
    <w:rsid w:val="00991E1D"/>
    <w:rsid w:val="00992B64"/>
    <w:rsid w:val="00997DAF"/>
    <w:rsid w:val="009A6B52"/>
    <w:rsid w:val="009A6BD4"/>
    <w:rsid w:val="009B78FE"/>
    <w:rsid w:val="009C4453"/>
    <w:rsid w:val="009C5886"/>
    <w:rsid w:val="009C7A64"/>
    <w:rsid w:val="009D0AEF"/>
    <w:rsid w:val="009E2085"/>
    <w:rsid w:val="00A00BDB"/>
    <w:rsid w:val="00A027A1"/>
    <w:rsid w:val="00A166E9"/>
    <w:rsid w:val="00A20326"/>
    <w:rsid w:val="00A22697"/>
    <w:rsid w:val="00A54102"/>
    <w:rsid w:val="00A60A00"/>
    <w:rsid w:val="00A64B4E"/>
    <w:rsid w:val="00A65D3F"/>
    <w:rsid w:val="00A724DA"/>
    <w:rsid w:val="00A7439A"/>
    <w:rsid w:val="00A77F9E"/>
    <w:rsid w:val="00A80040"/>
    <w:rsid w:val="00A81171"/>
    <w:rsid w:val="00A87C77"/>
    <w:rsid w:val="00A94FC4"/>
    <w:rsid w:val="00AA5E1F"/>
    <w:rsid w:val="00AA62AB"/>
    <w:rsid w:val="00AE0417"/>
    <w:rsid w:val="00AE1D68"/>
    <w:rsid w:val="00B06742"/>
    <w:rsid w:val="00B17542"/>
    <w:rsid w:val="00B2548C"/>
    <w:rsid w:val="00B257E9"/>
    <w:rsid w:val="00B35D6E"/>
    <w:rsid w:val="00B369B8"/>
    <w:rsid w:val="00B600BE"/>
    <w:rsid w:val="00B71197"/>
    <w:rsid w:val="00B80553"/>
    <w:rsid w:val="00B904AA"/>
    <w:rsid w:val="00B967B4"/>
    <w:rsid w:val="00B9704B"/>
    <w:rsid w:val="00B975C6"/>
    <w:rsid w:val="00BA1258"/>
    <w:rsid w:val="00BA377B"/>
    <w:rsid w:val="00BA3EDD"/>
    <w:rsid w:val="00BC36B3"/>
    <w:rsid w:val="00BE2CE1"/>
    <w:rsid w:val="00BE3A78"/>
    <w:rsid w:val="00BE4AB1"/>
    <w:rsid w:val="00BF3031"/>
    <w:rsid w:val="00BF731E"/>
    <w:rsid w:val="00C022AA"/>
    <w:rsid w:val="00C04416"/>
    <w:rsid w:val="00C064BD"/>
    <w:rsid w:val="00C11F24"/>
    <w:rsid w:val="00C325FA"/>
    <w:rsid w:val="00C327E7"/>
    <w:rsid w:val="00C575C5"/>
    <w:rsid w:val="00C71655"/>
    <w:rsid w:val="00C72A58"/>
    <w:rsid w:val="00C74BE3"/>
    <w:rsid w:val="00C92767"/>
    <w:rsid w:val="00CA0029"/>
    <w:rsid w:val="00CB3935"/>
    <w:rsid w:val="00CB3C2B"/>
    <w:rsid w:val="00CC09E2"/>
    <w:rsid w:val="00CD5B89"/>
    <w:rsid w:val="00CF290E"/>
    <w:rsid w:val="00D05A83"/>
    <w:rsid w:val="00D118BC"/>
    <w:rsid w:val="00D1388E"/>
    <w:rsid w:val="00D15077"/>
    <w:rsid w:val="00D30458"/>
    <w:rsid w:val="00D456DA"/>
    <w:rsid w:val="00D6749B"/>
    <w:rsid w:val="00D823B4"/>
    <w:rsid w:val="00D82A39"/>
    <w:rsid w:val="00D835ED"/>
    <w:rsid w:val="00D83767"/>
    <w:rsid w:val="00D84CBE"/>
    <w:rsid w:val="00D9393A"/>
    <w:rsid w:val="00DB7634"/>
    <w:rsid w:val="00DC70DE"/>
    <w:rsid w:val="00DE28BF"/>
    <w:rsid w:val="00DE6B03"/>
    <w:rsid w:val="00DF35C3"/>
    <w:rsid w:val="00E00AD2"/>
    <w:rsid w:val="00E03B88"/>
    <w:rsid w:val="00E10368"/>
    <w:rsid w:val="00E115CE"/>
    <w:rsid w:val="00E12DA0"/>
    <w:rsid w:val="00E13218"/>
    <w:rsid w:val="00E13311"/>
    <w:rsid w:val="00E217B6"/>
    <w:rsid w:val="00E228B0"/>
    <w:rsid w:val="00E26603"/>
    <w:rsid w:val="00E32538"/>
    <w:rsid w:val="00E3612C"/>
    <w:rsid w:val="00E428EB"/>
    <w:rsid w:val="00E543E3"/>
    <w:rsid w:val="00E624B4"/>
    <w:rsid w:val="00E62F8D"/>
    <w:rsid w:val="00E82ED7"/>
    <w:rsid w:val="00E86D7C"/>
    <w:rsid w:val="00E9110D"/>
    <w:rsid w:val="00E937FD"/>
    <w:rsid w:val="00E947B9"/>
    <w:rsid w:val="00E96684"/>
    <w:rsid w:val="00EA474E"/>
    <w:rsid w:val="00EA54BC"/>
    <w:rsid w:val="00EB2CC2"/>
    <w:rsid w:val="00EC0938"/>
    <w:rsid w:val="00EC1292"/>
    <w:rsid w:val="00EC2978"/>
    <w:rsid w:val="00EC5FF5"/>
    <w:rsid w:val="00ED0A05"/>
    <w:rsid w:val="00ED4D88"/>
    <w:rsid w:val="00ED65D0"/>
    <w:rsid w:val="00ED6B75"/>
    <w:rsid w:val="00EE1BAC"/>
    <w:rsid w:val="00F017D4"/>
    <w:rsid w:val="00F045F0"/>
    <w:rsid w:val="00F04C56"/>
    <w:rsid w:val="00F07951"/>
    <w:rsid w:val="00F124D6"/>
    <w:rsid w:val="00F12FF3"/>
    <w:rsid w:val="00F1428E"/>
    <w:rsid w:val="00F16F89"/>
    <w:rsid w:val="00F26BDA"/>
    <w:rsid w:val="00F332F9"/>
    <w:rsid w:val="00F409DD"/>
    <w:rsid w:val="00F41620"/>
    <w:rsid w:val="00F43264"/>
    <w:rsid w:val="00F4416A"/>
    <w:rsid w:val="00F46D74"/>
    <w:rsid w:val="00F5743F"/>
    <w:rsid w:val="00F62F2E"/>
    <w:rsid w:val="00F7415D"/>
    <w:rsid w:val="00F76945"/>
    <w:rsid w:val="00F8767B"/>
    <w:rsid w:val="00F9218B"/>
    <w:rsid w:val="00F94044"/>
    <w:rsid w:val="00FA4490"/>
    <w:rsid w:val="00FA4702"/>
    <w:rsid w:val="00FA6622"/>
    <w:rsid w:val="00FB6604"/>
    <w:rsid w:val="00FC4464"/>
    <w:rsid w:val="00FC45C1"/>
    <w:rsid w:val="00FC4AA6"/>
    <w:rsid w:val="00FC7131"/>
    <w:rsid w:val="00FC7284"/>
    <w:rsid w:val="00FD001F"/>
    <w:rsid w:val="00FD673E"/>
    <w:rsid w:val="00FD6761"/>
    <w:rsid w:val="00FD702A"/>
    <w:rsid w:val="00FE55BE"/>
    <w:rsid w:val="00FE7CA6"/>
    <w:rsid w:val="00FF7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A66D0"/>
  <w15:docId w15:val="{228171E3-CC99-4EA9-B761-A71FD4245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13C"/>
    <w:pPr>
      <w:spacing w:after="4" w:line="250" w:lineRule="auto"/>
      <w:ind w:left="37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0" w:line="250" w:lineRule="auto"/>
      <w:ind w:left="10" w:hanging="10"/>
      <w:outlineLvl w:val="0"/>
    </w:pPr>
    <w:rPr>
      <w:rFonts w:ascii="Arial" w:eastAsia="Arial" w:hAnsi="Arial" w:cs="Arial"/>
      <w:b/>
      <w:color w:val="000000"/>
      <w:sz w:val="26"/>
    </w:rPr>
  </w:style>
  <w:style w:type="paragraph" w:styleId="Heading2">
    <w:name w:val="heading 2"/>
    <w:basedOn w:val="Normal"/>
    <w:next w:val="Normal"/>
    <w:link w:val="Heading2Char"/>
    <w:uiPriority w:val="9"/>
    <w:unhideWhenUsed/>
    <w:qFormat/>
    <w:rsid w:val="004465F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5757F0"/>
    <w:pPr>
      <w:keepNext/>
      <w:spacing w:before="240" w:after="120" w:line="240" w:lineRule="auto"/>
      <w:ind w:left="0" w:firstLine="0"/>
      <w:outlineLvl w:val="2"/>
    </w:pPr>
    <w:rPr>
      <w:rFonts w:eastAsia="Times New Roman" w:cs="Times New Roman"/>
      <w:b/>
      <w:bCs/>
      <w:color w:val="auto"/>
      <w:sz w:val="22"/>
      <w:szCs w:val="26"/>
    </w:rPr>
  </w:style>
  <w:style w:type="paragraph" w:styleId="Heading4">
    <w:name w:val="heading 4"/>
    <w:basedOn w:val="Normal"/>
    <w:next w:val="Normal"/>
    <w:link w:val="Heading4Char"/>
    <w:uiPriority w:val="9"/>
    <w:semiHidden/>
    <w:unhideWhenUsed/>
    <w:qFormat/>
    <w:rsid w:val="006A4C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F9218B"/>
    <w:pPr>
      <w:spacing w:after="0" w:line="240" w:lineRule="auto"/>
      <w:ind w:left="370" w:hanging="10"/>
    </w:pPr>
    <w:rPr>
      <w:rFonts w:ascii="Arial" w:eastAsia="Arial" w:hAnsi="Arial" w:cs="Arial"/>
      <w:color w:val="000000"/>
      <w:sz w:val="20"/>
    </w:rPr>
  </w:style>
  <w:style w:type="character" w:customStyle="1" w:styleId="Heading2Char">
    <w:name w:val="Heading 2 Char"/>
    <w:basedOn w:val="DefaultParagraphFont"/>
    <w:link w:val="Heading2"/>
    <w:uiPriority w:val="9"/>
    <w:rsid w:val="004465F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456DA"/>
    <w:pPr>
      <w:ind w:left="720"/>
      <w:contextualSpacing/>
    </w:pPr>
  </w:style>
  <w:style w:type="character" w:customStyle="1" w:styleId="Heading3Char">
    <w:name w:val="Heading 3 Char"/>
    <w:basedOn w:val="DefaultParagraphFont"/>
    <w:link w:val="Heading3"/>
    <w:rsid w:val="005757F0"/>
    <w:rPr>
      <w:rFonts w:ascii="Arial" w:eastAsia="Times New Roman" w:hAnsi="Arial" w:cs="Times New Roman"/>
      <w:b/>
      <w:bCs/>
      <w:szCs w:val="26"/>
    </w:rPr>
  </w:style>
  <w:style w:type="paragraph" w:customStyle="1" w:styleId="SubStepAlpha">
    <w:name w:val="SubStep Alpha"/>
    <w:basedOn w:val="Normal"/>
    <w:qFormat/>
    <w:rsid w:val="005757F0"/>
    <w:pPr>
      <w:tabs>
        <w:tab w:val="num" w:pos="720"/>
      </w:tabs>
      <w:spacing w:before="120" w:after="120" w:line="240" w:lineRule="auto"/>
      <w:ind w:left="720" w:hanging="360"/>
    </w:pPr>
    <w:rPr>
      <w:rFonts w:eastAsia="Calibri" w:cs="Times New Roman"/>
      <w:color w:val="auto"/>
    </w:rPr>
  </w:style>
  <w:style w:type="paragraph" w:customStyle="1" w:styleId="SubStepNum">
    <w:name w:val="SubStep Num"/>
    <w:basedOn w:val="Normal"/>
    <w:qFormat/>
    <w:rsid w:val="005757F0"/>
    <w:pPr>
      <w:tabs>
        <w:tab w:val="num" w:pos="1080"/>
      </w:tabs>
      <w:spacing w:before="120" w:after="120" w:line="240" w:lineRule="auto"/>
      <w:ind w:left="1080" w:hanging="360"/>
    </w:pPr>
    <w:rPr>
      <w:rFonts w:eastAsia="Calibri" w:cs="Times New Roman"/>
      <w:color w:val="auto"/>
    </w:rPr>
  </w:style>
  <w:style w:type="numbering" w:customStyle="1" w:styleId="LabList">
    <w:name w:val="Lab List"/>
    <w:basedOn w:val="NoList"/>
    <w:uiPriority w:val="99"/>
    <w:rsid w:val="005757F0"/>
    <w:pPr>
      <w:numPr>
        <w:numId w:val="21"/>
      </w:numPr>
    </w:pPr>
  </w:style>
  <w:style w:type="paragraph" w:customStyle="1" w:styleId="CMDOutput">
    <w:name w:val="CMD Output"/>
    <w:basedOn w:val="Normal"/>
    <w:link w:val="CMDOutputChar"/>
    <w:qFormat/>
    <w:rsid w:val="00991E1D"/>
    <w:pPr>
      <w:spacing w:before="60" w:after="60" w:line="240" w:lineRule="auto"/>
      <w:ind w:left="720" w:firstLine="0"/>
    </w:pPr>
    <w:rPr>
      <w:rFonts w:ascii="Courier New" w:eastAsia="Calibri" w:hAnsi="Courier New" w:cs="Times New Roman"/>
      <w:color w:val="auto"/>
      <w:sz w:val="18"/>
    </w:rPr>
  </w:style>
  <w:style w:type="character" w:customStyle="1" w:styleId="CMDOutputChar">
    <w:name w:val="CMD Output Char"/>
    <w:basedOn w:val="DefaultParagraphFont"/>
    <w:link w:val="CMDOutput"/>
    <w:rsid w:val="00991E1D"/>
    <w:rPr>
      <w:rFonts w:ascii="Courier New" w:eastAsia="Calibri" w:hAnsi="Courier New" w:cs="Times New Roman"/>
      <w:sz w:val="18"/>
    </w:rPr>
  </w:style>
  <w:style w:type="character" w:styleId="Hyperlink">
    <w:name w:val="Hyperlink"/>
    <w:basedOn w:val="DefaultParagraphFont"/>
    <w:uiPriority w:val="99"/>
    <w:unhideWhenUsed/>
    <w:rsid w:val="004003ED"/>
    <w:rPr>
      <w:color w:val="0563C1" w:themeColor="hyperlink"/>
      <w:u w:val="single"/>
    </w:rPr>
  </w:style>
  <w:style w:type="character" w:styleId="UnresolvedMention">
    <w:name w:val="Unresolved Mention"/>
    <w:basedOn w:val="DefaultParagraphFont"/>
    <w:uiPriority w:val="99"/>
    <w:semiHidden/>
    <w:unhideWhenUsed/>
    <w:rsid w:val="004003ED"/>
    <w:rPr>
      <w:color w:val="605E5C"/>
      <w:shd w:val="clear" w:color="auto" w:fill="E1DFDD"/>
    </w:rPr>
  </w:style>
  <w:style w:type="paragraph" w:customStyle="1" w:styleId="BodyTextL25">
    <w:name w:val="Body Text L25"/>
    <w:basedOn w:val="Normal"/>
    <w:link w:val="BodyTextL25Char"/>
    <w:qFormat/>
    <w:rsid w:val="000D744B"/>
    <w:pPr>
      <w:spacing w:before="120" w:after="120" w:line="240" w:lineRule="auto"/>
      <w:ind w:left="360" w:firstLine="0"/>
    </w:pPr>
    <w:rPr>
      <w:rFonts w:eastAsia="Calibri" w:cs="Times New Roman"/>
      <w:color w:val="auto"/>
    </w:rPr>
  </w:style>
  <w:style w:type="character" w:customStyle="1" w:styleId="BodyTextL25Char">
    <w:name w:val="Body Text L25 Char"/>
    <w:basedOn w:val="DefaultParagraphFont"/>
    <w:link w:val="BodyTextL25"/>
    <w:rsid w:val="000D744B"/>
    <w:rPr>
      <w:rFonts w:ascii="Arial" w:eastAsia="Calibri" w:hAnsi="Arial" w:cs="Times New Roman"/>
      <w:sz w:val="20"/>
    </w:rPr>
  </w:style>
  <w:style w:type="paragraph" w:customStyle="1" w:styleId="BodyTextL50">
    <w:name w:val="Body Text L50"/>
    <w:basedOn w:val="Normal"/>
    <w:qFormat/>
    <w:rsid w:val="004A7943"/>
    <w:pPr>
      <w:spacing w:before="120" w:after="120" w:line="240" w:lineRule="auto"/>
      <w:ind w:left="720" w:firstLine="0"/>
    </w:pPr>
    <w:rPr>
      <w:rFonts w:eastAsia="Calibri" w:cs="Times New Roman"/>
      <w:color w:val="auto"/>
    </w:rPr>
  </w:style>
  <w:style w:type="paragraph" w:styleId="Caption">
    <w:name w:val="caption"/>
    <w:basedOn w:val="Normal"/>
    <w:next w:val="Normal"/>
    <w:uiPriority w:val="35"/>
    <w:unhideWhenUsed/>
    <w:qFormat/>
    <w:rsid w:val="00240909"/>
    <w:pPr>
      <w:spacing w:after="200" w:line="240" w:lineRule="auto"/>
    </w:pPr>
    <w:rPr>
      <w:i/>
      <w:iCs/>
      <w:color w:val="44546A" w:themeColor="text2"/>
      <w:sz w:val="18"/>
      <w:szCs w:val="18"/>
    </w:rPr>
  </w:style>
  <w:style w:type="paragraph" w:customStyle="1" w:styleId="TableText">
    <w:name w:val="Table Text"/>
    <w:basedOn w:val="Normal"/>
    <w:link w:val="TableTextChar"/>
    <w:qFormat/>
    <w:rsid w:val="00256B3C"/>
    <w:pPr>
      <w:spacing w:before="60" w:after="60" w:line="240" w:lineRule="auto"/>
      <w:ind w:left="0" w:firstLine="0"/>
    </w:pPr>
    <w:rPr>
      <w:rFonts w:eastAsia="Calibri" w:cs="Times New Roman"/>
      <w:color w:val="auto"/>
      <w:szCs w:val="20"/>
    </w:rPr>
  </w:style>
  <w:style w:type="character" w:customStyle="1" w:styleId="TableTextChar">
    <w:name w:val="Table Text Char"/>
    <w:link w:val="TableText"/>
    <w:rsid w:val="00256B3C"/>
    <w:rPr>
      <w:rFonts w:ascii="Arial" w:eastAsia="Calibri" w:hAnsi="Arial" w:cs="Times New Roman"/>
      <w:sz w:val="20"/>
      <w:szCs w:val="20"/>
    </w:rPr>
  </w:style>
  <w:style w:type="paragraph" w:customStyle="1" w:styleId="TableHeading">
    <w:name w:val="Table Heading"/>
    <w:basedOn w:val="Normal"/>
    <w:qFormat/>
    <w:rsid w:val="00256B3C"/>
    <w:pPr>
      <w:keepNext/>
      <w:spacing w:before="120" w:after="120" w:line="276" w:lineRule="auto"/>
      <w:ind w:left="0" w:firstLine="0"/>
      <w:jc w:val="center"/>
    </w:pPr>
    <w:rPr>
      <w:rFonts w:eastAsia="Calibri" w:cs="Times New Roman"/>
      <w:b/>
      <w:color w:val="auto"/>
    </w:rPr>
  </w:style>
  <w:style w:type="table" w:customStyle="1" w:styleId="LabTableStyle">
    <w:name w:val="Lab_Table_Style"/>
    <w:basedOn w:val="TableNormal"/>
    <w:uiPriority w:val="99"/>
    <w:qFormat/>
    <w:rsid w:val="00256B3C"/>
    <w:pPr>
      <w:spacing w:after="0" w:line="240" w:lineRule="auto"/>
    </w:pPr>
    <w:rPr>
      <w:rFonts w:ascii="Arial" w:eastAsia="Calibri" w:hAnsi="Arial" w:cs="Times New Roman"/>
      <w:sz w:val="20"/>
      <w:szCs w:val="20"/>
    </w:rPr>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Heading4Char">
    <w:name w:val="Heading 4 Char"/>
    <w:basedOn w:val="DefaultParagraphFont"/>
    <w:link w:val="Heading4"/>
    <w:uiPriority w:val="9"/>
    <w:semiHidden/>
    <w:rsid w:val="006A4C34"/>
    <w:rPr>
      <w:rFonts w:asciiTheme="majorHAnsi" w:eastAsiaTheme="majorEastAsia" w:hAnsiTheme="majorHAnsi" w:cstheme="majorBidi"/>
      <w:i/>
      <w:iCs/>
      <w:color w:val="2F5496" w:themeColor="accent1" w:themeShade="BF"/>
      <w:sz w:val="20"/>
    </w:rPr>
  </w:style>
  <w:style w:type="paragraph" w:customStyle="1" w:styleId="ConfigWindow">
    <w:name w:val="Config Window"/>
    <w:basedOn w:val="BodyText"/>
    <w:next w:val="Normal"/>
    <w:qFormat/>
    <w:rsid w:val="00B369B8"/>
    <w:pPr>
      <w:spacing w:after="0" w:line="240" w:lineRule="auto"/>
      <w:ind w:left="0" w:firstLine="0"/>
    </w:pPr>
    <w:rPr>
      <w:rFonts w:eastAsia="Times New Roman" w:cs="Times New Roman"/>
      <w:i/>
      <w:color w:val="FFFFFF" w:themeColor="background1"/>
      <w:sz w:val="6"/>
      <w:szCs w:val="24"/>
    </w:rPr>
  </w:style>
  <w:style w:type="paragraph" w:styleId="BodyText">
    <w:name w:val="Body Text"/>
    <w:basedOn w:val="Normal"/>
    <w:link w:val="BodyTextChar"/>
    <w:uiPriority w:val="99"/>
    <w:semiHidden/>
    <w:unhideWhenUsed/>
    <w:rsid w:val="00B369B8"/>
    <w:pPr>
      <w:spacing w:after="120"/>
    </w:pPr>
  </w:style>
  <w:style w:type="character" w:customStyle="1" w:styleId="BodyTextChar">
    <w:name w:val="Body Text Char"/>
    <w:basedOn w:val="DefaultParagraphFont"/>
    <w:link w:val="BodyText"/>
    <w:uiPriority w:val="99"/>
    <w:semiHidden/>
    <w:rsid w:val="00B369B8"/>
    <w:rPr>
      <w:rFonts w:ascii="Arial" w:eastAsia="Arial" w:hAnsi="Arial" w:cs="Arial"/>
      <w:color w:val="000000"/>
      <w:sz w:val="20"/>
    </w:rPr>
  </w:style>
  <w:style w:type="paragraph" w:customStyle="1" w:styleId="AnswerLineL50">
    <w:name w:val="Answer Line L50"/>
    <w:basedOn w:val="Normal"/>
    <w:next w:val="BodyTextL50"/>
    <w:qFormat/>
    <w:rsid w:val="00EC5FF5"/>
    <w:pPr>
      <w:spacing w:before="120" w:after="1200" w:line="240" w:lineRule="auto"/>
      <w:ind w:left="720" w:firstLine="0"/>
    </w:pPr>
    <w:rPr>
      <w:rFonts w:eastAsia="Calibri" w:cs="Times New Roman"/>
      <w:b/>
      <w:i/>
      <w:color w:val="FFFFFF" w:themeColor="background1"/>
    </w:rPr>
  </w:style>
  <w:style w:type="paragraph" w:styleId="NormalWeb">
    <w:name w:val="Normal (Web)"/>
    <w:basedOn w:val="Normal"/>
    <w:uiPriority w:val="99"/>
    <w:unhideWhenUsed/>
    <w:rsid w:val="00CB393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paragraph" w:styleId="Header">
    <w:name w:val="header"/>
    <w:basedOn w:val="Normal"/>
    <w:link w:val="HeaderChar"/>
    <w:uiPriority w:val="99"/>
    <w:semiHidden/>
    <w:unhideWhenUsed/>
    <w:rsid w:val="002148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481A"/>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830463">
      <w:bodyDiv w:val="1"/>
      <w:marLeft w:val="0"/>
      <w:marRight w:val="0"/>
      <w:marTop w:val="0"/>
      <w:marBottom w:val="0"/>
      <w:divBdr>
        <w:top w:val="none" w:sz="0" w:space="0" w:color="auto"/>
        <w:left w:val="none" w:sz="0" w:space="0" w:color="auto"/>
        <w:bottom w:val="none" w:sz="0" w:space="0" w:color="auto"/>
        <w:right w:val="none" w:sz="0" w:space="0" w:color="auto"/>
      </w:divBdr>
    </w:div>
    <w:div w:id="256790508">
      <w:bodyDiv w:val="1"/>
      <w:marLeft w:val="0"/>
      <w:marRight w:val="0"/>
      <w:marTop w:val="0"/>
      <w:marBottom w:val="0"/>
      <w:divBdr>
        <w:top w:val="none" w:sz="0" w:space="0" w:color="auto"/>
        <w:left w:val="none" w:sz="0" w:space="0" w:color="auto"/>
        <w:bottom w:val="none" w:sz="0" w:space="0" w:color="auto"/>
        <w:right w:val="none" w:sz="0" w:space="0" w:color="auto"/>
      </w:divBdr>
    </w:div>
    <w:div w:id="257908941">
      <w:bodyDiv w:val="1"/>
      <w:marLeft w:val="0"/>
      <w:marRight w:val="0"/>
      <w:marTop w:val="0"/>
      <w:marBottom w:val="0"/>
      <w:divBdr>
        <w:top w:val="none" w:sz="0" w:space="0" w:color="auto"/>
        <w:left w:val="none" w:sz="0" w:space="0" w:color="auto"/>
        <w:bottom w:val="none" w:sz="0" w:space="0" w:color="auto"/>
        <w:right w:val="none" w:sz="0" w:space="0" w:color="auto"/>
      </w:divBdr>
    </w:div>
    <w:div w:id="403840806">
      <w:bodyDiv w:val="1"/>
      <w:marLeft w:val="0"/>
      <w:marRight w:val="0"/>
      <w:marTop w:val="0"/>
      <w:marBottom w:val="0"/>
      <w:divBdr>
        <w:top w:val="none" w:sz="0" w:space="0" w:color="auto"/>
        <w:left w:val="none" w:sz="0" w:space="0" w:color="auto"/>
        <w:bottom w:val="none" w:sz="0" w:space="0" w:color="auto"/>
        <w:right w:val="none" w:sz="0" w:space="0" w:color="auto"/>
      </w:divBdr>
    </w:div>
    <w:div w:id="675770535">
      <w:bodyDiv w:val="1"/>
      <w:marLeft w:val="0"/>
      <w:marRight w:val="0"/>
      <w:marTop w:val="0"/>
      <w:marBottom w:val="0"/>
      <w:divBdr>
        <w:top w:val="none" w:sz="0" w:space="0" w:color="auto"/>
        <w:left w:val="none" w:sz="0" w:space="0" w:color="auto"/>
        <w:bottom w:val="none" w:sz="0" w:space="0" w:color="auto"/>
        <w:right w:val="none" w:sz="0" w:space="0" w:color="auto"/>
      </w:divBdr>
    </w:div>
    <w:div w:id="708340809">
      <w:bodyDiv w:val="1"/>
      <w:marLeft w:val="0"/>
      <w:marRight w:val="0"/>
      <w:marTop w:val="0"/>
      <w:marBottom w:val="0"/>
      <w:divBdr>
        <w:top w:val="none" w:sz="0" w:space="0" w:color="auto"/>
        <w:left w:val="none" w:sz="0" w:space="0" w:color="auto"/>
        <w:bottom w:val="none" w:sz="0" w:space="0" w:color="auto"/>
        <w:right w:val="none" w:sz="0" w:space="0" w:color="auto"/>
      </w:divBdr>
    </w:div>
    <w:div w:id="728459045">
      <w:bodyDiv w:val="1"/>
      <w:marLeft w:val="0"/>
      <w:marRight w:val="0"/>
      <w:marTop w:val="0"/>
      <w:marBottom w:val="0"/>
      <w:divBdr>
        <w:top w:val="none" w:sz="0" w:space="0" w:color="auto"/>
        <w:left w:val="none" w:sz="0" w:space="0" w:color="auto"/>
        <w:bottom w:val="none" w:sz="0" w:space="0" w:color="auto"/>
        <w:right w:val="none" w:sz="0" w:space="0" w:color="auto"/>
      </w:divBdr>
    </w:div>
    <w:div w:id="1350326335">
      <w:bodyDiv w:val="1"/>
      <w:marLeft w:val="0"/>
      <w:marRight w:val="0"/>
      <w:marTop w:val="0"/>
      <w:marBottom w:val="0"/>
      <w:divBdr>
        <w:top w:val="none" w:sz="0" w:space="0" w:color="auto"/>
        <w:left w:val="none" w:sz="0" w:space="0" w:color="auto"/>
        <w:bottom w:val="none" w:sz="0" w:space="0" w:color="auto"/>
        <w:right w:val="none" w:sz="0" w:space="0" w:color="auto"/>
      </w:divBdr>
    </w:div>
    <w:div w:id="20217398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s-lti.bbcollab.com/recording/1ce466c2ea31412abd94bc2cf9348e23" TargetMode="Externa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30DE91C84D04668AEC410434E3C1731"/>
        <w:category>
          <w:name w:val="General"/>
          <w:gallery w:val="placeholder"/>
        </w:category>
        <w:types>
          <w:type w:val="bbPlcHdr"/>
        </w:types>
        <w:behaviors>
          <w:behavior w:val="content"/>
        </w:behaviors>
        <w:guid w:val="{4EDF1F08-C0EF-4DAA-98CD-AAB90E497FD0}"/>
      </w:docPartPr>
      <w:docPartBody>
        <w:p w:rsidR="00951AC6" w:rsidRDefault="00156A6C" w:rsidP="00156A6C">
          <w:pPr>
            <w:pStyle w:val="730DE91C84D04668AEC410434E3C1731"/>
          </w:pPr>
          <w:r w:rsidRPr="00954742">
            <w:rPr>
              <w:rStyle w:val="PlaceholderText"/>
            </w:rPr>
            <w:t>Click or tap here to enter text.</w:t>
          </w:r>
        </w:p>
      </w:docPartBody>
    </w:docPart>
    <w:docPart>
      <w:docPartPr>
        <w:name w:val="82E343C7B35546BBB29952E47D92B4B2"/>
        <w:category>
          <w:name w:val="General"/>
          <w:gallery w:val="placeholder"/>
        </w:category>
        <w:types>
          <w:type w:val="bbPlcHdr"/>
        </w:types>
        <w:behaviors>
          <w:behavior w:val="content"/>
        </w:behaviors>
        <w:guid w:val="{93120BC4-95D2-493B-BF66-68D2F38E43C8}"/>
      </w:docPartPr>
      <w:docPartBody>
        <w:p w:rsidR="00951AC6" w:rsidRDefault="00156A6C" w:rsidP="00156A6C">
          <w:pPr>
            <w:pStyle w:val="82E343C7B35546BBB29952E47D92B4B2"/>
          </w:pPr>
          <w:r w:rsidRPr="00954742">
            <w:rPr>
              <w:rStyle w:val="PlaceholderText"/>
            </w:rPr>
            <w:t>Click or tap here to enter text.</w:t>
          </w:r>
        </w:p>
      </w:docPartBody>
    </w:docPart>
    <w:docPart>
      <w:docPartPr>
        <w:name w:val="E28181BC24114FFB937DE1613E4701AE"/>
        <w:category>
          <w:name w:val="General"/>
          <w:gallery w:val="placeholder"/>
        </w:category>
        <w:types>
          <w:type w:val="bbPlcHdr"/>
        </w:types>
        <w:behaviors>
          <w:behavior w:val="content"/>
        </w:behaviors>
        <w:guid w:val="{A40D1852-9259-43FF-B1FB-392B316C9BD3}"/>
      </w:docPartPr>
      <w:docPartBody>
        <w:p w:rsidR="00951AC6" w:rsidRDefault="00156A6C" w:rsidP="00156A6C">
          <w:pPr>
            <w:pStyle w:val="E28181BC24114FFB937DE1613E4701AE"/>
          </w:pPr>
          <w:r w:rsidRPr="00954742">
            <w:rPr>
              <w:rStyle w:val="PlaceholderText"/>
            </w:rPr>
            <w:t>Click or tap here to enter text.</w:t>
          </w:r>
        </w:p>
      </w:docPartBody>
    </w:docPart>
    <w:docPart>
      <w:docPartPr>
        <w:name w:val="AF07D27D4EA54C099FC5C56324770C2A"/>
        <w:category>
          <w:name w:val="General"/>
          <w:gallery w:val="placeholder"/>
        </w:category>
        <w:types>
          <w:type w:val="bbPlcHdr"/>
        </w:types>
        <w:behaviors>
          <w:behavior w:val="content"/>
        </w:behaviors>
        <w:guid w:val="{E8523D73-A84C-4950-A448-74661C36D407}"/>
      </w:docPartPr>
      <w:docPartBody>
        <w:p w:rsidR="00951AC6" w:rsidRDefault="00156A6C" w:rsidP="00156A6C">
          <w:pPr>
            <w:pStyle w:val="AF07D27D4EA54C099FC5C56324770C2A"/>
          </w:pPr>
          <w:r w:rsidRPr="00954742">
            <w:rPr>
              <w:rStyle w:val="PlaceholderText"/>
            </w:rPr>
            <w:t>Click or tap here to enter text.</w:t>
          </w:r>
        </w:p>
      </w:docPartBody>
    </w:docPart>
    <w:docPart>
      <w:docPartPr>
        <w:name w:val="3F3D07C2E2264E2C80C9C8156276FD8B"/>
        <w:category>
          <w:name w:val="General"/>
          <w:gallery w:val="placeholder"/>
        </w:category>
        <w:types>
          <w:type w:val="bbPlcHdr"/>
        </w:types>
        <w:behaviors>
          <w:behavior w:val="content"/>
        </w:behaviors>
        <w:guid w:val="{D3E4456E-77B3-438A-8968-760985904CC0}"/>
      </w:docPartPr>
      <w:docPartBody>
        <w:p w:rsidR="00951AC6" w:rsidRDefault="00156A6C" w:rsidP="00156A6C">
          <w:pPr>
            <w:pStyle w:val="3F3D07C2E2264E2C80C9C8156276FD8B"/>
          </w:pPr>
          <w:r w:rsidRPr="00954742">
            <w:rPr>
              <w:rStyle w:val="PlaceholderText"/>
            </w:rPr>
            <w:t>Click or tap here to enter text.</w:t>
          </w:r>
        </w:p>
      </w:docPartBody>
    </w:docPart>
    <w:docPart>
      <w:docPartPr>
        <w:name w:val="55EC3755B3C74A30BF38E194285658C9"/>
        <w:category>
          <w:name w:val="General"/>
          <w:gallery w:val="placeholder"/>
        </w:category>
        <w:types>
          <w:type w:val="bbPlcHdr"/>
        </w:types>
        <w:behaviors>
          <w:behavior w:val="content"/>
        </w:behaviors>
        <w:guid w:val="{F513696F-EA36-4605-A92A-3E02E7AAEE5E}"/>
      </w:docPartPr>
      <w:docPartBody>
        <w:p w:rsidR="0064416D" w:rsidRDefault="00E8754F" w:rsidP="00E8754F">
          <w:pPr>
            <w:pStyle w:val="55EC3755B3C74A30BF38E194285658C9"/>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BDA"/>
    <w:rsid w:val="00023BDA"/>
    <w:rsid w:val="000345AE"/>
    <w:rsid w:val="000B120D"/>
    <w:rsid w:val="000D2E0C"/>
    <w:rsid w:val="00156A6C"/>
    <w:rsid w:val="00244F94"/>
    <w:rsid w:val="002E6F52"/>
    <w:rsid w:val="00327D91"/>
    <w:rsid w:val="00404525"/>
    <w:rsid w:val="00414832"/>
    <w:rsid w:val="004B5327"/>
    <w:rsid w:val="0061344B"/>
    <w:rsid w:val="0064416D"/>
    <w:rsid w:val="00650467"/>
    <w:rsid w:val="00684853"/>
    <w:rsid w:val="006D06C6"/>
    <w:rsid w:val="007A4FD1"/>
    <w:rsid w:val="007C5224"/>
    <w:rsid w:val="007E4CDB"/>
    <w:rsid w:val="008610F4"/>
    <w:rsid w:val="008622AB"/>
    <w:rsid w:val="008E566C"/>
    <w:rsid w:val="009171F0"/>
    <w:rsid w:val="00951AC6"/>
    <w:rsid w:val="00A027A1"/>
    <w:rsid w:val="00A05F7D"/>
    <w:rsid w:val="00C758A6"/>
    <w:rsid w:val="00D31AAF"/>
    <w:rsid w:val="00DF35C3"/>
    <w:rsid w:val="00E30D0E"/>
    <w:rsid w:val="00E851E5"/>
    <w:rsid w:val="00E8754F"/>
    <w:rsid w:val="00F7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8754F"/>
    <w:rPr>
      <w:color w:val="808080"/>
    </w:rPr>
  </w:style>
  <w:style w:type="paragraph" w:customStyle="1" w:styleId="730DE91C84D04668AEC410434E3C1731">
    <w:name w:val="730DE91C84D04668AEC410434E3C1731"/>
    <w:rsid w:val="00156A6C"/>
  </w:style>
  <w:style w:type="paragraph" w:customStyle="1" w:styleId="82E343C7B35546BBB29952E47D92B4B2">
    <w:name w:val="82E343C7B35546BBB29952E47D92B4B2"/>
    <w:rsid w:val="00156A6C"/>
  </w:style>
  <w:style w:type="paragraph" w:customStyle="1" w:styleId="E28181BC24114FFB937DE1613E4701AE">
    <w:name w:val="E28181BC24114FFB937DE1613E4701AE"/>
    <w:rsid w:val="00156A6C"/>
  </w:style>
  <w:style w:type="paragraph" w:customStyle="1" w:styleId="AF07D27D4EA54C099FC5C56324770C2A">
    <w:name w:val="AF07D27D4EA54C099FC5C56324770C2A"/>
    <w:rsid w:val="00156A6C"/>
  </w:style>
  <w:style w:type="paragraph" w:customStyle="1" w:styleId="3F3D07C2E2264E2C80C9C8156276FD8B">
    <w:name w:val="3F3D07C2E2264E2C80C9C8156276FD8B"/>
    <w:rsid w:val="00156A6C"/>
  </w:style>
  <w:style w:type="paragraph" w:customStyle="1" w:styleId="55EC3755B3C74A30BF38E194285658C9">
    <w:name w:val="55EC3755B3C74A30BF38E194285658C9"/>
    <w:rsid w:val="00E8754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03770-2502-44C3-86D2-1F41954B3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1737</Words>
  <Characters>9904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Lab 9</vt:lpstr>
    </vt:vector>
  </TitlesOfParts>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dc:title>
  <dc:subject/>
  <dc:creator>SP</dc:creator>
  <cp:keywords/>
  <cp:lastModifiedBy>Joseph Phillippe</cp:lastModifiedBy>
  <cp:revision>2</cp:revision>
  <dcterms:created xsi:type="dcterms:W3CDTF">2026-06-10T13:30:00Z</dcterms:created>
  <dcterms:modified xsi:type="dcterms:W3CDTF">2026-06-10T13:30:00Z</dcterms:modified>
</cp:coreProperties>
</file>