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Carl Joseph Provost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Austin TX 78754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737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615-0831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jprovost12@</w:t>
        </w:r>
      </w:hyperlink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gmail</w:t>
        </w:r>
      </w:hyperlink>
      <w:hyperlink r:id="rId8">
        <w:r w:rsidDel="00000000" w:rsidR="00000000" w:rsidRPr="00000000">
          <w:rPr>
            <w:rtl w:val="0"/>
          </w:rPr>
          <w:t xml:space="preserve">.</w:t>
        </w:r>
      </w:hyperlink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0"/>
        <w:spacing w:after="12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NOV, Austin, TX</w:t>
        <w:tab/>
        <w:tab/>
        <w:tab/>
        <w:tab/>
        <w:tab/>
        <w:tab/>
        <w:tab/>
        <w:tab/>
        <w:t xml:space="preserve">   9/21 -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Current</w:t>
      </w:r>
    </w:p>
    <w:p w:rsidR="00000000" w:rsidDel="00000000" w:rsidP="00000000" w:rsidRDefault="00000000" w:rsidRPr="00000000" w14:paraId="00000005">
      <w:pPr>
        <w:keepLines w:val="1"/>
        <w:widowControl w:val="0"/>
        <w:spacing w:after="12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Test Technician</w:t>
      </w:r>
    </w:p>
    <w:p w:rsidR="00000000" w:rsidDel="00000000" w:rsidP="00000000" w:rsidRDefault="00000000" w:rsidRPr="00000000" w14:paraId="00000006">
      <w:pPr>
        <w:keepLines w:val="1"/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Assemble and solder cables, harnesses, and connectors</w:t>
      </w:r>
    </w:p>
    <w:p w:rsidR="00000000" w:rsidDel="00000000" w:rsidP="00000000" w:rsidRDefault="00000000" w:rsidRPr="00000000" w14:paraId="00000007">
      <w:pPr>
        <w:keepLines w:val="1"/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Build,  assemble, and wire layouts and enclosures</w:t>
      </w:r>
    </w:p>
    <w:p w:rsidR="00000000" w:rsidDel="00000000" w:rsidP="00000000" w:rsidRDefault="00000000" w:rsidRPr="00000000" w14:paraId="00000008">
      <w:pPr>
        <w:keepLines w:val="1"/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Evaluate repair orders and determine replacement parts</w:t>
      </w:r>
    </w:p>
    <w:p w:rsidR="00000000" w:rsidDel="00000000" w:rsidP="00000000" w:rsidRDefault="00000000" w:rsidRPr="00000000" w14:paraId="00000009">
      <w:pPr>
        <w:keepLines w:val="1"/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Test assembled equipment</w:t>
      </w:r>
    </w:p>
    <w:p w:rsidR="00000000" w:rsidDel="00000000" w:rsidP="00000000" w:rsidRDefault="00000000" w:rsidRPr="00000000" w14:paraId="0000000A">
      <w:pPr>
        <w:keepLines w:val="1"/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2"/>
          <w:szCs w:val="22"/>
          <w:highlight w:val="white"/>
          <w:rtl w:val="0"/>
        </w:rPr>
        <w:t xml:space="preserve">Obtain, install, and ensure the latest BIOS, firmware, and software updates are applied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Work with engineering to identify and resolve problems</w:t>
      </w:r>
    </w:p>
    <w:p w:rsidR="00000000" w:rsidDel="00000000" w:rsidP="00000000" w:rsidRDefault="00000000" w:rsidRPr="00000000" w14:paraId="0000000C">
      <w:pPr>
        <w:keepLines w:val="1"/>
        <w:widowControl w:val="0"/>
        <w:numPr>
          <w:ilvl w:val="0"/>
          <w:numId w:val="4"/>
        </w:numPr>
        <w:spacing w:after="12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Helped with training new hires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ICHOR SYSTEMS, Austin, TX</w:t>
        <w:tab/>
        <w:tab/>
        <w:tab/>
        <w:tab/>
        <w:tab/>
        <w:tab/>
        <w:tab/>
        <w:t xml:space="preserve">      7/21 - 8/22</w:t>
      </w:r>
    </w:p>
    <w:p w:rsidR="00000000" w:rsidDel="00000000" w:rsidP="00000000" w:rsidRDefault="00000000" w:rsidRPr="00000000" w14:paraId="0000000F">
      <w:pPr>
        <w:keepLines w:val="1"/>
        <w:widowControl w:val="0"/>
        <w:spacing w:after="12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Assembler, Test</w:t>
      </w:r>
    </w:p>
    <w:p w:rsidR="00000000" w:rsidDel="00000000" w:rsidP="00000000" w:rsidRDefault="00000000" w:rsidRPr="00000000" w14:paraId="00000010">
      <w:pPr>
        <w:keepLines w:val="1"/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Assembled fluid and gas delivery systems</w:t>
      </w:r>
    </w:p>
    <w:p w:rsidR="00000000" w:rsidDel="00000000" w:rsidP="00000000" w:rsidRDefault="00000000" w:rsidRPr="00000000" w14:paraId="00000011">
      <w:pPr>
        <w:keepLines w:val="1"/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Helped with training new hires</w:t>
      </w:r>
    </w:p>
    <w:p w:rsidR="00000000" w:rsidDel="00000000" w:rsidP="00000000" w:rsidRDefault="00000000" w:rsidRPr="00000000" w14:paraId="00000012">
      <w:pPr>
        <w:keepLines w:val="1"/>
        <w:widowControl w:val="0"/>
        <w:numPr>
          <w:ilvl w:val="0"/>
          <w:numId w:val="2"/>
        </w:numPr>
        <w:spacing w:after="12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Leak check test on sub-assembly systems</w:t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ULTRA CLEAN TECHNOLOGY, Austin, TX</w:t>
        <w:tab/>
        <w:tab/>
        <w:tab/>
        <w:t xml:space="preserve">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   4/20 - 6/21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Assembler</w:t>
      </w:r>
    </w:p>
    <w:p w:rsidR="00000000" w:rsidDel="00000000" w:rsidP="00000000" w:rsidRDefault="00000000" w:rsidRPr="00000000" w14:paraId="00000016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Assembled Vaper dyers (semiconductor equipment)</w:t>
      </w:r>
    </w:p>
    <w:p w:rsidR="00000000" w:rsidDel="00000000" w:rsidP="00000000" w:rsidRDefault="00000000" w:rsidRPr="00000000" w14:paraId="00000017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Worked on Prime Integration (Cleaners)</w:t>
      </w:r>
    </w:p>
    <w:p w:rsidR="00000000" w:rsidDel="00000000" w:rsidP="00000000" w:rsidRDefault="00000000" w:rsidRPr="00000000" w14:paraId="00000018">
      <w:pPr>
        <w:keepLines w:val="1"/>
        <w:pageBreakBefore w:val="0"/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Assembled Chamber lower frames </w:t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Assembled 10+ smaller assembly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modul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ind w:right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right="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GLOBAL RESALE, Austin, TX</w:t>
        <w:tab/>
        <w:tab/>
        <w:tab/>
        <w:tab/>
        <w:tab/>
        <w:tab/>
        <w:tab/>
        <w:t xml:space="preserve">    10/17 - 9/19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right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Adapter Lead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Repair Technician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ab/>
        <w:tab/>
        <w:tab/>
        <w:tab/>
        <w:tab/>
        <w:tab/>
        <w:tab/>
        <w:tab/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right="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Built two departments from the ground up, Adapter Kitting and Adapter Testing. Established policies and processes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right="0" w:hanging="360"/>
        <w:rPr>
          <w:rFonts w:ascii="Cambria" w:cs="Cambria" w:eastAsia="Cambria" w:hAnsi="Cambria"/>
          <w:color w:val="222222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sz w:val="22"/>
          <w:szCs w:val="22"/>
          <w:highlight w:val="white"/>
          <w:rtl w:val="0"/>
        </w:rPr>
        <w:t xml:space="preserve">Supervise a team of 15 people that perform quality &amp; test advocacy, resource planning &amp; management, and resolution of issues that impede the testing effort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right="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color w:val="222222"/>
          <w:sz w:val="22"/>
          <w:szCs w:val="22"/>
          <w:highlight w:val="white"/>
          <w:rtl w:val="0"/>
        </w:rPr>
        <w:t xml:space="preserve">esponsible for building up and leading the Testing Team to the success of each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right="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Oversee all laptop upgrades and testing with the adapter 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right="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Repair and troubleshoot all laptop issues, including hard drive wipes, diagnostics, and full repairs</w:t>
      </w:r>
    </w:p>
    <w:p w:rsidR="00000000" w:rsidDel="00000000" w:rsidP="00000000" w:rsidRDefault="00000000" w:rsidRPr="00000000" w14:paraId="00000022">
      <w:pPr>
        <w:pageBreakBefore w:val="0"/>
        <w:ind w:right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right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right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APPLIED MATERIALS, Austin, TX         </w:t>
        <w:tab/>
        <w:tab/>
        <w:tab/>
        <w:tab/>
        <w:tab/>
        <w:tab/>
        <w:t xml:space="preserve">       3/07 - 3-17</w:t>
        <w:tab/>
        <w:t xml:space="preserve">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Assembler III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              </w:t>
        <w:tab/>
        <w:tab/>
        <w:tab/>
        <w:tab/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5 employees and trained all department employees on safety procedures, ISO 9001 requirements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timely company issues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Proficient in facilities management, material management processes</w:t>
      </w:r>
      <w:r w:rsidDel="00000000" w:rsidR="00000000" w:rsidRPr="00000000">
        <w:rPr>
          <w:rFonts w:ascii="Cambria" w:cs="Cambria" w:eastAsia="Cambria" w:hAnsi="Cambria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and procedures applicable to the protection of material from deterioration and/or physical damage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 80+ different complex tools per customer requirements in a cleanroom environment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closely with engineers to update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operational method sheets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all tools, ensuring clean and processed tools per corporate guidelines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effective communication with all departments (Order Entry, Production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Purchasing/Planning)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right="0" w:hanging="360"/>
        <w:rPr>
          <w:rFonts w:ascii="Cambria" w:cs="Cambria" w:eastAsia="Cambria" w:hAnsi="Cambria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highlight w:val="white"/>
          <w:rtl w:val="0"/>
        </w:rPr>
        <w:t xml:space="preserve">Operated Oracle functions to check on work orders, inventory, costs</w:t>
      </w:r>
      <w:r w:rsidDel="00000000" w:rsidR="00000000" w:rsidRPr="00000000">
        <w:rPr>
          <w:rFonts w:ascii="Cambria" w:cs="Cambria" w:eastAsia="Cambria" w:hAnsi="Cambria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highlight w:val="white"/>
          <w:rtl w:val="0"/>
        </w:rPr>
        <w:t xml:space="preserve"> and storage of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right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righ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right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CONVERGE, Peabody, MA </w:t>
        <w:tab/>
        <w:tab/>
        <w:tab/>
        <w:tab/>
        <w:tab/>
        <w:tab/>
        <w:t xml:space="preserve">                     2/04 - 4/06</w:t>
        <w:tab/>
        <w:t xml:space="preserve"> </w:t>
      </w:r>
    </w:p>
    <w:p w:rsidR="00000000" w:rsidDel="00000000" w:rsidP="00000000" w:rsidRDefault="00000000" w:rsidRPr="00000000" w14:paraId="0000002F">
      <w:pPr>
        <w:pageBreakBefore w:val="0"/>
        <w:ind w:right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Shipping and Receiving,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8"/>
        </w:numPr>
        <w:ind w:left="720" w:right="0" w:hanging="360"/>
        <w:rPr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Supervised 75 employees and a hard drive testing department.  Established productivity and quality standards, while monitoring individual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ind w:left="720" w:right="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Assisted in setting up a new division. Second in charge of the new location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ind w:left="720" w:right="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Performed queries and trend analysis, and developed reports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Established quality control functions to be used to meet materiel-processing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righ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right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right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NEXPRESS USA, Danvers, MA </w:t>
        <w:tab/>
        <w:tab/>
        <w:tab/>
        <w:tab/>
        <w:tab/>
        <w:tab/>
        <w:tab/>
        <w:t xml:space="preserve">      3/02 - 1/04               </w:t>
      </w:r>
    </w:p>
    <w:p w:rsidR="00000000" w:rsidDel="00000000" w:rsidP="00000000" w:rsidRDefault="00000000" w:rsidRPr="00000000" w14:paraId="00000037">
      <w:pPr>
        <w:pageBreakBefore w:val="0"/>
        <w:ind w:right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Logistics Manager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right="0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Managed all functions of production control, shipping, and receiving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right="0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with the Technology department to audit, test, and build computer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720" w:right="0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and implemented the quality control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right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right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right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NEXL NETWORK SYSTEMS, Peabody, MA </w:t>
        <w:tab/>
        <w:tab/>
        <w:tab/>
        <w:tab/>
        <w:t xml:space="preserve">                   7/97 - 10/01</w:t>
        <w:tab/>
      </w:r>
    </w:p>
    <w:p w:rsidR="00000000" w:rsidDel="00000000" w:rsidP="00000000" w:rsidRDefault="00000000" w:rsidRPr="00000000" w14:paraId="0000003E">
      <w:pPr>
        <w:pageBreakBefore w:val="0"/>
        <w:ind w:right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Network Operation Center Engineer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right="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Provided daily customer support for key clients, including server, network, and website monitoring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right="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Managed backup log rotation system and performed backup verifications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right="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Trained all new employees</w:t>
      </w:r>
    </w:p>
    <w:p w:rsidR="00000000" w:rsidDel="00000000" w:rsidP="00000000" w:rsidRDefault="00000000" w:rsidRPr="00000000" w14:paraId="00000042">
      <w:pPr>
        <w:pageBreakBefore w:val="0"/>
        <w:ind w:right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2445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jc w:val="center"/>
    </w:pPr>
    <w:rPr>
      <w:rFonts w:ascii="Calibri" w:cs="Calibri" w:eastAsia="Calibri" w:hAnsi="Calibri"/>
    </w:rPr>
  </w:style>
  <w:style w:type="paragraph" w:styleId="Heading2">
    <w:name w:val="heading 2"/>
    <w:basedOn w:val="Normal"/>
    <w:next w:val="Normal"/>
    <w:pPr>
      <w:pageBreakBefore w:val="0"/>
      <w:spacing w:after="160" w:before="80" w:lineRule="auto"/>
    </w:pPr>
    <w:rPr>
      <w:rFonts w:ascii="Cambria" w:cs="Cambria" w:eastAsia="Cambria" w:hAnsi="Cambria"/>
      <w:b w:val="1"/>
      <w:smallCaps w:val="1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pageBreakBefore w:val="0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spacing w:after="60" w:lineRule="auto"/>
    </w:pPr>
    <w:rPr>
      <w:rFonts w:ascii="Cambria" w:cs="Cambria" w:eastAsia="Cambria" w:hAnsi="Cambri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provost12@hot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provost12@hotmail.com" TargetMode="External"/><Relationship Id="rId7" Type="http://schemas.openxmlformats.org/officeDocument/2006/relationships/hyperlink" Target="mailto:jprovost12@hotmail.com" TargetMode="External"/><Relationship Id="rId8" Type="http://schemas.openxmlformats.org/officeDocument/2006/relationships/hyperlink" Target="mailto:jprovost12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