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38A" w:rsidRPr="009E638A" w:rsidRDefault="009E638A" w:rsidP="009E638A">
      <w:pPr>
        <w:rPr>
          <w:rFonts w:ascii="Times New Roman" w:hAnsi="Times New Roman" w:cs="Times New Roman"/>
        </w:rPr>
      </w:pPr>
    </w:p>
    <w:p w:rsidR="009E638A" w:rsidRPr="009E638A" w:rsidRDefault="009E638A" w:rsidP="009E638A">
      <w:pPr>
        <w:jc w:val="center"/>
        <w:rPr>
          <w:rFonts w:ascii="Times New Roman" w:hAnsi="Times New Roman" w:cs="Times New Roman"/>
          <w:b/>
        </w:rPr>
      </w:pPr>
      <w:r w:rsidRPr="009E638A">
        <w:rPr>
          <w:rFonts w:ascii="Times New Roman" w:hAnsi="Times New Roman" w:cs="Times New Roman"/>
          <w:b/>
        </w:rPr>
        <w:t>Learning Happiness from My 4-Year-Old Daughter</w:t>
      </w:r>
      <w:r>
        <w:rPr>
          <w:rFonts w:ascii="Times New Roman" w:hAnsi="Times New Roman" w:cs="Times New Roman"/>
          <w:b/>
        </w:rPr>
        <w:t xml:space="preserve">: A new way in Chaos </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A simple story in four parts</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 xml:space="preserve"> 1. Concrete Experience (What happened?)</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One busy morning, I was standing in the kitchen, trying to answer work messages on my phone while also thinking about the laundry, cooking, and everything else I had to do. My 4-year-old daughter came up to me and said, “Mama, come dance with me!”</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She had music playing on her little toy speaker. She was spinning in circles, laughing, full of joy. I was about to say, “Not now, sweetheart,” but I looked at her happy face—and I changed my mind.</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I put my phone down and danced with her. We laughed, we twirled, and for a few minutes, nothing else mattered.</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 xml:space="preserve"> 2. Reflective Observation (What did you notice?)</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Later that night, after she fell asleep, I sat quietly and thought about that moment. I noticed how light and happy I felt while dancing with her. Just for those few minutes, I wasn’t tired, stressed, or rushing.</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My daughter didn’t need toys, screens, or a big plan. She only wanted me—to dance, to smile, to be there. And by joining her, I felt something I hadn’t felt in days: peace and real happiness.</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lastRenderedPageBreak/>
        <w:t xml:space="preserve"> 3. Abstract Conceptualization (What did you learn?)</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That small moment taught me something big: Happiness isn’t something we wait for after we finish everything. It’s here, right now, in the little moments.</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My daughter doesn’t wait to be happy. She chooses joy, even in simple things—music, dancing, cuddles. She reminded me that we don’t always need to be busy. Sometimes, we just need to be present.</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 xml:space="preserve"> 4. Active Experimentation (What will you do next?)</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Now, I try to take short “happy breaks” every day. Even if it’s just 5 or 10 minutes, I stop and do something fun—play with my daughter, dance with her, or just sit quietly with a cup of tea.</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I also wrote a small note for myself and stuck it on the fridge: “What would my daughter do?” It helps me slow down, smile more, and enjoy the moment.</w:t>
      </w:r>
    </w:p>
    <w:p w:rsidR="009E638A" w:rsidRPr="009E638A" w:rsidRDefault="009E638A" w:rsidP="009E638A">
      <w:pPr>
        <w:rPr>
          <w:rFonts w:ascii="Times New Roman" w:hAnsi="Times New Roman" w:cs="Times New Roman"/>
        </w:rPr>
      </w:pPr>
    </w:p>
    <w:p w:rsidR="009E638A" w:rsidRPr="009E638A" w:rsidRDefault="009E638A" w:rsidP="009E638A">
      <w:pPr>
        <w:rPr>
          <w:rFonts w:ascii="Times New Roman" w:hAnsi="Times New Roman" w:cs="Times New Roman"/>
        </w:rPr>
      </w:pPr>
      <w:r w:rsidRPr="009E638A">
        <w:rPr>
          <w:rFonts w:ascii="Times New Roman" w:hAnsi="Times New Roman" w:cs="Times New Roman"/>
        </w:rPr>
        <w:t>She may be only 4, but she is one of my greatest teachers.</w:t>
      </w:r>
    </w:p>
    <w:p w:rsidR="00C12A91" w:rsidRPr="009E638A" w:rsidRDefault="009E638A" w:rsidP="009E638A">
      <w:pPr>
        <w:rPr>
          <w:rFonts w:ascii="Times New Roman" w:hAnsi="Times New Roman" w:cs="Times New Roman"/>
        </w:rPr>
      </w:pPr>
    </w:p>
    <w:sectPr w:rsidR="00C12A91" w:rsidRPr="009E638A" w:rsidSect="00B80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638A"/>
    <w:rsid w:val="00162BFC"/>
    <w:rsid w:val="009E638A"/>
    <w:rsid w:val="00A85C82"/>
    <w:rsid w:val="00B80A47"/>
    <w:rsid w:val="00CA1101"/>
    <w:rsid w:val="00CE0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2025-08-08T04:11:00Z</dcterms:created>
  <dcterms:modified xsi:type="dcterms:W3CDTF">2025-08-08T04:16:00Z</dcterms:modified>
</cp:coreProperties>
</file>