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5C61" w14:textId="76098B42" w:rsidR="002760B2" w:rsidRDefault="002760B2" w:rsidP="002760B2">
      <w:pPr>
        <w:pStyle w:val="Author"/>
      </w:pPr>
      <w:bookmarkStart w:id="0" w:name="introduction"/>
      <w:bookmarkStart w:id="1" w:name="load-data"/>
      <w:r>
        <w:t>Decision Tree</w:t>
      </w:r>
    </w:p>
    <w:p w14:paraId="5EB9DBE3" w14:textId="77777777" w:rsidR="002760B2" w:rsidRDefault="002760B2" w:rsidP="002760B2">
      <w:pPr>
        <w:pStyle w:val="Author"/>
      </w:pPr>
      <w:r>
        <w:t>Jose Reyes</w:t>
      </w:r>
    </w:p>
    <w:p w14:paraId="1B358DD3" w14:textId="4946F1F6" w:rsidR="002760B2" w:rsidRDefault="002760B2" w:rsidP="002760B2">
      <w:pPr>
        <w:pStyle w:val="Date"/>
      </w:pPr>
      <w:r>
        <w:t>8</w:t>
      </w:r>
      <w:r>
        <w:t>.</w:t>
      </w:r>
      <w:r>
        <w:t>1</w:t>
      </w:r>
      <w:bookmarkStart w:id="2" w:name="_GoBack"/>
      <w:bookmarkEnd w:id="2"/>
      <w:r>
        <w:t>1.2020</w:t>
      </w:r>
    </w:p>
    <w:p w14:paraId="5665438F" w14:textId="77777777" w:rsidR="009377DB" w:rsidRDefault="009377DB" w:rsidP="009377DB">
      <w:pPr>
        <w:pStyle w:val="Heading4"/>
        <w:rPr>
          <w:sz w:val="36"/>
          <w:szCs w:val="36"/>
        </w:rPr>
      </w:pPr>
      <w:r>
        <w:rPr>
          <w:sz w:val="36"/>
          <w:szCs w:val="36"/>
        </w:rPr>
        <w:t>Introduction</w:t>
      </w:r>
      <w:bookmarkEnd w:id="0"/>
    </w:p>
    <w:p w14:paraId="455AD03D" w14:textId="77777777" w:rsidR="002772F3" w:rsidRDefault="00CD5951" w:rsidP="009377DB">
      <w:pPr>
        <w:pStyle w:val="BodyText"/>
      </w:pPr>
      <w:r>
        <w:t>A</w:t>
      </w:r>
      <w:r w:rsidR="009377DB">
        <w:t xml:space="preserve"> famous </w:t>
      </w:r>
      <w:r>
        <w:t>man</w:t>
      </w:r>
      <w:r w:rsidR="000B185F">
        <w:t xml:space="preserve"> once said</w:t>
      </w:r>
      <w:r w:rsidR="009377DB">
        <w:t>, “</w:t>
      </w:r>
      <w:r w:rsidR="00C35577" w:rsidRPr="00C35577">
        <w:t>Philosophy is common sense wi</w:t>
      </w:r>
      <w:r w:rsidR="00C35577">
        <w:t xml:space="preserve">th </w:t>
      </w:r>
      <w:r w:rsidR="00C35577" w:rsidRPr="00C35577">
        <w:t>big</w:t>
      </w:r>
      <w:r w:rsidR="00C35577">
        <w:t xml:space="preserve"> </w:t>
      </w:r>
      <w:r w:rsidR="00C35577" w:rsidRPr="00C35577">
        <w:t>words</w:t>
      </w:r>
      <w:r w:rsidR="00C35577">
        <w:t xml:space="preserve">.” </w:t>
      </w:r>
      <w:r>
        <w:t>Was it James Madison</w:t>
      </w:r>
      <w:r w:rsidR="002772F3">
        <w:t xml:space="preserve"> who said it</w:t>
      </w:r>
      <w:r>
        <w:t>? Or was it Alexander Hamilton?</w:t>
      </w:r>
      <w:r w:rsidR="000B185F">
        <w:t xml:space="preserve"> Giving proper credit for literature can be confusing, and it’s especially confusing when two dead men are fighting for it.</w:t>
      </w:r>
      <w:r w:rsidR="00C35577" w:rsidRPr="00C35577">
        <w:t xml:space="preserve"> </w:t>
      </w:r>
    </w:p>
    <w:p w14:paraId="77E635C4" w14:textId="4D44A5BA" w:rsidR="003F1195" w:rsidRDefault="009377DB" w:rsidP="009377DB">
      <w:pPr>
        <w:pStyle w:val="BodyText"/>
      </w:pPr>
      <w:r>
        <w:t>In the curious case of the Federalist Papers,</w:t>
      </w:r>
      <w:r w:rsidR="00251B61">
        <w:t xml:space="preserve"> </w:t>
      </w:r>
      <w:r>
        <w:t>Alexander Hamilton and James Madison</w:t>
      </w:r>
      <w:r w:rsidR="000B185F">
        <w:t xml:space="preserve">, two </w:t>
      </w:r>
      <w:r w:rsidR="00CD5951">
        <w:t xml:space="preserve">very </w:t>
      </w:r>
      <w:r w:rsidR="000B185F">
        <w:t>famous figures in American History</w:t>
      </w:r>
      <w:r w:rsidR="00CD5951">
        <w:t xml:space="preserve">, have claimed authorship of 11 essays. </w:t>
      </w:r>
      <w:r>
        <w:t xml:space="preserve">To identify the rightful author(s) of </w:t>
      </w:r>
      <w:bookmarkStart w:id="3" w:name="_Hlk46867615"/>
      <w:r>
        <w:t xml:space="preserve">these 11 essays, a data mining technique called </w:t>
      </w:r>
      <w:r w:rsidR="00925DE6">
        <w:t>clustering</w:t>
      </w:r>
      <w:r>
        <w:t xml:space="preserve"> </w:t>
      </w:r>
      <w:r w:rsidR="00C35577">
        <w:t>was previously</w:t>
      </w:r>
      <w:r>
        <w:t xml:space="preserve"> conducted on all 85 Federalist Papers</w:t>
      </w:r>
      <w:r w:rsidR="00AE66C8">
        <w:t xml:space="preserve">. </w:t>
      </w:r>
      <w:r w:rsidR="00C35577">
        <w:t xml:space="preserve"> While the results provided some clues to the authorship of these mysterious essays, there was no definitive conclusion as to who authored the papers.  This time, another technique called decision tree will be used to predict </w:t>
      </w:r>
      <w:r w:rsidR="002772F3">
        <w:t>authorship</w:t>
      </w:r>
      <w:r w:rsidR="00C35577">
        <w:t xml:space="preserve">. </w:t>
      </w:r>
      <w:r w:rsidR="002772F3">
        <w:t xml:space="preserve">Hopefully the results will provide </w:t>
      </w:r>
      <w:r w:rsidR="000175D5">
        <w:t>more clues and</w:t>
      </w:r>
      <w:r w:rsidR="002772F3">
        <w:t xml:space="preserve"> </w:t>
      </w:r>
      <w:bookmarkEnd w:id="3"/>
      <w:r w:rsidR="00AE66C8">
        <w:t xml:space="preserve">solve one of the great mysteries </w:t>
      </w:r>
      <w:r w:rsidR="00251B61">
        <w:t>of United States history.</w:t>
      </w:r>
      <w:r w:rsidR="00AE66C8">
        <w:t xml:space="preserve"> </w:t>
      </w:r>
    </w:p>
    <w:p w14:paraId="0CDAF9E2" w14:textId="77777777" w:rsidR="002772F3" w:rsidRDefault="002772F3" w:rsidP="009377DB">
      <w:pPr>
        <w:pStyle w:val="BodyText"/>
      </w:pPr>
    </w:p>
    <w:p w14:paraId="55A98521" w14:textId="77777777" w:rsidR="003F1195" w:rsidRDefault="003F1195" w:rsidP="003F1195">
      <w:pPr>
        <w:pStyle w:val="Heading4"/>
        <w:rPr>
          <w:sz w:val="36"/>
          <w:szCs w:val="36"/>
        </w:rPr>
      </w:pPr>
      <w:r>
        <w:rPr>
          <w:sz w:val="36"/>
          <w:szCs w:val="36"/>
        </w:rPr>
        <w:t>Analysis and Models</w:t>
      </w:r>
    </w:p>
    <w:p w14:paraId="6365369A" w14:textId="77777777" w:rsidR="00B95ACF" w:rsidRPr="00B95ACF" w:rsidRDefault="00B95ACF" w:rsidP="00B95ACF">
      <w:pPr>
        <w:pStyle w:val="Heading4"/>
        <w:rPr>
          <w:sz w:val="32"/>
          <w:szCs w:val="32"/>
        </w:rPr>
      </w:pPr>
      <w:r>
        <w:rPr>
          <w:sz w:val="32"/>
          <w:szCs w:val="32"/>
        </w:rPr>
        <w:t>About the Data</w:t>
      </w:r>
    </w:p>
    <w:p w14:paraId="3CEC9633" w14:textId="74895DB2" w:rsidR="00B95ACF" w:rsidRDefault="003F1195" w:rsidP="003F1195">
      <w:pPr>
        <w:pStyle w:val="BodyText"/>
      </w:pPr>
      <w:r>
        <w:t xml:space="preserve">Before starting the </w:t>
      </w:r>
      <w:r w:rsidR="00925DE6">
        <w:t>clustering</w:t>
      </w:r>
      <w:r>
        <w:t xml:space="preserve"> process, a data frame is created with information on each of the Federalist paper including each documents’ words and their frequencies. Of the 85 documents, 51 are known to be written by Hamilton, 15 by Madison, 5 by Jay, and 3 are by both Hamilton and Madison. The authorship of 11 of the documents are disputed</w:t>
      </w:r>
      <w:r w:rsidR="00D0332A">
        <w:t>.</w:t>
      </w:r>
    </w:p>
    <w:p w14:paraId="5B4AFDB7" w14:textId="323DF4D1" w:rsidR="003F1195" w:rsidRDefault="003F1195" w:rsidP="003F1195">
      <w:pPr>
        <w:pStyle w:val="BodyText"/>
      </w:pPr>
      <w:r>
        <w:t>The .txt files of all 85 Federalist Papers are loaded as a corpus, cleansed,</w:t>
      </w:r>
      <w:r w:rsidR="00251B61">
        <w:t xml:space="preserve"> and</w:t>
      </w:r>
      <w:r>
        <w:t xml:space="preserve"> formed into a Document Term Matrix (DTM). T</w:t>
      </w:r>
      <w:r w:rsidR="000B185F">
        <w:t>he parameters for the DTM are defined below:</w:t>
      </w:r>
    </w:p>
    <w:p w14:paraId="5980381B" w14:textId="77777777" w:rsidR="000B185F" w:rsidRDefault="000B185F" w:rsidP="000B185F">
      <w:pPr>
        <w:pStyle w:val="SourceCode"/>
      </w:pPr>
      <w:r>
        <w:rPr>
          <w:rStyle w:val="NormalTok"/>
        </w:rPr>
        <w:t>FedPapers &lt;-</w:t>
      </w:r>
      <w:r>
        <w:rPr>
          <w:rStyle w:val="StringTok"/>
        </w:rPr>
        <w:t xml:space="preserve"> </w:t>
      </w:r>
      <w:r>
        <w:rPr>
          <w:rStyle w:val="KeywordTok"/>
        </w:rPr>
        <w:t>DocumentTermMatrix</w:t>
      </w:r>
      <w:r>
        <w:rPr>
          <w:rStyle w:val="NormalTok"/>
        </w:rPr>
        <w:t xml:space="preserve">(FedPapersCorpus,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r>
        <w:rPr>
          <w:rStyle w:val="DataTypeTok"/>
        </w:rPr>
        <w:t>stopwords =</w:t>
      </w:r>
      <w:r>
        <w:rPr>
          <w:rStyle w:val="NormalTok"/>
        </w:rPr>
        <w:t xml:space="preserve"> </w:t>
      </w:r>
      <w:r>
        <w:rPr>
          <w:rStyle w:val="OtherTok"/>
        </w:rPr>
        <w:t>TRUE</w:t>
      </w:r>
      <w:r>
        <w:rPr>
          <w:rStyle w:val="NormalTok"/>
        </w:rPr>
        <w:t>,</w:t>
      </w:r>
      <w:r>
        <w:br/>
      </w:r>
      <w:r>
        <w:rPr>
          <w:rStyle w:val="NormalTok"/>
        </w:rPr>
        <w:t xml:space="preserve">  </w:t>
      </w:r>
      <w:r>
        <w:rPr>
          <w:rStyle w:val="DataTypeTok"/>
        </w:rPr>
        <w:t>wordLengths=</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r>
        <w:rPr>
          <w:rStyle w:val="DataTypeTok"/>
        </w:rPr>
        <w:t>removePunctuation =</w:t>
      </w:r>
      <w:r>
        <w:rPr>
          <w:rStyle w:val="NormalTok"/>
        </w:rPr>
        <w:t xml:space="preserve"> T,</w:t>
      </w:r>
      <w:r>
        <w:br/>
      </w:r>
      <w:r>
        <w:rPr>
          <w:rStyle w:val="NormalTok"/>
        </w:rPr>
        <w:t xml:space="preserve">  </w:t>
      </w:r>
      <w:r>
        <w:rPr>
          <w:rStyle w:val="DataTypeTok"/>
        </w:rPr>
        <w:t>removeNumbers =</w:t>
      </w:r>
      <w:r>
        <w:rPr>
          <w:rStyle w:val="NormalTok"/>
        </w:rPr>
        <w:t xml:space="preserve"> T,</w:t>
      </w:r>
      <w:r>
        <w:br/>
      </w:r>
      <w:r>
        <w:rPr>
          <w:rStyle w:val="NormalTok"/>
        </w:rPr>
        <w:t xml:space="preserve">  </w:t>
      </w:r>
      <w:r>
        <w:rPr>
          <w:rStyle w:val="DataTypeTok"/>
        </w:rPr>
        <w:t>tolower =</w:t>
      </w:r>
      <w:r>
        <w:rPr>
          <w:rStyle w:val="NormalTok"/>
        </w:rPr>
        <w:t xml:space="preserve"> T,</w:t>
      </w:r>
      <w:r>
        <w:br/>
      </w:r>
      <w:r>
        <w:rPr>
          <w:rStyle w:val="NormalTok"/>
        </w:rPr>
        <w:t xml:space="preserve">  </w:t>
      </w:r>
      <w:r>
        <w:rPr>
          <w:rStyle w:val="DataTypeTok"/>
        </w:rPr>
        <w:t>stemming =</w:t>
      </w:r>
      <w:r>
        <w:rPr>
          <w:rStyle w:val="NormalTok"/>
        </w:rPr>
        <w:t xml:space="preserve"> T,</w:t>
      </w:r>
      <w:r>
        <w:br/>
      </w:r>
      <w:r>
        <w:rPr>
          <w:rStyle w:val="NormalTok"/>
        </w:rPr>
        <w:t xml:space="preserve">  </w:t>
      </w:r>
      <w:r>
        <w:rPr>
          <w:rStyle w:val="DataTypeTok"/>
        </w:rPr>
        <w:t>remove_separators =</w:t>
      </w:r>
      <w:r>
        <w:rPr>
          <w:rStyle w:val="NormalTok"/>
        </w:rPr>
        <w:t xml:space="preserve"> T,</w:t>
      </w:r>
      <w:r>
        <w:br/>
      </w:r>
      <w:r>
        <w:rPr>
          <w:rStyle w:val="NormalTok"/>
        </w:rPr>
        <w:t xml:space="preserve">  </w:t>
      </w:r>
      <w:r>
        <w:rPr>
          <w:rStyle w:val="DataTypeTok"/>
        </w:rPr>
        <w:t>stopwords =</w:t>
      </w:r>
      <w:r>
        <w:rPr>
          <w:rStyle w:val="NormalTok"/>
        </w:rPr>
        <w:t xml:space="preserve"> StopWords,</w:t>
      </w:r>
      <w:r>
        <w:br/>
      </w:r>
      <w:r>
        <w:rPr>
          <w:rStyle w:val="NormalTok"/>
        </w:rPr>
        <w:t xml:space="preserve">  </w:t>
      </w:r>
      <w:r>
        <w:rPr>
          <w:rStyle w:val="DataTypeTok"/>
        </w:rPr>
        <w:t>removeWords =</w:t>
      </w:r>
      <w:r>
        <w:rPr>
          <w:rStyle w:val="NormalTok"/>
        </w:rPr>
        <w:t xml:space="preserve"> STOPS,</w:t>
      </w:r>
      <w:r>
        <w:br/>
      </w:r>
      <w:r>
        <w:rPr>
          <w:rStyle w:val="NormalTok"/>
        </w:rPr>
        <w:t xml:space="preserve">  </w:t>
      </w:r>
      <w:r>
        <w:rPr>
          <w:rStyle w:val="DataTypeTok"/>
        </w:rPr>
        <w:t>removeWords =</w:t>
      </w:r>
      <w:r>
        <w:rPr>
          <w:rStyle w:val="NormalTok"/>
        </w:rPr>
        <w:t xml:space="preserve"> StopWords,</w:t>
      </w:r>
      <w:r>
        <w:br/>
      </w:r>
      <w:r>
        <w:rPr>
          <w:rStyle w:val="NormalTok"/>
        </w:rPr>
        <w:t xml:space="preserve">  </w:t>
      </w:r>
      <w:r>
        <w:rPr>
          <w:rStyle w:val="DataTypeTok"/>
        </w:rPr>
        <w:t>bounds =</w:t>
      </w:r>
      <w:r>
        <w:rPr>
          <w:rStyle w:val="NormalTok"/>
        </w:rPr>
        <w:t xml:space="preserve"> </w:t>
      </w:r>
      <w:r>
        <w:rPr>
          <w:rStyle w:val="KeywordTok"/>
        </w:rPr>
        <w:t>list</w:t>
      </w:r>
      <w:r>
        <w:rPr>
          <w:rStyle w:val="NormalTok"/>
        </w:rPr>
        <w:t>(</w:t>
      </w:r>
      <w:r>
        <w:rPr>
          <w:rStyle w:val="DataTypeTok"/>
        </w:rPr>
        <w:t>global =</w:t>
      </w:r>
      <w:r>
        <w:rPr>
          <w:rStyle w:val="NormalTok"/>
        </w:rPr>
        <w:t xml:space="preserve"> </w:t>
      </w:r>
      <w:r>
        <w:rPr>
          <w:rStyle w:val="KeywordTok"/>
        </w:rPr>
        <w:t>c</w:t>
      </w:r>
      <w:r>
        <w:rPr>
          <w:rStyle w:val="NormalTok"/>
        </w:rPr>
        <w:t>(</w:t>
      </w:r>
      <w:r>
        <w:rPr>
          <w:rStyle w:val="DecValTok"/>
        </w:rPr>
        <w:t>20</w:t>
      </w:r>
      <w:r>
        <w:rPr>
          <w:rStyle w:val="NormalTok"/>
        </w:rPr>
        <w:t>,</w:t>
      </w:r>
      <w:r>
        <w:rPr>
          <w:rStyle w:val="OtherTok"/>
        </w:rPr>
        <w:t>Inf</w:t>
      </w:r>
      <w:r>
        <w:rPr>
          <w:rStyle w:val="NormalTok"/>
        </w:rPr>
        <w:t>))</w:t>
      </w:r>
      <w:r>
        <w:br/>
      </w:r>
      <w:r>
        <w:rPr>
          <w:rStyle w:val="NormalTok"/>
        </w:rPr>
        <w:t xml:space="preserve">  ))</w:t>
      </w:r>
    </w:p>
    <w:p w14:paraId="0DE5DBD9" w14:textId="295D3288" w:rsidR="000B185F" w:rsidRDefault="002F60A7" w:rsidP="003F1195">
      <w:pPr>
        <w:pStyle w:val="BodyText"/>
        <w:spacing w:before="0" w:after="0"/>
      </w:pPr>
      <w:r>
        <w:lastRenderedPageBreak/>
        <w:t>The parameters removed words less than 3 characters, more than 15 characters, and several “stop words” which generally don’t bring much value to text analysis.</w:t>
      </w:r>
      <w:r w:rsidR="002772F3">
        <w:t xml:space="preserve"> The lower bound of the word frequency was set to 20 and this additionally reduced the number of words used for analysis from 4,901 to 707.</w:t>
      </w:r>
    </w:p>
    <w:p w14:paraId="2F7D9035" w14:textId="77777777" w:rsidR="003F1195" w:rsidRDefault="003F1195" w:rsidP="003F1195">
      <w:pPr>
        <w:pStyle w:val="BodyText"/>
        <w:spacing w:before="0" w:after="0"/>
      </w:pPr>
    </w:p>
    <w:p w14:paraId="7A180D05" w14:textId="77777777" w:rsidR="00FB377E" w:rsidRPr="00D518A2" w:rsidRDefault="005C2873">
      <w:pPr>
        <w:pStyle w:val="Heading3"/>
        <w:rPr>
          <w:sz w:val="32"/>
          <w:szCs w:val="32"/>
        </w:rPr>
      </w:pPr>
      <w:bookmarkStart w:id="4" w:name="explore-data"/>
      <w:bookmarkEnd w:id="1"/>
      <w:r w:rsidRPr="00D518A2">
        <w:rPr>
          <w:sz w:val="32"/>
          <w:szCs w:val="32"/>
        </w:rPr>
        <w:t>Explore Data</w:t>
      </w:r>
      <w:bookmarkEnd w:id="4"/>
    </w:p>
    <w:p w14:paraId="466FEC6A" w14:textId="0878BB58" w:rsidR="00916140" w:rsidRDefault="00916140" w:rsidP="00916140">
      <w:pPr>
        <w:pStyle w:val="Heading3"/>
        <w:jc w:val="center"/>
        <w:rPr>
          <w:rFonts w:asciiTheme="minorHAnsi" w:hAnsiTheme="minorHAnsi"/>
          <w:b w:val="0"/>
          <w:bCs w:val="0"/>
          <w:color w:val="auto"/>
          <w:sz w:val="24"/>
          <w:szCs w:val="24"/>
        </w:rPr>
      </w:pPr>
      <w:bookmarkStart w:id="5" w:name="normalization"/>
      <w:r>
        <w:rPr>
          <w:noProof/>
        </w:rPr>
        <w:drawing>
          <wp:inline distT="0" distB="0" distL="0" distR="0" wp14:anchorId="1AB7D8D1" wp14:editId="03CCE2E1">
            <wp:extent cx="4786313" cy="3829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cision-Tree_files/figure-docx/unnamed-chunk-5-1.png"/>
                    <pic:cNvPicPr>
                      <a:picLocks noChangeAspect="1" noChangeArrowheads="1"/>
                    </pic:cNvPicPr>
                  </pic:nvPicPr>
                  <pic:blipFill>
                    <a:blip r:embed="rId8"/>
                    <a:stretch>
                      <a:fillRect/>
                    </a:stretch>
                  </pic:blipFill>
                  <pic:spPr bwMode="auto">
                    <a:xfrm>
                      <a:off x="0" y="0"/>
                      <a:ext cx="4793339" cy="3834671"/>
                    </a:xfrm>
                    <a:prstGeom prst="rect">
                      <a:avLst/>
                    </a:prstGeom>
                    <a:noFill/>
                    <a:ln w="9525">
                      <a:noFill/>
                      <a:headEnd/>
                      <a:tailEnd/>
                    </a:ln>
                  </pic:spPr>
                </pic:pic>
              </a:graphicData>
            </a:graphic>
          </wp:inline>
        </w:drawing>
      </w:r>
    </w:p>
    <w:p w14:paraId="0F47F783" w14:textId="797F8758" w:rsidR="00B95ACF" w:rsidRDefault="002772F3" w:rsidP="00916140">
      <w:pPr>
        <w:pStyle w:val="Heading3"/>
        <w:rPr>
          <w:rFonts w:asciiTheme="minorHAnsi" w:hAnsiTheme="minorHAnsi"/>
          <w:b w:val="0"/>
          <w:bCs w:val="0"/>
          <w:color w:val="auto"/>
          <w:sz w:val="24"/>
          <w:szCs w:val="24"/>
        </w:rPr>
      </w:pPr>
      <w:r>
        <w:rPr>
          <w:rFonts w:asciiTheme="minorHAnsi" w:hAnsiTheme="minorHAnsi"/>
          <w:b w:val="0"/>
          <w:bCs w:val="0"/>
          <w:color w:val="auto"/>
          <w:sz w:val="24"/>
          <w:szCs w:val="24"/>
        </w:rPr>
        <w:t>After the initial cleansing, the</w:t>
      </w:r>
      <w:r w:rsidR="00B95ACF">
        <w:rPr>
          <w:rFonts w:asciiTheme="minorHAnsi" w:hAnsiTheme="minorHAnsi"/>
          <w:b w:val="0"/>
          <w:bCs w:val="0"/>
          <w:color w:val="auto"/>
          <w:sz w:val="24"/>
          <w:szCs w:val="24"/>
        </w:rPr>
        <w:t xml:space="preserve"> most common words</w:t>
      </w:r>
      <w:r w:rsidR="00916140">
        <w:rPr>
          <w:rFonts w:asciiTheme="minorHAnsi" w:hAnsiTheme="minorHAnsi"/>
          <w:b w:val="0"/>
          <w:bCs w:val="0"/>
          <w:color w:val="auto"/>
          <w:sz w:val="24"/>
          <w:szCs w:val="24"/>
        </w:rPr>
        <w:t xml:space="preserve"> in the Federalist Papers</w:t>
      </w:r>
      <w:r w:rsidR="00B95ACF">
        <w:rPr>
          <w:rFonts w:asciiTheme="minorHAnsi" w:hAnsiTheme="minorHAnsi"/>
          <w:b w:val="0"/>
          <w:bCs w:val="0"/>
          <w:color w:val="auto"/>
          <w:sz w:val="24"/>
          <w:szCs w:val="24"/>
        </w:rPr>
        <w:t xml:space="preserve"> are state, will, </w:t>
      </w:r>
      <w:r w:rsidR="00916140">
        <w:rPr>
          <w:rFonts w:asciiTheme="minorHAnsi" w:hAnsiTheme="minorHAnsi"/>
          <w:b w:val="0"/>
          <w:bCs w:val="0"/>
          <w:color w:val="auto"/>
          <w:sz w:val="24"/>
          <w:szCs w:val="24"/>
        </w:rPr>
        <w:t>and govern</w:t>
      </w:r>
      <w:r>
        <w:rPr>
          <w:rFonts w:asciiTheme="minorHAnsi" w:hAnsiTheme="minorHAnsi"/>
          <w:b w:val="0"/>
          <w:bCs w:val="0"/>
          <w:color w:val="auto"/>
          <w:sz w:val="24"/>
          <w:szCs w:val="24"/>
        </w:rPr>
        <w:t>.</w:t>
      </w:r>
      <w:r w:rsidR="00916140">
        <w:rPr>
          <w:rFonts w:asciiTheme="minorHAnsi" w:hAnsiTheme="minorHAnsi"/>
          <w:b w:val="0"/>
          <w:bCs w:val="0"/>
          <w:color w:val="auto"/>
          <w:sz w:val="24"/>
          <w:szCs w:val="24"/>
        </w:rPr>
        <w:t xml:space="preserve"> </w:t>
      </w:r>
      <w:r w:rsidR="005F0544">
        <w:rPr>
          <w:rFonts w:asciiTheme="minorHAnsi" w:hAnsiTheme="minorHAnsi"/>
          <w:b w:val="0"/>
          <w:bCs w:val="0"/>
          <w:color w:val="auto"/>
          <w:sz w:val="24"/>
          <w:szCs w:val="24"/>
        </w:rPr>
        <w:t>The frequency drops exponentially from there.</w:t>
      </w:r>
    </w:p>
    <w:p w14:paraId="0E8F9DF9" w14:textId="79886300" w:rsidR="00916140" w:rsidRDefault="00916140" w:rsidP="00916140">
      <w:pPr>
        <w:pStyle w:val="BodyText"/>
      </w:pPr>
      <w:r>
        <w:t>Additionally, here’s a fun word cloud:</w:t>
      </w:r>
    </w:p>
    <w:p w14:paraId="202CEEEB" w14:textId="412F9464" w:rsidR="00916140" w:rsidRDefault="00916140" w:rsidP="002772F3">
      <w:pPr>
        <w:pStyle w:val="BodyText"/>
        <w:jc w:val="center"/>
      </w:pPr>
      <w:r>
        <w:rPr>
          <w:noProof/>
        </w:rPr>
        <w:lastRenderedPageBreak/>
        <w:drawing>
          <wp:inline distT="0" distB="0" distL="0" distR="0" wp14:anchorId="3F628C6F" wp14:editId="530B5CBC">
            <wp:extent cx="4438650" cy="35509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cision-Tree_files/figure-docx/unnamed-chunk-7-1.png"/>
                    <pic:cNvPicPr>
                      <a:picLocks noChangeAspect="1" noChangeArrowheads="1"/>
                    </pic:cNvPicPr>
                  </pic:nvPicPr>
                  <pic:blipFill>
                    <a:blip r:embed="rId9"/>
                    <a:stretch>
                      <a:fillRect/>
                    </a:stretch>
                  </pic:blipFill>
                  <pic:spPr bwMode="auto">
                    <a:xfrm>
                      <a:off x="0" y="0"/>
                      <a:ext cx="4463470" cy="3570776"/>
                    </a:xfrm>
                    <a:prstGeom prst="rect">
                      <a:avLst/>
                    </a:prstGeom>
                    <a:noFill/>
                    <a:ln w="9525">
                      <a:noFill/>
                      <a:headEnd/>
                      <a:tailEnd/>
                    </a:ln>
                  </pic:spPr>
                </pic:pic>
              </a:graphicData>
            </a:graphic>
          </wp:inline>
        </w:drawing>
      </w:r>
    </w:p>
    <w:p w14:paraId="1BDD9905" w14:textId="5AD87295" w:rsidR="00916140" w:rsidRDefault="00916140" w:rsidP="00916140">
      <w:pPr>
        <w:pStyle w:val="BodyText"/>
      </w:pPr>
      <w:r>
        <w:t xml:space="preserve">While it is interesting to see all the words visually and graphically, a decision tree </w:t>
      </w:r>
      <w:r w:rsidR="005F0544">
        <w:t>analysis will be needed to adequately provide insight on the mysterious 11 Federalist Papers</w:t>
      </w:r>
    </w:p>
    <w:p w14:paraId="6088F1CB" w14:textId="77777777" w:rsidR="002772F3" w:rsidRDefault="002772F3" w:rsidP="00916140">
      <w:pPr>
        <w:pStyle w:val="BodyText"/>
      </w:pPr>
    </w:p>
    <w:p w14:paraId="52151B33" w14:textId="6F0CFBCD" w:rsidR="00916140" w:rsidRPr="00D518A2" w:rsidRDefault="00916140" w:rsidP="00916140">
      <w:pPr>
        <w:pStyle w:val="Heading3"/>
        <w:rPr>
          <w:sz w:val="32"/>
          <w:szCs w:val="32"/>
        </w:rPr>
      </w:pPr>
      <w:bookmarkStart w:id="6" w:name="check-data-structure-and-convert-to-df"/>
      <w:bookmarkEnd w:id="5"/>
      <w:r w:rsidRPr="00D518A2">
        <w:rPr>
          <w:sz w:val="32"/>
          <w:szCs w:val="32"/>
        </w:rPr>
        <w:t>Normalization</w:t>
      </w:r>
    </w:p>
    <w:p w14:paraId="0D969963" w14:textId="3CB09951" w:rsidR="00916140" w:rsidRDefault="00916140" w:rsidP="00916140">
      <w:pPr>
        <w:pStyle w:val="BodyText"/>
      </w:pPr>
      <w:r>
        <w:t>The data is first normalized and labeled. Here, the disputed papers have been labeled “Who_Am_I?”</w:t>
      </w:r>
    </w:p>
    <w:p w14:paraId="3D81A8BA" w14:textId="5CC03285" w:rsidR="00916140" w:rsidRDefault="00916140" w:rsidP="00916140">
      <w:pPr>
        <w:pStyle w:val="BodyText"/>
        <w:rPr>
          <w:rStyle w:val="NormalTok"/>
        </w:rPr>
      </w:pPr>
      <w:r>
        <w:br/>
      </w:r>
      <w:bookmarkStart w:id="7" w:name="analysis"/>
      <w:bookmarkEnd w:id="6"/>
      <w:r>
        <w:rPr>
          <w:rStyle w:val="CommentTok"/>
        </w:rPr>
        <w:t>#Normalization</w:t>
      </w:r>
      <w:r>
        <w:br/>
      </w:r>
      <w:r>
        <w:rPr>
          <w:rStyle w:val="NormalTok"/>
        </w:rPr>
        <w:t>N_FedPapers &lt;-</w:t>
      </w:r>
      <w:r>
        <w:rPr>
          <w:rStyle w:val="StringTok"/>
        </w:rPr>
        <w:t xml:space="preserve"> </w:t>
      </w:r>
      <w:r>
        <w:rPr>
          <w:rStyle w:val="KeywordTok"/>
        </w:rPr>
        <w:t>apply</w:t>
      </w:r>
      <w:r>
        <w:rPr>
          <w:rStyle w:val="NormalTok"/>
        </w:rPr>
        <w:t xml:space="preserve">(FedPapers_Matrix, </w:t>
      </w:r>
      <w:r>
        <w:rPr>
          <w:rStyle w:val="DecValTok"/>
        </w:rPr>
        <w:t>1</w:t>
      </w:r>
      <w:r>
        <w:rPr>
          <w:rStyle w:val="NormalTok"/>
        </w:rPr>
        <w:t xml:space="preserve">, </w:t>
      </w:r>
      <w:r>
        <w:rPr>
          <w:rStyle w:val="ControlFlowTok"/>
        </w:rPr>
        <w:t>function</w:t>
      </w:r>
      <w:r>
        <w:rPr>
          <w:rStyle w:val="NormalTok"/>
        </w:rPr>
        <w:t xml:space="preserve">(i) </w:t>
      </w:r>
      <w:r>
        <w:rPr>
          <w:rStyle w:val="KeywordTok"/>
        </w:rPr>
        <w:t>round</w:t>
      </w:r>
      <w:r>
        <w:rPr>
          <w:rStyle w:val="NormalTok"/>
        </w:rPr>
        <w:t>(i</w:t>
      </w:r>
      <w:r>
        <w:rPr>
          <w:rStyle w:val="OperatorTok"/>
        </w:rPr>
        <w:t>/</w:t>
      </w:r>
      <w:r>
        <w:rPr>
          <w:rStyle w:val="KeywordTok"/>
        </w:rPr>
        <w:t>sum</w:t>
      </w:r>
      <w:r>
        <w:rPr>
          <w:rStyle w:val="NormalTok"/>
        </w:rPr>
        <w:t>(i),</w:t>
      </w:r>
      <w:r>
        <w:rPr>
          <w:rStyle w:val="DecValTok"/>
        </w:rPr>
        <w:t>3</w:t>
      </w:r>
      <w:r>
        <w:rPr>
          <w:rStyle w:val="NormalTok"/>
        </w:rPr>
        <w:t>))</w:t>
      </w:r>
      <w:r>
        <w:br/>
      </w:r>
      <w:r>
        <w:rPr>
          <w:rStyle w:val="NormalTok"/>
        </w:rPr>
        <w:t>N_FedPapers &lt;-</w:t>
      </w:r>
      <w:r>
        <w:rPr>
          <w:rStyle w:val="StringTok"/>
        </w:rPr>
        <w:t xml:space="preserve"> </w:t>
      </w:r>
      <w:r>
        <w:rPr>
          <w:rStyle w:val="KeywordTok"/>
        </w:rPr>
        <w:t>t</w:t>
      </w:r>
      <w:r>
        <w:rPr>
          <w:rStyle w:val="NormalTok"/>
        </w:rPr>
        <w:t>(N_FedPapers)</w:t>
      </w:r>
    </w:p>
    <w:p w14:paraId="4B0C8BB5" w14:textId="0C769D6A" w:rsidR="00916140" w:rsidRDefault="00916140" w:rsidP="00916140">
      <w:pPr>
        <w:pStyle w:val="BodyText"/>
      </w:pPr>
      <w:r w:rsidRPr="00916140">
        <w:rPr>
          <w:rStyle w:val="CommentTok"/>
        </w:rPr>
        <w:t>#Convert to DataFrame and label data</w:t>
      </w:r>
      <w:r>
        <w:br/>
      </w:r>
      <w:r>
        <w:rPr>
          <w:rStyle w:val="NormalTok"/>
        </w:rPr>
        <w:t>DF_FedPapers &lt;-</w:t>
      </w:r>
      <w:r>
        <w:rPr>
          <w:rStyle w:val="StringTok"/>
        </w:rPr>
        <w:t xml:space="preserve"> </w:t>
      </w:r>
      <w:r>
        <w:rPr>
          <w:rStyle w:val="KeywordTok"/>
        </w:rPr>
        <w:t>as.data.frame</w:t>
      </w:r>
      <w:r>
        <w:rPr>
          <w:rStyle w:val="NormalTok"/>
        </w:rPr>
        <w:t>(N_FedPapers)</w:t>
      </w:r>
      <w:r>
        <w:br/>
      </w:r>
      <w:r>
        <w:rPr>
          <w:rStyle w:val="NormalTok"/>
        </w:rPr>
        <w:t>DF_FedPapers &lt;-</w:t>
      </w:r>
      <w:r>
        <w:rPr>
          <w:rStyle w:val="StringTok"/>
        </w:rPr>
        <w:t xml:space="preserve"> </w:t>
      </w:r>
      <w:r>
        <w:rPr>
          <w:rStyle w:val="NormalTok"/>
        </w:rPr>
        <w:t xml:space="preserve">DF_FedPapers </w:t>
      </w:r>
      <w:r>
        <w:rPr>
          <w:rStyle w:val="OperatorTok"/>
        </w:rPr>
        <w:t>%&gt;%</w:t>
      </w:r>
      <w:r>
        <w:rPr>
          <w:rStyle w:val="StringTok"/>
        </w:rPr>
        <w:t xml:space="preserve"> </w:t>
      </w:r>
      <w:r>
        <w:rPr>
          <w:rStyle w:val="KeywordTok"/>
        </w:rPr>
        <w:t>rownames_to_column</w:t>
      </w:r>
      <w:r>
        <w:rPr>
          <w:rStyle w:val="NormalTok"/>
        </w:rPr>
        <w:t>(</w:t>
      </w:r>
      <w:r>
        <w:rPr>
          <w:rStyle w:val="StringTok"/>
        </w:rPr>
        <w:t>"Author"</w:t>
      </w:r>
      <w:r>
        <w:rPr>
          <w:rStyle w:val="NormalTok"/>
        </w:rPr>
        <w:t>)</w:t>
      </w:r>
      <w:r>
        <w:br/>
      </w:r>
      <w:r>
        <w:rPr>
          <w:rStyle w:val="NormalTok"/>
        </w:rPr>
        <w:t>DF_FedPapers[</w:t>
      </w:r>
      <w:r>
        <w:rPr>
          <w:rStyle w:val="DecValTok"/>
        </w:rPr>
        <w:t>1</w:t>
      </w:r>
      <w:r>
        <w:rPr>
          <w:rStyle w:val="OperatorTok"/>
        </w:rPr>
        <w:t>:</w:t>
      </w:r>
      <w:r>
        <w:rPr>
          <w:rStyle w:val="DecValTok"/>
        </w:rPr>
        <w:t>11</w:t>
      </w:r>
      <w:r>
        <w:rPr>
          <w:rStyle w:val="NormalTok"/>
        </w:rPr>
        <w:t>,</w:t>
      </w:r>
      <w:r>
        <w:rPr>
          <w:rStyle w:val="DecValTok"/>
        </w:rPr>
        <w:t>1</w:t>
      </w:r>
      <w:r>
        <w:rPr>
          <w:rStyle w:val="NormalTok"/>
        </w:rPr>
        <w:t>] &lt;-</w:t>
      </w:r>
      <w:r>
        <w:rPr>
          <w:rStyle w:val="StringTok"/>
        </w:rPr>
        <w:t xml:space="preserve"> "Who_Am_I?"</w:t>
      </w:r>
      <w:r>
        <w:br/>
      </w:r>
      <w:r>
        <w:rPr>
          <w:rStyle w:val="NormalTok"/>
        </w:rPr>
        <w:t>DF_FedPapers[</w:t>
      </w:r>
      <w:r>
        <w:rPr>
          <w:rStyle w:val="DecValTok"/>
        </w:rPr>
        <w:t>12</w:t>
      </w:r>
      <w:r>
        <w:rPr>
          <w:rStyle w:val="OperatorTok"/>
        </w:rPr>
        <w:t>:</w:t>
      </w:r>
      <w:r>
        <w:rPr>
          <w:rStyle w:val="DecValTok"/>
        </w:rPr>
        <w:t>62</w:t>
      </w:r>
      <w:r>
        <w:rPr>
          <w:rStyle w:val="NormalTok"/>
        </w:rPr>
        <w:t>,</w:t>
      </w:r>
      <w:r>
        <w:rPr>
          <w:rStyle w:val="DecValTok"/>
        </w:rPr>
        <w:t>1</w:t>
      </w:r>
      <w:r>
        <w:rPr>
          <w:rStyle w:val="NormalTok"/>
        </w:rPr>
        <w:t>] &lt;-</w:t>
      </w:r>
      <w:r>
        <w:rPr>
          <w:rStyle w:val="StringTok"/>
        </w:rPr>
        <w:t xml:space="preserve"> "Hamilton"</w:t>
      </w:r>
      <w:r>
        <w:br/>
      </w:r>
      <w:r>
        <w:rPr>
          <w:rStyle w:val="NormalTok"/>
        </w:rPr>
        <w:t>DF_FedPapers[</w:t>
      </w:r>
      <w:r>
        <w:rPr>
          <w:rStyle w:val="DecValTok"/>
        </w:rPr>
        <w:t>63</w:t>
      </w:r>
      <w:r>
        <w:rPr>
          <w:rStyle w:val="OperatorTok"/>
        </w:rPr>
        <w:t>:</w:t>
      </w:r>
      <w:r>
        <w:rPr>
          <w:rStyle w:val="DecValTok"/>
        </w:rPr>
        <w:t>65</w:t>
      </w:r>
      <w:r>
        <w:rPr>
          <w:rStyle w:val="NormalTok"/>
        </w:rPr>
        <w:t>,</w:t>
      </w:r>
      <w:r>
        <w:rPr>
          <w:rStyle w:val="DecValTok"/>
        </w:rPr>
        <w:t>1</w:t>
      </w:r>
      <w:r>
        <w:rPr>
          <w:rStyle w:val="NormalTok"/>
        </w:rPr>
        <w:t>] &lt;-</w:t>
      </w:r>
      <w:r>
        <w:rPr>
          <w:rStyle w:val="StringTok"/>
        </w:rPr>
        <w:t xml:space="preserve"> "Hamilton_Madison"</w:t>
      </w:r>
      <w:r>
        <w:br/>
      </w:r>
      <w:r>
        <w:rPr>
          <w:rStyle w:val="NormalTok"/>
        </w:rPr>
        <w:t>DF_FedPapers[</w:t>
      </w:r>
      <w:r>
        <w:rPr>
          <w:rStyle w:val="DecValTok"/>
        </w:rPr>
        <w:t>66</w:t>
      </w:r>
      <w:r>
        <w:rPr>
          <w:rStyle w:val="OperatorTok"/>
        </w:rPr>
        <w:t>:</w:t>
      </w:r>
      <w:r>
        <w:rPr>
          <w:rStyle w:val="DecValTok"/>
        </w:rPr>
        <w:t>70</w:t>
      </w:r>
      <w:r>
        <w:rPr>
          <w:rStyle w:val="NormalTok"/>
        </w:rPr>
        <w:t>,</w:t>
      </w:r>
      <w:r>
        <w:rPr>
          <w:rStyle w:val="DecValTok"/>
        </w:rPr>
        <w:t>1</w:t>
      </w:r>
      <w:r>
        <w:rPr>
          <w:rStyle w:val="NormalTok"/>
        </w:rPr>
        <w:t>] &lt;-</w:t>
      </w:r>
      <w:r>
        <w:rPr>
          <w:rStyle w:val="StringTok"/>
        </w:rPr>
        <w:t xml:space="preserve"> "Jay"</w:t>
      </w:r>
      <w:r>
        <w:br/>
      </w:r>
      <w:r>
        <w:rPr>
          <w:rStyle w:val="NormalTok"/>
        </w:rPr>
        <w:t>DF_FedPapers[</w:t>
      </w:r>
      <w:r>
        <w:rPr>
          <w:rStyle w:val="DecValTok"/>
        </w:rPr>
        <w:t>71</w:t>
      </w:r>
      <w:r>
        <w:rPr>
          <w:rStyle w:val="OperatorTok"/>
        </w:rPr>
        <w:t>:</w:t>
      </w:r>
      <w:r>
        <w:rPr>
          <w:rStyle w:val="DecValTok"/>
        </w:rPr>
        <w:t>85</w:t>
      </w:r>
      <w:r>
        <w:rPr>
          <w:rStyle w:val="NormalTok"/>
        </w:rPr>
        <w:t>,</w:t>
      </w:r>
      <w:r>
        <w:rPr>
          <w:rStyle w:val="DecValTok"/>
        </w:rPr>
        <w:t>1</w:t>
      </w:r>
      <w:r>
        <w:rPr>
          <w:rStyle w:val="NormalTok"/>
        </w:rPr>
        <w:t>] &lt;-</w:t>
      </w:r>
      <w:r>
        <w:rPr>
          <w:rStyle w:val="StringTok"/>
        </w:rPr>
        <w:t xml:space="preserve"> "Madison"</w:t>
      </w:r>
    </w:p>
    <w:p w14:paraId="2D78316C" w14:textId="77777777" w:rsidR="00916140" w:rsidRDefault="00916140" w:rsidP="00916140">
      <w:pPr>
        <w:pStyle w:val="Heading4"/>
        <w:rPr>
          <w:sz w:val="32"/>
          <w:szCs w:val="32"/>
        </w:rPr>
      </w:pPr>
    </w:p>
    <w:p w14:paraId="782E8045" w14:textId="6E9A388B" w:rsidR="00916140" w:rsidRPr="00D0332A" w:rsidRDefault="00916140" w:rsidP="00916140">
      <w:pPr>
        <w:pStyle w:val="Heading4"/>
        <w:rPr>
          <w:sz w:val="32"/>
          <w:szCs w:val="32"/>
        </w:rPr>
      </w:pPr>
      <w:r>
        <w:rPr>
          <w:sz w:val="32"/>
          <w:szCs w:val="32"/>
        </w:rPr>
        <w:t>Train and Test Data</w:t>
      </w:r>
    </w:p>
    <w:p w14:paraId="2AFBBFE5" w14:textId="623A3231" w:rsidR="00916140" w:rsidRDefault="002772F3" w:rsidP="00916140">
      <w:pPr>
        <w:pStyle w:val="BodyText"/>
      </w:pPr>
      <w:r>
        <w:t xml:space="preserve">Because this </w:t>
      </w:r>
      <w:r w:rsidR="00916140">
        <w:t>a supervised learning technique</w:t>
      </w:r>
      <w:r w:rsidR="00D518A2">
        <w:t>, the model needs to first be trained on a subset of the data.</w:t>
      </w:r>
      <w:r w:rsidR="005F0544">
        <w:t xml:space="preserve"> </w:t>
      </w:r>
      <w:r w:rsidR="00D518A2">
        <w:t xml:space="preserve">60% of the </w:t>
      </w:r>
      <w:r w:rsidR="005F0544">
        <w:t>documents</w:t>
      </w:r>
      <w:r w:rsidR="00D518A2">
        <w:t xml:space="preserve"> have been </w:t>
      </w:r>
      <w:r>
        <w:t>designated</w:t>
      </w:r>
      <w:r w:rsidR="00D518A2">
        <w:t xml:space="preserve"> as train data while the other 40% will be used to test the model.</w:t>
      </w:r>
      <w:r>
        <w:t xml:space="preserve"> All </w:t>
      </w:r>
      <w:r w:rsidR="005F0544">
        <w:t>=</w:t>
      </w:r>
      <w:r>
        <w:t xml:space="preserve"> 11 disputed papers were allocated to the test model</w:t>
      </w:r>
      <w:r w:rsidR="005F0544">
        <w:t>.</w:t>
      </w:r>
    </w:p>
    <w:p w14:paraId="0BCD25B0" w14:textId="77777777" w:rsidR="00D518A2" w:rsidRDefault="00D518A2" w:rsidP="00D518A2">
      <w:pPr>
        <w:pStyle w:val="SourceCode"/>
      </w:pPr>
      <w:r>
        <w:rPr>
          <w:rStyle w:val="CommentTok"/>
        </w:rPr>
        <w:t>#Make Train/Test Data</w:t>
      </w:r>
      <w:r>
        <w:br/>
      </w:r>
      <w:r>
        <w:rPr>
          <w:rStyle w:val="NormalTok"/>
        </w:rPr>
        <w:t>numDisputed =</w:t>
      </w:r>
      <w:r>
        <w:rPr>
          <w:rStyle w:val="StringTok"/>
        </w:rPr>
        <w:t xml:space="preserve"> </w:t>
      </w:r>
      <w:r>
        <w:rPr>
          <w:rStyle w:val="DecValTok"/>
        </w:rPr>
        <w:t>11</w:t>
      </w:r>
      <w:r>
        <w:br/>
      </w:r>
      <w:r>
        <w:rPr>
          <w:rStyle w:val="NormalTok"/>
        </w:rPr>
        <w:t>numTotalPapers =</w:t>
      </w:r>
      <w:r>
        <w:rPr>
          <w:rStyle w:val="StringTok"/>
        </w:rPr>
        <w:t xml:space="preserve"> </w:t>
      </w:r>
      <w:r>
        <w:rPr>
          <w:rStyle w:val="KeywordTok"/>
        </w:rPr>
        <w:t>nrow</w:t>
      </w:r>
      <w:r>
        <w:rPr>
          <w:rStyle w:val="NormalTok"/>
        </w:rPr>
        <w:t>(DF_FedPapers)</w:t>
      </w:r>
      <w:r>
        <w:br/>
      </w:r>
      <w:r>
        <w:rPr>
          <w:rStyle w:val="NormalTok"/>
        </w:rPr>
        <w:t>trainRatio &lt;-</w:t>
      </w:r>
      <w:r>
        <w:rPr>
          <w:rStyle w:val="StringTok"/>
        </w:rPr>
        <w:t xml:space="preserve"> </w:t>
      </w:r>
      <w:r>
        <w:rPr>
          <w:rStyle w:val="FloatTok"/>
        </w:rPr>
        <w:t>.6</w:t>
      </w:r>
      <w:r>
        <w:br/>
      </w:r>
      <w:r>
        <w:rPr>
          <w:rStyle w:val="KeywordTok"/>
        </w:rPr>
        <w:t>set.seed</w:t>
      </w:r>
      <w:r>
        <w:rPr>
          <w:rStyle w:val="NormalTok"/>
        </w:rPr>
        <w:t>(</w:t>
      </w:r>
      <w:r>
        <w:rPr>
          <w:rStyle w:val="DecValTok"/>
        </w:rPr>
        <w:t>11</w:t>
      </w:r>
      <w:r>
        <w:rPr>
          <w:rStyle w:val="NormalTok"/>
        </w:rPr>
        <w:t>)</w:t>
      </w:r>
      <w:r>
        <w:br/>
      </w:r>
      <w:r>
        <w:rPr>
          <w:rStyle w:val="NormalTok"/>
        </w:rPr>
        <w:t>sample &lt;-</w:t>
      </w:r>
      <w:r>
        <w:rPr>
          <w:rStyle w:val="StringTok"/>
        </w:rPr>
        <w:t xml:space="preserve"> </w:t>
      </w:r>
      <w:r>
        <w:rPr>
          <w:rStyle w:val="KeywordTok"/>
        </w:rPr>
        <w:t>sample.int</w:t>
      </w:r>
      <w:r>
        <w:rPr>
          <w:rStyle w:val="NormalTok"/>
        </w:rPr>
        <w:t>(</w:t>
      </w:r>
      <w:r>
        <w:rPr>
          <w:rStyle w:val="DataTypeTok"/>
        </w:rPr>
        <w:t>n=</w:t>
      </w:r>
      <w:r>
        <w:rPr>
          <w:rStyle w:val="NormalTok"/>
        </w:rPr>
        <w:t>numTotalPapers</w:t>
      </w:r>
      <w:r>
        <w:rPr>
          <w:rStyle w:val="OperatorTok"/>
        </w:rPr>
        <w:t>-</w:t>
      </w:r>
      <w:r>
        <w:rPr>
          <w:rStyle w:val="NormalTok"/>
        </w:rPr>
        <w:t xml:space="preserve">numDisputed, </w:t>
      </w:r>
      <w:r>
        <w:rPr>
          <w:rStyle w:val="DataTypeTok"/>
        </w:rPr>
        <w:t>size =</w:t>
      </w:r>
      <w:r>
        <w:rPr>
          <w:rStyle w:val="NormalTok"/>
        </w:rPr>
        <w:t xml:space="preserve"> </w:t>
      </w:r>
      <w:r>
        <w:rPr>
          <w:rStyle w:val="KeywordTok"/>
        </w:rPr>
        <w:t>floor</w:t>
      </w:r>
      <w:r>
        <w:rPr>
          <w:rStyle w:val="NormalTok"/>
        </w:rPr>
        <w:t>(trainRatio</w:t>
      </w:r>
      <w:r>
        <w:rPr>
          <w:rStyle w:val="OperatorTok"/>
        </w:rPr>
        <w:t>*</w:t>
      </w:r>
      <w:r>
        <w:rPr>
          <w:rStyle w:val="NormalTok"/>
        </w:rPr>
        <w:t xml:space="preserve">numTotalPapers), </w:t>
      </w:r>
      <w:r>
        <w:rPr>
          <w:rStyle w:val="DataTypeTok"/>
        </w:rPr>
        <w:t>replace =</w:t>
      </w:r>
      <w:r>
        <w:rPr>
          <w:rStyle w:val="NormalTok"/>
        </w:rPr>
        <w:t xml:space="preserve"> </w:t>
      </w:r>
      <w:r>
        <w:rPr>
          <w:rStyle w:val="OtherTok"/>
        </w:rPr>
        <w:t>FALSE</w:t>
      </w:r>
      <w:r>
        <w:rPr>
          <w:rStyle w:val="NormalTok"/>
        </w:rPr>
        <w:t>)</w:t>
      </w:r>
      <w:r>
        <w:br/>
      </w:r>
      <w:r>
        <w:rPr>
          <w:rStyle w:val="NormalTok"/>
        </w:rPr>
        <w:t>newSample =</w:t>
      </w:r>
      <w:r>
        <w:rPr>
          <w:rStyle w:val="StringTok"/>
        </w:rPr>
        <w:t xml:space="preserve"> </w:t>
      </w:r>
      <w:r>
        <w:rPr>
          <w:rStyle w:val="NormalTok"/>
        </w:rPr>
        <w:t xml:space="preserve">sample </w:t>
      </w:r>
      <w:r>
        <w:rPr>
          <w:rStyle w:val="OperatorTok"/>
        </w:rPr>
        <w:t>+</w:t>
      </w:r>
      <w:r>
        <w:rPr>
          <w:rStyle w:val="StringTok"/>
        </w:rPr>
        <w:t xml:space="preserve"> </w:t>
      </w:r>
      <w:r>
        <w:rPr>
          <w:rStyle w:val="NormalTok"/>
        </w:rPr>
        <w:t>numDisputed</w:t>
      </w:r>
      <w:r>
        <w:br/>
      </w:r>
      <w:r>
        <w:rPr>
          <w:rStyle w:val="NormalTok"/>
        </w:rPr>
        <w:t>train &lt;-</w:t>
      </w:r>
      <w:r>
        <w:rPr>
          <w:rStyle w:val="StringTok"/>
        </w:rPr>
        <w:t xml:space="preserve"> </w:t>
      </w:r>
      <w:r>
        <w:rPr>
          <w:rStyle w:val="NormalTok"/>
        </w:rPr>
        <w:t>DF_FedPapers[newSample,]</w:t>
      </w:r>
      <w:r>
        <w:br/>
      </w:r>
      <w:r>
        <w:rPr>
          <w:rStyle w:val="NormalTok"/>
        </w:rPr>
        <w:t>test &lt;-</w:t>
      </w:r>
      <w:r>
        <w:rPr>
          <w:rStyle w:val="StringTok"/>
        </w:rPr>
        <w:t xml:space="preserve"> </w:t>
      </w:r>
      <w:r>
        <w:rPr>
          <w:rStyle w:val="NormalTok"/>
        </w:rPr>
        <w:t>DF_FedPapers[</w:t>
      </w:r>
      <w:r>
        <w:rPr>
          <w:rStyle w:val="OperatorTok"/>
        </w:rPr>
        <w:t>-</w:t>
      </w:r>
      <w:r>
        <w:rPr>
          <w:rStyle w:val="NormalTok"/>
        </w:rPr>
        <w:t>newSample,]</w:t>
      </w:r>
    </w:p>
    <w:p w14:paraId="58677134" w14:textId="77777777" w:rsidR="005F0544" w:rsidRDefault="005F0544" w:rsidP="00D0332A">
      <w:pPr>
        <w:pStyle w:val="Heading4"/>
        <w:rPr>
          <w:sz w:val="36"/>
          <w:szCs w:val="36"/>
        </w:rPr>
      </w:pPr>
    </w:p>
    <w:p w14:paraId="4C4F6807" w14:textId="6DA46FF1" w:rsidR="00D0332A" w:rsidRPr="002772F3" w:rsidRDefault="00D518A2" w:rsidP="00D0332A">
      <w:pPr>
        <w:pStyle w:val="Heading4"/>
        <w:rPr>
          <w:sz w:val="36"/>
          <w:szCs w:val="36"/>
        </w:rPr>
      </w:pPr>
      <w:r w:rsidRPr="002772F3">
        <w:rPr>
          <w:sz w:val="36"/>
          <w:szCs w:val="36"/>
        </w:rPr>
        <w:t>Decision Tree</w:t>
      </w:r>
    </w:p>
    <w:p w14:paraId="1D106CEB" w14:textId="225D1CCF" w:rsidR="00DB0CF2" w:rsidRDefault="00DB0CF2" w:rsidP="00DB0CF2">
      <w:pPr>
        <w:pStyle w:val="BodyText"/>
      </w:pPr>
      <w:r>
        <w:t xml:space="preserve">A decision tree </w:t>
      </w:r>
      <w:r w:rsidR="00A542E9">
        <w:t>splits the source set into subsets based on a certain attribute value test. This splitting of data occurs on a number of nodes, and the process is repeated until splitting no longer adds value to the prediction.</w:t>
      </w:r>
    </w:p>
    <w:p w14:paraId="6017524C" w14:textId="260C3B1F" w:rsidR="00D0332A" w:rsidRDefault="00A542E9" w:rsidP="00DB0CF2">
      <w:pPr>
        <w:pStyle w:val="BodyText"/>
      </w:pPr>
      <w:r>
        <w:t>In this case, the</w:t>
      </w:r>
      <w:r w:rsidR="00DB0CF2">
        <w:t xml:space="preserve"> decision tree will </w:t>
      </w:r>
      <w:r>
        <w:t xml:space="preserve">split the set of documents based on </w:t>
      </w:r>
      <w:r w:rsidR="00FB73B1">
        <w:t xml:space="preserve">specific </w:t>
      </w:r>
      <w:r>
        <w:t xml:space="preserve">word frequencies. </w:t>
      </w:r>
      <w:r w:rsidR="005F0544">
        <w:t xml:space="preserve">The model </w:t>
      </w:r>
      <w:r>
        <w:t xml:space="preserve">will first be trained using the training data set. </w:t>
      </w:r>
      <w:r w:rsidR="00FB73B1">
        <w:t>It will then be used on the test data set and predict the authorship of the 11 disputed documents.</w:t>
      </w:r>
    </w:p>
    <w:p w14:paraId="423C4D0A" w14:textId="77777777" w:rsidR="004F630F" w:rsidRPr="00D0332A" w:rsidRDefault="004F630F" w:rsidP="00DB0CF2">
      <w:pPr>
        <w:pStyle w:val="BodyText"/>
      </w:pPr>
    </w:p>
    <w:bookmarkEnd w:id="7"/>
    <w:p w14:paraId="79BD0E7D" w14:textId="7D03C105" w:rsidR="00FB377E" w:rsidRPr="002772F3" w:rsidRDefault="00A542E9">
      <w:pPr>
        <w:pStyle w:val="Heading3"/>
        <w:rPr>
          <w:sz w:val="32"/>
          <w:szCs w:val="32"/>
        </w:rPr>
      </w:pPr>
      <w:r w:rsidRPr="002772F3">
        <w:rPr>
          <w:sz w:val="32"/>
          <w:szCs w:val="32"/>
        </w:rPr>
        <w:t>Train Model 1</w:t>
      </w:r>
    </w:p>
    <w:p w14:paraId="64E1CC4A" w14:textId="4D6569F1" w:rsidR="008A73D1" w:rsidRPr="008A73D1" w:rsidRDefault="008A73D1" w:rsidP="008A73D1">
      <w:pPr>
        <w:pStyle w:val="FirstParagraph"/>
      </w:pPr>
      <w:r>
        <w:t xml:space="preserve">The </w:t>
      </w:r>
      <w:r w:rsidR="00A542E9">
        <w:t xml:space="preserve">decision tree can be customized using several arguments, including the complexity </w:t>
      </w:r>
      <w:r w:rsidR="004F630F">
        <w:t>parameter</w:t>
      </w:r>
      <w:r w:rsidR="00A542E9">
        <w:t xml:space="preserve"> (CP), the minimum number of observations that must exist for a split to be attempted (minsplit), and</w:t>
      </w:r>
      <w:r w:rsidR="005F0544">
        <w:t xml:space="preserve"> the</w:t>
      </w:r>
      <w:r w:rsidR="00A542E9">
        <w:t xml:space="preserve"> maximum number of splits (maxdepth). For the first model, the default arguments have been set.</w:t>
      </w:r>
    </w:p>
    <w:p w14:paraId="08DE7BDF" w14:textId="77777777" w:rsidR="00A542E9" w:rsidRDefault="00A542E9" w:rsidP="00A542E9">
      <w:pPr>
        <w:pStyle w:val="SourceCode"/>
      </w:pPr>
      <w:r>
        <w:rPr>
          <w:rStyle w:val="CommentTok"/>
        </w:rPr>
        <w:t>#Train Model 1</w:t>
      </w:r>
      <w:r>
        <w:br/>
      </w:r>
      <w:r>
        <w:rPr>
          <w:rStyle w:val="NormalTok"/>
        </w:rPr>
        <w:t>Model_</w:t>
      </w:r>
      <w:r>
        <w:rPr>
          <w:rStyle w:val="DecValTok"/>
        </w:rPr>
        <w:t>1</w:t>
      </w:r>
      <w:r>
        <w:rPr>
          <w:rStyle w:val="NormalTok"/>
        </w:rPr>
        <w:t xml:space="preserve"> &lt;-</w:t>
      </w:r>
      <w:r>
        <w:rPr>
          <w:rStyle w:val="StringTok"/>
        </w:rPr>
        <w:t xml:space="preserve"> </w:t>
      </w:r>
      <w:r>
        <w:rPr>
          <w:rStyle w:val="KeywordTok"/>
        </w:rPr>
        <w:t>rpart</w:t>
      </w:r>
      <w:r>
        <w:rPr>
          <w:rStyle w:val="NormalTok"/>
        </w:rPr>
        <w:t>(Author</w:t>
      </w:r>
      <w:r>
        <w:rPr>
          <w:rStyle w:val="OperatorTok"/>
        </w:rPr>
        <w:t>~</w:t>
      </w:r>
      <w:r>
        <w:rPr>
          <w:rStyle w:val="NormalTok"/>
        </w:rPr>
        <w:t>.,</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w:t>
      </w:r>
      <w:r>
        <w:br/>
      </w:r>
      <w:r>
        <w:rPr>
          <w:rStyle w:val="KeywordTok"/>
        </w:rPr>
        <w:t>summary</w:t>
      </w:r>
      <w:r>
        <w:rPr>
          <w:rStyle w:val="NormalTok"/>
        </w:rPr>
        <w:t>(Model_</w:t>
      </w:r>
      <w:r>
        <w:rPr>
          <w:rStyle w:val="DecValTok"/>
        </w:rPr>
        <w:t>1</w:t>
      </w:r>
      <w:r>
        <w:rPr>
          <w:rStyle w:val="NormalTok"/>
        </w:rPr>
        <w:t>)</w:t>
      </w:r>
    </w:p>
    <w:p w14:paraId="74FCE729" w14:textId="7A57BEF6" w:rsidR="00966773" w:rsidRDefault="00966773" w:rsidP="002772F3">
      <w:pPr>
        <w:pStyle w:val="FirstParagraph"/>
        <w:jc w:val="center"/>
      </w:pPr>
      <w:r>
        <w:rPr>
          <w:noProof/>
        </w:rPr>
        <w:lastRenderedPageBreak/>
        <w:drawing>
          <wp:inline distT="0" distB="0" distL="0" distR="0" wp14:anchorId="3938AB0F" wp14:editId="670E9E90">
            <wp:extent cx="3369467" cy="26955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cision-Tree_files/figure-docx/unnamed-chunk-12-1.png"/>
                    <pic:cNvPicPr>
                      <a:picLocks noChangeAspect="1" noChangeArrowheads="1"/>
                    </pic:cNvPicPr>
                  </pic:nvPicPr>
                  <pic:blipFill>
                    <a:blip r:embed="rId10"/>
                    <a:stretch>
                      <a:fillRect/>
                    </a:stretch>
                  </pic:blipFill>
                  <pic:spPr bwMode="auto">
                    <a:xfrm>
                      <a:off x="0" y="0"/>
                      <a:ext cx="3379865" cy="2703894"/>
                    </a:xfrm>
                    <a:prstGeom prst="rect">
                      <a:avLst/>
                    </a:prstGeom>
                    <a:noFill/>
                    <a:ln w="9525">
                      <a:noFill/>
                      <a:headEnd/>
                      <a:tailEnd/>
                    </a:ln>
                  </pic:spPr>
                </pic:pic>
              </a:graphicData>
            </a:graphic>
          </wp:inline>
        </w:drawing>
      </w:r>
    </w:p>
    <w:p w14:paraId="2D28C030" w14:textId="77777777" w:rsidR="005F0544" w:rsidRDefault="005F0544" w:rsidP="00966773">
      <w:pPr>
        <w:pStyle w:val="BodyText"/>
      </w:pPr>
    </w:p>
    <w:p w14:paraId="30241D7C" w14:textId="4A294AD6" w:rsidR="00966773" w:rsidRDefault="00966773" w:rsidP="00966773">
      <w:pPr>
        <w:pStyle w:val="BodyText"/>
      </w:pPr>
      <w:r>
        <w:t>Interestingly, Model 1 only contains 1 internal node and separates the data based on the prevalence of the word ‘alexand.’ Because</w:t>
      </w:r>
      <w:r w:rsidR="005F0544">
        <w:t xml:space="preserve"> of this, </w:t>
      </w:r>
      <w:r>
        <w:t>the data is only split into two categories: Hamilton and Madison. It can be already be assumed that it will incorrectly predict documents authored by Jay and Hamilton/Madison.</w:t>
      </w:r>
    </w:p>
    <w:p w14:paraId="7CA4D1F4" w14:textId="034CA602" w:rsidR="00A542E9" w:rsidRDefault="00A542E9" w:rsidP="00966773">
      <w:pPr>
        <w:pStyle w:val="FirstParagraph"/>
      </w:pPr>
      <w:r>
        <w:t xml:space="preserve">The model is then used to predict the authorship </w:t>
      </w:r>
      <w:r w:rsidR="00966773">
        <w:t xml:space="preserve">of documents </w:t>
      </w:r>
      <w:r>
        <w:t>in the test data set.</w:t>
      </w:r>
    </w:p>
    <w:p w14:paraId="749C236B" w14:textId="000CBC22" w:rsidR="00A542E9" w:rsidRDefault="00A542E9" w:rsidP="00A542E9">
      <w:pPr>
        <w:pStyle w:val="SourceCode"/>
      </w:pPr>
      <w:r>
        <w:rPr>
          <w:rStyle w:val="CommentTok"/>
        </w:rPr>
        <w:t>#Use Model 1 on test data set</w:t>
      </w:r>
      <w:r>
        <w:br/>
      </w:r>
      <w:r>
        <w:rPr>
          <w:rStyle w:val="NormalTok"/>
        </w:rPr>
        <w:t>Model_</w:t>
      </w:r>
      <w:r>
        <w:rPr>
          <w:rStyle w:val="DecValTok"/>
        </w:rPr>
        <w:t>1</w:t>
      </w:r>
      <w:r>
        <w:rPr>
          <w:rStyle w:val="NormalTok"/>
        </w:rPr>
        <w:t>_Pred &lt;-</w:t>
      </w:r>
      <w:r>
        <w:rPr>
          <w:rStyle w:val="StringTok"/>
        </w:rPr>
        <w:t xml:space="preserve"> </w:t>
      </w:r>
      <w:r>
        <w:rPr>
          <w:rStyle w:val="KeywordTok"/>
        </w:rPr>
        <w:t>predict</w:t>
      </w:r>
      <w:r>
        <w:rPr>
          <w:rStyle w:val="NormalTok"/>
        </w:rPr>
        <w:t>(Model_</w:t>
      </w:r>
      <w:r>
        <w:rPr>
          <w:rStyle w:val="DecValTok"/>
        </w:rPr>
        <w:t>1</w:t>
      </w:r>
      <w:r>
        <w:rPr>
          <w:rStyle w:val="NormalTok"/>
        </w:rPr>
        <w:t xml:space="preserve">, test, </w:t>
      </w:r>
      <w:r>
        <w:rPr>
          <w:rStyle w:val="DataTypeTok"/>
        </w:rPr>
        <w:t>type=</w:t>
      </w:r>
      <w:r>
        <w:rPr>
          <w:rStyle w:val="StringTok"/>
        </w:rPr>
        <w:t>"class"</w:t>
      </w:r>
      <w:r>
        <w:rPr>
          <w:rStyle w:val="NormalTok"/>
        </w:rPr>
        <w:t>)</w:t>
      </w:r>
      <w:r>
        <w:br/>
      </w:r>
      <w:r>
        <w:rPr>
          <w:rStyle w:val="KeywordTok"/>
        </w:rPr>
        <w:t>table</w:t>
      </w:r>
      <w:r>
        <w:rPr>
          <w:rStyle w:val="NormalTok"/>
        </w:rPr>
        <w:t>(test</w:t>
      </w:r>
      <w:r>
        <w:rPr>
          <w:rStyle w:val="OperatorTok"/>
        </w:rPr>
        <w:t>$</w:t>
      </w:r>
      <w:r>
        <w:rPr>
          <w:rStyle w:val="NormalTok"/>
        </w:rPr>
        <w:t>Author,Model_</w:t>
      </w:r>
      <w:r>
        <w:rPr>
          <w:rStyle w:val="DecValTok"/>
        </w:rPr>
        <w:t>1</w:t>
      </w:r>
      <w:r>
        <w:rPr>
          <w:rStyle w:val="NormalTok"/>
        </w:rPr>
        <w:t>_Pred)</w:t>
      </w:r>
    </w:p>
    <w:p w14:paraId="64066252" w14:textId="77777777" w:rsidR="00966773" w:rsidRDefault="00966773" w:rsidP="00966773">
      <w:pPr>
        <w:pStyle w:val="SourceCode"/>
      </w:pPr>
      <w:r>
        <w:rPr>
          <w:rStyle w:val="VerbatimChar"/>
        </w:rPr>
        <w:t>##                   Model_1_Pred</w:t>
      </w:r>
      <w:r>
        <w:br/>
      </w:r>
      <w:r>
        <w:rPr>
          <w:rStyle w:val="VerbatimChar"/>
        </w:rPr>
        <w:t>##                    Hamilton Hamilton_Madison Jay Madison</w:t>
      </w:r>
      <w:r>
        <w:br/>
      </w:r>
      <w:r>
        <w:rPr>
          <w:rStyle w:val="VerbatimChar"/>
        </w:rPr>
        <w:t>##   Hamilton               16                0   0       0</w:t>
      </w:r>
      <w:r>
        <w:br/>
      </w:r>
      <w:r>
        <w:rPr>
          <w:rStyle w:val="VerbatimChar"/>
        </w:rPr>
        <w:t>##   Hamilton_Madison        1                0   0       0</w:t>
      </w:r>
      <w:r>
        <w:br/>
      </w:r>
      <w:r>
        <w:rPr>
          <w:rStyle w:val="VerbatimChar"/>
        </w:rPr>
        <w:t>##   Jay                     0                0   0       3</w:t>
      </w:r>
      <w:r>
        <w:br/>
      </w:r>
      <w:r>
        <w:rPr>
          <w:rStyle w:val="VerbatimChar"/>
        </w:rPr>
        <w:t>##   Madison                 0                0   0       3</w:t>
      </w:r>
      <w:r>
        <w:br/>
      </w:r>
      <w:r>
        <w:rPr>
          <w:rStyle w:val="VerbatimChar"/>
        </w:rPr>
        <w:t>##   Who_Am_I?              11                0   0       0</w:t>
      </w:r>
    </w:p>
    <w:p w14:paraId="3624CFF0" w14:textId="77777777" w:rsidR="005F0544" w:rsidRDefault="005F0544" w:rsidP="008A73D1">
      <w:pPr>
        <w:pStyle w:val="BodyText"/>
      </w:pPr>
    </w:p>
    <w:p w14:paraId="30D1EA0D" w14:textId="5CD9A315" w:rsidR="005F0544" w:rsidRDefault="00966773" w:rsidP="005F0544">
      <w:pPr>
        <w:pStyle w:val="BodyText"/>
      </w:pPr>
      <w:r>
        <w:t>Model 1 correctly predicted 16 Hamilton documents and 3 Madison documents. It incorrectly predicted 1 Hamilton/Madison document and 3 Jay documents</w:t>
      </w:r>
      <w:r w:rsidR="004F630F">
        <w:t xml:space="preserve"> as expected</w:t>
      </w:r>
      <w:r>
        <w:t xml:space="preserve">. </w:t>
      </w:r>
      <w:r w:rsidR="004F630F">
        <w:t>Lastly, i</w:t>
      </w:r>
      <w:r>
        <w:t>t predicted that all 11 disputed documents were authored by Hamilton.</w:t>
      </w:r>
    </w:p>
    <w:p w14:paraId="24524694" w14:textId="77777777" w:rsidR="005F0544" w:rsidRPr="005F0544" w:rsidRDefault="005F0544" w:rsidP="005F0544">
      <w:pPr>
        <w:pStyle w:val="BodyText"/>
      </w:pPr>
    </w:p>
    <w:p w14:paraId="7EE257CB" w14:textId="649B31C9" w:rsidR="00966773" w:rsidRPr="002772F3" w:rsidRDefault="00966773" w:rsidP="00966773">
      <w:pPr>
        <w:pStyle w:val="Heading3"/>
        <w:rPr>
          <w:sz w:val="32"/>
          <w:szCs w:val="32"/>
        </w:rPr>
      </w:pPr>
      <w:r w:rsidRPr="002772F3">
        <w:rPr>
          <w:sz w:val="32"/>
          <w:szCs w:val="32"/>
        </w:rPr>
        <w:t>Train Model 2</w:t>
      </w:r>
    </w:p>
    <w:p w14:paraId="68349BCB" w14:textId="627E5AC5" w:rsidR="004F2B9D" w:rsidRPr="008A73D1" w:rsidRDefault="00966773" w:rsidP="00966773">
      <w:pPr>
        <w:pStyle w:val="BodyText"/>
      </w:pPr>
      <w:r>
        <w:t>An additional model was trained with a cp value of 0, minimum split of 2, and maximum depth of 5.</w:t>
      </w:r>
    </w:p>
    <w:p w14:paraId="436F6046" w14:textId="22CD2404" w:rsidR="00966773" w:rsidRPr="00966773" w:rsidRDefault="00966773" w:rsidP="00966773">
      <w:pPr>
        <w:pStyle w:val="SourceCode"/>
        <w:rPr>
          <w:rFonts w:ascii="Consolas" w:hAnsi="Consolas"/>
          <w:sz w:val="22"/>
          <w:shd w:val="clear" w:color="auto" w:fill="F8F8F8"/>
        </w:rPr>
      </w:pPr>
      <w:r>
        <w:rPr>
          <w:rStyle w:val="CommentTok"/>
        </w:rPr>
        <w:lastRenderedPageBreak/>
        <w:t>#Train Tree Model 2</w:t>
      </w:r>
      <w:r>
        <w:br/>
      </w:r>
      <w:r>
        <w:rPr>
          <w:rStyle w:val="NormalTok"/>
        </w:rPr>
        <w:t>Model_</w:t>
      </w:r>
      <w:r>
        <w:rPr>
          <w:rStyle w:val="DecValTok"/>
        </w:rPr>
        <w:t>2</w:t>
      </w:r>
      <w:r>
        <w:rPr>
          <w:rStyle w:val="NormalTok"/>
        </w:rPr>
        <w:t xml:space="preserve"> &lt;-</w:t>
      </w:r>
      <w:r>
        <w:rPr>
          <w:rStyle w:val="StringTok"/>
        </w:rPr>
        <w:t xml:space="preserve"> </w:t>
      </w:r>
      <w:r>
        <w:rPr>
          <w:rStyle w:val="KeywordTok"/>
        </w:rPr>
        <w:t>rpart</w:t>
      </w:r>
      <w:r>
        <w:rPr>
          <w:rStyle w:val="NormalTok"/>
        </w:rPr>
        <w:t>(Author</w:t>
      </w:r>
      <w:r>
        <w:rPr>
          <w:rStyle w:val="OperatorTok"/>
        </w:rPr>
        <w:t>~</w:t>
      </w:r>
      <w:r>
        <w:rPr>
          <w:rStyle w:val="NormalTok"/>
        </w:rPr>
        <w:t>.,</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 xml:space="preserve">, </w:t>
      </w:r>
      <w:r>
        <w:rPr>
          <w:rStyle w:val="DataTypeTok"/>
        </w:rPr>
        <w:t>minsplit =</w:t>
      </w:r>
      <w:r>
        <w:rPr>
          <w:rStyle w:val="NormalTok"/>
        </w:rPr>
        <w:t xml:space="preserve"> </w:t>
      </w:r>
      <w:r>
        <w:rPr>
          <w:rStyle w:val="DecValTok"/>
        </w:rPr>
        <w:t>2</w:t>
      </w:r>
      <w:r>
        <w:rPr>
          <w:rStyle w:val="NormalTok"/>
        </w:rPr>
        <w:t xml:space="preserve">, </w:t>
      </w:r>
      <w:r>
        <w:rPr>
          <w:rStyle w:val="DataTypeTok"/>
        </w:rPr>
        <w:t>maxdepth =</w:t>
      </w:r>
      <w:r>
        <w:rPr>
          <w:rStyle w:val="NormalTok"/>
        </w:rPr>
        <w:t xml:space="preserve"> </w:t>
      </w:r>
      <w:r>
        <w:rPr>
          <w:rStyle w:val="DecValTok"/>
        </w:rPr>
        <w:t>5</w:t>
      </w:r>
      <w:r>
        <w:rPr>
          <w:rStyle w:val="NormalTok"/>
        </w:rPr>
        <w:t>))</w:t>
      </w:r>
      <w:r>
        <w:br/>
      </w:r>
      <w:r>
        <w:rPr>
          <w:rStyle w:val="KeywordTok"/>
        </w:rPr>
        <w:t>summary</w:t>
      </w:r>
      <w:r>
        <w:rPr>
          <w:rStyle w:val="NormalTok"/>
        </w:rPr>
        <w:t>(Model_</w:t>
      </w:r>
      <w:r>
        <w:rPr>
          <w:rStyle w:val="DecValTok"/>
        </w:rPr>
        <w:t>2</w:t>
      </w:r>
      <w:r>
        <w:rPr>
          <w:rStyle w:val="NormalTok"/>
        </w:rPr>
        <w:t>)</w:t>
      </w:r>
    </w:p>
    <w:p w14:paraId="7FB1FDDF" w14:textId="54B8343E" w:rsidR="00966773" w:rsidRDefault="00966773" w:rsidP="002772F3">
      <w:pPr>
        <w:pStyle w:val="BodyText"/>
        <w:jc w:val="center"/>
      </w:pPr>
      <w:r>
        <w:rPr>
          <w:noProof/>
        </w:rPr>
        <w:drawing>
          <wp:inline distT="0" distB="0" distL="0" distR="0" wp14:anchorId="7CE22A44" wp14:editId="3FBEC441">
            <wp:extent cx="3924300" cy="313944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Decision-Tree_files/figure-docx/unnamed-chunk-15-1.png"/>
                    <pic:cNvPicPr>
                      <a:picLocks noChangeAspect="1" noChangeArrowheads="1"/>
                    </pic:cNvPicPr>
                  </pic:nvPicPr>
                  <pic:blipFill>
                    <a:blip r:embed="rId11"/>
                    <a:stretch>
                      <a:fillRect/>
                    </a:stretch>
                  </pic:blipFill>
                  <pic:spPr bwMode="auto">
                    <a:xfrm>
                      <a:off x="0" y="0"/>
                      <a:ext cx="3924736" cy="3139789"/>
                    </a:xfrm>
                    <a:prstGeom prst="rect">
                      <a:avLst/>
                    </a:prstGeom>
                    <a:noFill/>
                    <a:ln w="9525">
                      <a:noFill/>
                      <a:headEnd/>
                      <a:tailEnd/>
                    </a:ln>
                  </pic:spPr>
                </pic:pic>
              </a:graphicData>
            </a:graphic>
          </wp:inline>
        </w:drawing>
      </w:r>
    </w:p>
    <w:p w14:paraId="39B913E7" w14:textId="69467A75" w:rsidR="00966773" w:rsidRDefault="00966773" w:rsidP="004F2B9D">
      <w:pPr>
        <w:pStyle w:val="BodyText"/>
      </w:pPr>
      <w:r>
        <w:t>This time, Model 2 has 3 internal nodes and can recognize documents authored by Jay and Hamilton/Madison in addition to the terminal nodes of Model 1.</w:t>
      </w:r>
    </w:p>
    <w:p w14:paraId="6531D712" w14:textId="77777777" w:rsidR="00966773" w:rsidRDefault="00966773" w:rsidP="00966773">
      <w:pPr>
        <w:pStyle w:val="SourceCode"/>
      </w:pPr>
      <w:r>
        <w:rPr>
          <w:rStyle w:val="VerbatimChar"/>
        </w:rPr>
        <w:t>##                   Model_2_Pred</w:t>
      </w:r>
      <w:r>
        <w:br/>
      </w:r>
      <w:r>
        <w:rPr>
          <w:rStyle w:val="VerbatimChar"/>
        </w:rPr>
        <w:t>##                    Hamilton Hamilton_Madison Jay Madison</w:t>
      </w:r>
      <w:r>
        <w:br/>
      </w:r>
      <w:r>
        <w:rPr>
          <w:rStyle w:val="VerbatimChar"/>
        </w:rPr>
        <w:t>##   Hamilton               16                0   0       0</w:t>
      </w:r>
      <w:r>
        <w:br/>
      </w:r>
      <w:r>
        <w:rPr>
          <w:rStyle w:val="VerbatimChar"/>
        </w:rPr>
        <w:t>##   Hamilton_Madison        0                1   0       0</w:t>
      </w:r>
      <w:r>
        <w:br/>
      </w:r>
      <w:r>
        <w:rPr>
          <w:rStyle w:val="VerbatimChar"/>
        </w:rPr>
        <w:t>##   Jay                     0                0   2       1</w:t>
      </w:r>
      <w:r>
        <w:br/>
      </w:r>
      <w:r>
        <w:rPr>
          <w:rStyle w:val="VerbatimChar"/>
        </w:rPr>
        <w:t>##   Madison                 0                0   0       3</w:t>
      </w:r>
      <w:r>
        <w:br/>
      </w:r>
      <w:r>
        <w:rPr>
          <w:rStyle w:val="VerbatimChar"/>
        </w:rPr>
        <w:t>##   Who_Am_I?               2                9   0       0</w:t>
      </w:r>
    </w:p>
    <w:p w14:paraId="4C2C705C" w14:textId="77777777" w:rsidR="004F630F" w:rsidRDefault="004F630F" w:rsidP="004F2B9D">
      <w:pPr>
        <w:pStyle w:val="BodyText"/>
      </w:pPr>
    </w:p>
    <w:p w14:paraId="436FAEBA" w14:textId="2D8B1835" w:rsidR="00966773" w:rsidRDefault="004F630F" w:rsidP="004F2B9D">
      <w:pPr>
        <w:pStyle w:val="BodyText"/>
      </w:pPr>
      <w:r>
        <w:t>Like</w:t>
      </w:r>
      <w:r w:rsidR="00966773">
        <w:t xml:space="preserve"> Model 1, Model 2 correctly identified 16 Hamilton documents and 3 Madison documents. It also correctly identified 1 Hamilton/Madison document and 1 Jay document. Overall, it only incorrectly identified one Jay document and the overall accuracy is an indicator of a pretty strong model.</w:t>
      </w:r>
    </w:p>
    <w:p w14:paraId="3525871E" w14:textId="5D2826A9" w:rsidR="002F1D64" w:rsidRDefault="00966773" w:rsidP="002F1D64">
      <w:pPr>
        <w:pStyle w:val="BodyText"/>
      </w:pPr>
      <w:r>
        <w:t xml:space="preserve">This time, the model predicted </w:t>
      </w:r>
      <w:r w:rsidR="002F60A7">
        <w:t>that 9</w:t>
      </w:r>
      <w:r>
        <w:t xml:space="preserve"> of the disputed documents are Hamilton/Madison while the other 2 were authored by Hamilton.</w:t>
      </w:r>
    </w:p>
    <w:p w14:paraId="0CD13C68" w14:textId="5FDF61B8" w:rsidR="004F630F" w:rsidRDefault="004F630F" w:rsidP="003F6D72">
      <w:pPr>
        <w:pStyle w:val="Heading3"/>
        <w:rPr>
          <w:sz w:val="36"/>
          <w:szCs w:val="36"/>
        </w:rPr>
      </w:pPr>
    </w:p>
    <w:p w14:paraId="17B4CA0E" w14:textId="0DB83861" w:rsidR="004F630F" w:rsidRDefault="004F630F" w:rsidP="004F630F">
      <w:pPr>
        <w:pStyle w:val="BodyText"/>
      </w:pPr>
    </w:p>
    <w:p w14:paraId="6F57AB0A" w14:textId="77777777" w:rsidR="004F630F" w:rsidRPr="004F630F" w:rsidRDefault="004F630F" w:rsidP="004F630F">
      <w:pPr>
        <w:pStyle w:val="BodyText"/>
      </w:pPr>
    </w:p>
    <w:p w14:paraId="78033166" w14:textId="77777777" w:rsidR="004F630F" w:rsidRPr="004F630F" w:rsidRDefault="004F630F" w:rsidP="004F630F">
      <w:pPr>
        <w:pStyle w:val="BodyText"/>
      </w:pPr>
    </w:p>
    <w:p w14:paraId="75570C8A" w14:textId="7C4F648C" w:rsidR="003F6D72" w:rsidRPr="002772F3" w:rsidRDefault="004F2B9D" w:rsidP="003F6D72">
      <w:pPr>
        <w:pStyle w:val="Heading3"/>
        <w:rPr>
          <w:sz w:val="36"/>
          <w:szCs w:val="36"/>
        </w:rPr>
      </w:pPr>
      <w:r w:rsidRPr="002772F3">
        <w:rPr>
          <w:sz w:val="36"/>
          <w:szCs w:val="36"/>
        </w:rPr>
        <w:t>Results</w:t>
      </w:r>
    </w:p>
    <w:p w14:paraId="4B1CE7EE" w14:textId="036A6F77" w:rsidR="002F1D64" w:rsidRDefault="003F6D72" w:rsidP="003F6D72">
      <w:pPr>
        <w:pStyle w:val="BodyText"/>
      </w:pPr>
      <w:r>
        <w:t>The following table provides a summary of results for each disputed Federalist Paper</w:t>
      </w:r>
      <w:r w:rsidR="00AE555E">
        <w:t>:</w:t>
      </w:r>
    </w:p>
    <w:tbl>
      <w:tblPr>
        <w:tblStyle w:val="TableGrid"/>
        <w:tblW w:w="0" w:type="auto"/>
        <w:tblLook w:val="04A0" w:firstRow="1" w:lastRow="0" w:firstColumn="1" w:lastColumn="0" w:noHBand="0" w:noVBand="1"/>
      </w:tblPr>
      <w:tblGrid>
        <w:gridCol w:w="3192"/>
        <w:gridCol w:w="3192"/>
        <w:gridCol w:w="3192"/>
      </w:tblGrid>
      <w:tr w:rsidR="003F6D72" w14:paraId="47E0A115" w14:textId="77777777" w:rsidTr="002F1D64">
        <w:tc>
          <w:tcPr>
            <w:tcW w:w="3192" w:type="dxa"/>
            <w:shd w:val="clear" w:color="auto" w:fill="B8CCE4" w:themeFill="accent1" w:themeFillTint="66"/>
          </w:tcPr>
          <w:p w14:paraId="2EFA63D6" w14:textId="77777777" w:rsidR="003F6D72" w:rsidRPr="002F1D64" w:rsidRDefault="0026628C" w:rsidP="003F6D72">
            <w:pPr>
              <w:pStyle w:val="BodyText"/>
              <w:rPr>
                <w:b/>
                <w:bCs/>
              </w:rPr>
            </w:pPr>
            <w:r w:rsidRPr="002F1D64">
              <w:rPr>
                <w:b/>
                <w:bCs/>
              </w:rPr>
              <w:t>Federalist Paper Number</w:t>
            </w:r>
          </w:p>
        </w:tc>
        <w:tc>
          <w:tcPr>
            <w:tcW w:w="3192" w:type="dxa"/>
            <w:shd w:val="clear" w:color="auto" w:fill="B8CCE4" w:themeFill="accent1" w:themeFillTint="66"/>
          </w:tcPr>
          <w:p w14:paraId="56D4E26E" w14:textId="1ACAEA96" w:rsidR="003F6D72" w:rsidRPr="002F1D64" w:rsidRDefault="002F60A7" w:rsidP="003F6D72">
            <w:pPr>
              <w:pStyle w:val="BodyText"/>
              <w:rPr>
                <w:b/>
                <w:bCs/>
              </w:rPr>
            </w:pPr>
            <w:r>
              <w:rPr>
                <w:b/>
                <w:bCs/>
              </w:rPr>
              <w:t>Model 1 Prediction</w:t>
            </w:r>
          </w:p>
        </w:tc>
        <w:tc>
          <w:tcPr>
            <w:tcW w:w="3192" w:type="dxa"/>
            <w:shd w:val="clear" w:color="auto" w:fill="B8CCE4" w:themeFill="accent1" w:themeFillTint="66"/>
          </w:tcPr>
          <w:p w14:paraId="3FFF800F" w14:textId="634853B2" w:rsidR="003F6D72" w:rsidRPr="002F1D64" w:rsidRDefault="002F60A7" w:rsidP="003F6D72">
            <w:pPr>
              <w:pStyle w:val="BodyText"/>
              <w:rPr>
                <w:b/>
                <w:bCs/>
              </w:rPr>
            </w:pPr>
            <w:r>
              <w:rPr>
                <w:b/>
                <w:bCs/>
              </w:rPr>
              <w:t xml:space="preserve">Model </w:t>
            </w:r>
            <w:r w:rsidR="001A1E1A">
              <w:rPr>
                <w:b/>
                <w:bCs/>
              </w:rPr>
              <w:t>2</w:t>
            </w:r>
            <w:r>
              <w:rPr>
                <w:b/>
                <w:bCs/>
              </w:rPr>
              <w:t xml:space="preserve"> Prediction</w:t>
            </w:r>
          </w:p>
        </w:tc>
      </w:tr>
      <w:tr w:rsidR="002F1D64" w14:paraId="1BF5B87D" w14:textId="77777777" w:rsidTr="003F6D72">
        <w:tc>
          <w:tcPr>
            <w:tcW w:w="3192" w:type="dxa"/>
          </w:tcPr>
          <w:p w14:paraId="0F90701C" w14:textId="77777777" w:rsidR="002F1D64" w:rsidRDefault="002F1D64" w:rsidP="002F1D64">
            <w:pPr>
              <w:pStyle w:val="BodyText"/>
            </w:pPr>
            <w:r>
              <w:t>49</w:t>
            </w:r>
          </w:p>
        </w:tc>
        <w:tc>
          <w:tcPr>
            <w:tcW w:w="3192" w:type="dxa"/>
          </w:tcPr>
          <w:p w14:paraId="33298E9B" w14:textId="2FA2BF7A" w:rsidR="002F1D64" w:rsidRDefault="002F60A7" w:rsidP="002F1D64">
            <w:pPr>
              <w:pStyle w:val="BodyText"/>
            </w:pPr>
            <w:r>
              <w:t>Hamilton</w:t>
            </w:r>
          </w:p>
        </w:tc>
        <w:tc>
          <w:tcPr>
            <w:tcW w:w="3192" w:type="dxa"/>
          </w:tcPr>
          <w:p w14:paraId="5C509F22" w14:textId="72928106" w:rsidR="002F1D64" w:rsidRDefault="00140A05" w:rsidP="002F1D64">
            <w:pPr>
              <w:pStyle w:val="BodyText"/>
            </w:pPr>
            <w:r>
              <w:t>Hamilton</w:t>
            </w:r>
            <w:r w:rsidR="002F60A7">
              <w:t>/Madison</w:t>
            </w:r>
          </w:p>
        </w:tc>
      </w:tr>
      <w:tr w:rsidR="002F60A7" w14:paraId="4A18F6F0" w14:textId="77777777" w:rsidTr="003F6D72">
        <w:tc>
          <w:tcPr>
            <w:tcW w:w="3192" w:type="dxa"/>
          </w:tcPr>
          <w:p w14:paraId="3CB364C8" w14:textId="77777777" w:rsidR="002F60A7" w:rsidRDefault="002F60A7" w:rsidP="002F60A7">
            <w:pPr>
              <w:pStyle w:val="BodyText"/>
            </w:pPr>
            <w:r>
              <w:t>50</w:t>
            </w:r>
          </w:p>
        </w:tc>
        <w:tc>
          <w:tcPr>
            <w:tcW w:w="3192" w:type="dxa"/>
          </w:tcPr>
          <w:p w14:paraId="492E3089" w14:textId="293B1DF0" w:rsidR="002F60A7" w:rsidRDefault="002F60A7" w:rsidP="002F60A7">
            <w:pPr>
              <w:pStyle w:val="BodyText"/>
            </w:pPr>
            <w:r>
              <w:t>Hamilton</w:t>
            </w:r>
          </w:p>
        </w:tc>
        <w:tc>
          <w:tcPr>
            <w:tcW w:w="3192" w:type="dxa"/>
          </w:tcPr>
          <w:p w14:paraId="0C08D67B" w14:textId="4A340FDD" w:rsidR="002F60A7" w:rsidRDefault="002F60A7" w:rsidP="002F60A7">
            <w:pPr>
              <w:pStyle w:val="BodyText"/>
            </w:pPr>
            <w:r>
              <w:t>Hamilton</w:t>
            </w:r>
          </w:p>
        </w:tc>
      </w:tr>
      <w:tr w:rsidR="002F60A7" w14:paraId="71738F58" w14:textId="77777777" w:rsidTr="003F6D72">
        <w:tc>
          <w:tcPr>
            <w:tcW w:w="3192" w:type="dxa"/>
          </w:tcPr>
          <w:p w14:paraId="3AC62F40" w14:textId="77777777" w:rsidR="002F60A7" w:rsidRDefault="002F60A7" w:rsidP="002F60A7">
            <w:pPr>
              <w:pStyle w:val="BodyText"/>
            </w:pPr>
            <w:r>
              <w:t>51</w:t>
            </w:r>
          </w:p>
        </w:tc>
        <w:tc>
          <w:tcPr>
            <w:tcW w:w="3192" w:type="dxa"/>
          </w:tcPr>
          <w:p w14:paraId="600F90D3" w14:textId="60AB5B56" w:rsidR="002F60A7" w:rsidRDefault="002F60A7" w:rsidP="002F60A7">
            <w:pPr>
              <w:pStyle w:val="BodyText"/>
            </w:pPr>
            <w:r>
              <w:t>Hamilton</w:t>
            </w:r>
          </w:p>
        </w:tc>
        <w:tc>
          <w:tcPr>
            <w:tcW w:w="3192" w:type="dxa"/>
          </w:tcPr>
          <w:p w14:paraId="5033E20B" w14:textId="30C28746" w:rsidR="002F60A7" w:rsidRDefault="002F60A7" w:rsidP="002F60A7">
            <w:pPr>
              <w:pStyle w:val="BodyText"/>
            </w:pPr>
            <w:r>
              <w:t>Hamilton/Madison</w:t>
            </w:r>
          </w:p>
        </w:tc>
      </w:tr>
      <w:tr w:rsidR="002F60A7" w14:paraId="34F3EC67" w14:textId="77777777" w:rsidTr="003F6D72">
        <w:tc>
          <w:tcPr>
            <w:tcW w:w="3192" w:type="dxa"/>
          </w:tcPr>
          <w:p w14:paraId="794F0A84" w14:textId="77777777" w:rsidR="002F60A7" w:rsidRDefault="002F60A7" w:rsidP="002F60A7">
            <w:pPr>
              <w:pStyle w:val="BodyText"/>
            </w:pPr>
            <w:r>
              <w:t>52</w:t>
            </w:r>
          </w:p>
        </w:tc>
        <w:tc>
          <w:tcPr>
            <w:tcW w:w="3192" w:type="dxa"/>
          </w:tcPr>
          <w:p w14:paraId="68536B5A" w14:textId="77777777" w:rsidR="002F60A7" w:rsidRDefault="002F60A7" w:rsidP="002F60A7">
            <w:pPr>
              <w:pStyle w:val="BodyText"/>
            </w:pPr>
            <w:r>
              <w:t>Hamilton</w:t>
            </w:r>
          </w:p>
        </w:tc>
        <w:tc>
          <w:tcPr>
            <w:tcW w:w="3192" w:type="dxa"/>
          </w:tcPr>
          <w:p w14:paraId="634A5035" w14:textId="1773A82E" w:rsidR="002F60A7" w:rsidRDefault="002F60A7" w:rsidP="002F60A7">
            <w:pPr>
              <w:pStyle w:val="BodyText"/>
            </w:pPr>
            <w:r>
              <w:t>Hamilton/Madison</w:t>
            </w:r>
          </w:p>
        </w:tc>
      </w:tr>
      <w:tr w:rsidR="002F60A7" w14:paraId="22B32B88" w14:textId="77777777" w:rsidTr="003F6D72">
        <w:tc>
          <w:tcPr>
            <w:tcW w:w="3192" w:type="dxa"/>
          </w:tcPr>
          <w:p w14:paraId="0CC0FB85" w14:textId="77777777" w:rsidR="002F60A7" w:rsidRDefault="002F60A7" w:rsidP="002F60A7">
            <w:pPr>
              <w:pStyle w:val="BodyText"/>
            </w:pPr>
            <w:r>
              <w:t>53</w:t>
            </w:r>
          </w:p>
        </w:tc>
        <w:tc>
          <w:tcPr>
            <w:tcW w:w="3192" w:type="dxa"/>
          </w:tcPr>
          <w:p w14:paraId="627DD776" w14:textId="77777777" w:rsidR="002F60A7" w:rsidRDefault="002F60A7" w:rsidP="002F60A7">
            <w:pPr>
              <w:pStyle w:val="BodyText"/>
            </w:pPr>
            <w:r>
              <w:t>Hamilton</w:t>
            </w:r>
          </w:p>
        </w:tc>
        <w:tc>
          <w:tcPr>
            <w:tcW w:w="3192" w:type="dxa"/>
          </w:tcPr>
          <w:p w14:paraId="10BFA1E9" w14:textId="10911EC5" w:rsidR="002F60A7" w:rsidRDefault="002F60A7" w:rsidP="002F60A7">
            <w:pPr>
              <w:pStyle w:val="BodyText"/>
            </w:pPr>
            <w:r>
              <w:t>Hamilton/Madison</w:t>
            </w:r>
          </w:p>
        </w:tc>
      </w:tr>
      <w:tr w:rsidR="002F60A7" w14:paraId="0B6F29E5" w14:textId="77777777" w:rsidTr="003F6D72">
        <w:tc>
          <w:tcPr>
            <w:tcW w:w="3192" w:type="dxa"/>
          </w:tcPr>
          <w:p w14:paraId="4E99C99C" w14:textId="77777777" w:rsidR="002F60A7" w:rsidRDefault="002F60A7" w:rsidP="002F60A7">
            <w:pPr>
              <w:pStyle w:val="BodyText"/>
            </w:pPr>
            <w:r>
              <w:t>54</w:t>
            </w:r>
          </w:p>
        </w:tc>
        <w:tc>
          <w:tcPr>
            <w:tcW w:w="3192" w:type="dxa"/>
          </w:tcPr>
          <w:p w14:paraId="7CD85144" w14:textId="77777777" w:rsidR="002F60A7" w:rsidRDefault="002F60A7" w:rsidP="002F60A7">
            <w:pPr>
              <w:pStyle w:val="BodyText"/>
            </w:pPr>
            <w:r>
              <w:t>Hamilton</w:t>
            </w:r>
          </w:p>
        </w:tc>
        <w:tc>
          <w:tcPr>
            <w:tcW w:w="3192" w:type="dxa"/>
          </w:tcPr>
          <w:p w14:paraId="11B2979D" w14:textId="4A516B33" w:rsidR="002F60A7" w:rsidRDefault="002F60A7" w:rsidP="002F60A7">
            <w:pPr>
              <w:pStyle w:val="BodyText"/>
            </w:pPr>
            <w:r>
              <w:t>Hamilton</w:t>
            </w:r>
          </w:p>
        </w:tc>
      </w:tr>
      <w:tr w:rsidR="002F60A7" w14:paraId="6C716803" w14:textId="77777777" w:rsidTr="003F6D72">
        <w:tc>
          <w:tcPr>
            <w:tcW w:w="3192" w:type="dxa"/>
          </w:tcPr>
          <w:p w14:paraId="42A6F116" w14:textId="77777777" w:rsidR="002F60A7" w:rsidRDefault="002F60A7" w:rsidP="002F60A7">
            <w:pPr>
              <w:pStyle w:val="BodyText"/>
            </w:pPr>
            <w:r>
              <w:t>55</w:t>
            </w:r>
          </w:p>
        </w:tc>
        <w:tc>
          <w:tcPr>
            <w:tcW w:w="3192" w:type="dxa"/>
          </w:tcPr>
          <w:p w14:paraId="197BA9FE" w14:textId="77777777" w:rsidR="002F60A7" w:rsidRDefault="002F60A7" w:rsidP="002F60A7">
            <w:pPr>
              <w:pStyle w:val="BodyText"/>
            </w:pPr>
            <w:r>
              <w:t>Hamilton</w:t>
            </w:r>
          </w:p>
        </w:tc>
        <w:tc>
          <w:tcPr>
            <w:tcW w:w="3192" w:type="dxa"/>
          </w:tcPr>
          <w:p w14:paraId="38353650" w14:textId="5163AD37" w:rsidR="002F60A7" w:rsidRDefault="002F60A7" w:rsidP="002F60A7">
            <w:pPr>
              <w:pStyle w:val="BodyText"/>
            </w:pPr>
            <w:r>
              <w:t>Hamilton/Madison</w:t>
            </w:r>
          </w:p>
        </w:tc>
      </w:tr>
      <w:tr w:rsidR="002F60A7" w14:paraId="6FD9D099" w14:textId="77777777" w:rsidTr="003F6D72">
        <w:tc>
          <w:tcPr>
            <w:tcW w:w="3192" w:type="dxa"/>
          </w:tcPr>
          <w:p w14:paraId="55B029D5" w14:textId="77777777" w:rsidR="002F60A7" w:rsidRDefault="002F60A7" w:rsidP="002F60A7">
            <w:pPr>
              <w:pStyle w:val="BodyText"/>
            </w:pPr>
            <w:r>
              <w:t>56</w:t>
            </w:r>
          </w:p>
        </w:tc>
        <w:tc>
          <w:tcPr>
            <w:tcW w:w="3192" w:type="dxa"/>
          </w:tcPr>
          <w:p w14:paraId="6241BC33" w14:textId="77777777" w:rsidR="002F60A7" w:rsidRDefault="002F60A7" w:rsidP="002F60A7">
            <w:pPr>
              <w:pStyle w:val="BodyText"/>
            </w:pPr>
            <w:r>
              <w:t>Hamilton</w:t>
            </w:r>
          </w:p>
        </w:tc>
        <w:tc>
          <w:tcPr>
            <w:tcW w:w="3192" w:type="dxa"/>
          </w:tcPr>
          <w:p w14:paraId="0EDDD8FB" w14:textId="4A4A060C" w:rsidR="002F60A7" w:rsidRDefault="002F60A7" w:rsidP="002F60A7">
            <w:pPr>
              <w:pStyle w:val="BodyText"/>
            </w:pPr>
            <w:r>
              <w:t>Hamilton/Madison</w:t>
            </w:r>
          </w:p>
        </w:tc>
      </w:tr>
      <w:tr w:rsidR="002F60A7" w14:paraId="11164CCA" w14:textId="77777777" w:rsidTr="003F6D72">
        <w:tc>
          <w:tcPr>
            <w:tcW w:w="3192" w:type="dxa"/>
          </w:tcPr>
          <w:p w14:paraId="12247F5C" w14:textId="77777777" w:rsidR="002F60A7" w:rsidRDefault="002F60A7" w:rsidP="002F60A7">
            <w:pPr>
              <w:pStyle w:val="BodyText"/>
            </w:pPr>
            <w:r>
              <w:t>57</w:t>
            </w:r>
          </w:p>
        </w:tc>
        <w:tc>
          <w:tcPr>
            <w:tcW w:w="3192" w:type="dxa"/>
          </w:tcPr>
          <w:p w14:paraId="1D36B6FA" w14:textId="77777777" w:rsidR="002F60A7" w:rsidRDefault="002F60A7" w:rsidP="002F60A7">
            <w:pPr>
              <w:pStyle w:val="BodyText"/>
            </w:pPr>
            <w:r>
              <w:t>Hamilton</w:t>
            </w:r>
          </w:p>
        </w:tc>
        <w:tc>
          <w:tcPr>
            <w:tcW w:w="3192" w:type="dxa"/>
          </w:tcPr>
          <w:p w14:paraId="57166465" w14:textId="0375686F" w:rsidR="002F60A7" w:rsidRDefault="002F60A7" w:rsidP="002F60A7">
            <w:pPr>
              <w:pStyle w:val="BodyText"/>
            </w:pPr>
            <w:r>
              <w:t>Hamilton/Madison</w:t>
            </w:r>
          </w:p>
        </w:tc>
      </w:tr>
      <w:tr w:rsidR="002F60A7" w14:paraId="5788B56E" w14:textId="77777777" w:rsidTr="003F6D72">
        <w:tc>
          <w:tcPr>
            <w:tcW w:w="3192" w:type="dxa"/>
          </w:tcPr>
          <w:p w14:paraId="1F8C898C" w14:textId="77777777" w:rsidR="002F60A7" w:rsidRDefault="002F60A7" w:rsidP="002F60A7">
            <w:pPr>
              <w:pStyle w:val="BodyText"/>
            </w:pPr>
            <w:r>
              <w:t>62</w:t>
            </w:r>
          </w:p>
        </w:tc>
        <w:tc>
          <w:tcPr>
            <w:tcW w:w="3192" w:type="dxa"/>
          </w:tcPr>
          <w:p w14:paraId="6D85811F" w14:textId="77777777" w:rsidR="002F60A7" w:rsidRDefault="002F60A7" w:rsidP="002F60A7">
            <w:pPr>
              <w:pStyle w:val="BodyText"/>
            </w:pPr>
            <w:r>
              <w:t>Hamilton</w:t>
            </w:r>
          </w:p>
        </w:tc>
        <w:tc>
          <w:tcPr>
            <w:tcW w:w="3192" w:type="dxa"/>
          </w:tcPr>
          <w:p w14:paraId="35B7641E" w14:textId="37853E87" w:rsidR="002F60A7" w:rsidRDefault="002F60A7" w:rsidP="002F60A7">
            <w:pPr>
              <w:pStyle w:val="BodyText"/>
            </w:pPr>
            <w:r>
              <w:t>Hamilton/Madison</w:t>
            </w:r>
          </w:p>
        </w:tc>
      </w:tr>
      <w:tr w:rsidR="002F60A7" w14:paraId="436AF6CE" w14:textId="77777777" w:rsidTr="003F6D72">
        <w:tc>
          <w:tcPr>
            <w:tcW w:w="3192" w:type="dxa"/>
          </w:tcPr>
          <w:p w14:paraId="32A51155" w14:textId="77777777" w:rsidR="002F60A7" w:rsidRDefault="002F60A7" w:rsidP="002F60A7">
            <w:pPr>
              <w:pStyle w:val="BodyText"/>
            </w:pPr>
            <w:r>
              <w:t>63</w:t>
            </w:r>
          </w:p>
        </w:tc>
        <w:tc>
          <w:tcPr>
            <w:tcW w:w="3192" w:type="dxa"/>
          </w:tcPr>
          <w:p w14:paraId="0196B197" w14:textId="77777777" w:rsidR="002F60A7" w:rsidRDefault="002F60A7" w:rsidP="002F60A7">
            <w:pPr>
              <w:pStyle w:val="BodyText"/>
            </w:pPr>
            <w:r>
              <w:t>Hamilton</w:t>
            </w:r>
          </w:p>
        </w:tc>
        <w:tc>
          <w:tcPr>
            <w:tcW w:w="3192" w:type="dxa"/>
          </w:tcPr>
          <w:p w14:paraId="0D279AD1" w14:textId="341556DD" w:rsidR="002F60A7" w:rsidRDefault="002F60A7" w:rsidP="002F60A7">
            <w:pPr>
              <w:pStyle w:val="BodyText"/>
            </w:pPr>
            <w:r>
              <w:t>Hamilton/Madison</w:t>
            </w:r>
          </w:p>
        </w:tc>
      </w:tr>
    </w:tbl>
    <w:p w14:paraId="4C23C79E" w14:textId="5A01F564" w:rsidR="001A1E1A" w:rsidRDefault="001A1E1A" w:rsidP="003F6D72">
      <w:pPr>
        <w:pStyle w:val="BodyText"/>
      </w:pPr>
      <w:r>
        <w:t>Firstly, it should be noted that Model 2 produced more accurate results overall and contained terminal nodes for Jay and Hamilton/Madison while Model 1 only has terminal nodes for Hamilton and Madison.</w:t>
      </w:r>
    </w:p>
    <w:p w14:paraId="2C081F01" w14:textId="4EE13B2C" w:rsidR="00BF6D10" w:rsidRDefault="00BF6D10" w:rsidP="003F6D72">
      <w:pPr>
        <w:pStyle w:val="BodyText"/>
      </w:pPr>
      <w:r>
        <w:t>F</w:t>
      </w:r>
      <w:r w:rsidR="002F60A7">
        <w:t xml:space="preserve">or Papers 50 and 54, both models </w:t>
      </w:r>
      <w:r w:rsidR="001A1E1A">
        <w:t>agree</w:t>
      </w:r>
      <w:r w:rsidR="002F60A7">
        <w:t xml:space="preserve"> that </w:t>
      </w:r>
      <w:r w:rsidR="001A1E1A">
        <w:t xml:space="preserve">Hamilton is the rightful author. However, Model 2 predicted that the other 9 papers are authored by Hamilton/Madison. This leads to two </w:t>
      </w:r>
      <w:r w:rsidR="004F630F">
        <w:t xml:space="preserve">potential </w:t>
      </w:r>
      <w:r w:rsidR="005F0544">
        <w:t>and</w:t>
      </w:r>
      <w:r w:rsidR="004F630F">
        <w:t xml:space="preserve"> interesting</w:t>
      </w:r>
      <w:r w:rsidR="001A1E1A">
        <w:t xml:space="preserve"> conclusion</w:t>
      </w:r>
      <w:r w:rsidR="004F630F">
        <w:t>s</w:t>
      </w:r>
      <w:r w:rsidR="001A1E1A">
        <w:t>:</w:t>
      </w:r>
    </w:p>
    <w:p w14:paraId="31A7E7B8" w14:textId="77777777" w:rsidR="005F0544" w:rsidRDefault="005F0544" w:rsidP="003F6D72">
      <w:pPr>
        <w:pStyle w:val="BodyText"/>
      </w:pPr>
    </w:p>
    <w:p w14:paraId="26C3EE7B" w14:textId="00F27B70" w:rsidR="001A1E1A" w:rsidRDefault="001A1E1A" w:rsidP="001A1E1A">
      <w:pPr>
        <w:pStyle w:val="BodyText"/>
        <w:numPr>
          <w:ilvl w:val="0"/>
          <w:numId w:val="3"/>
        </w:numPr>
      </w:pPr>
      <w:r>
        <w:lastRenderedPageBreak/>
        <w:t>Model 2 is just as confused as everyone; unsure if the papers are written by Hamilton or Madison.</w:t>
      </w:r>
    </w:p>
    <w:p w14:paraId="6B5CBC37" w14:textId="2FD44B5C" w:rsidR="001A1E1A" w:rsidRDefault="001A1E1A" w:rsidP="001A1E1A">
      <w:pPr>
        <w:pStyle w:val="BodyText"/>
        <w:numPr>
          <w:ilvl w:val="0"/>
          <w:numId w:val="3"/>
        </w:numPr>
      </w:pPr>
      <w:r>
        <w:t>The papers were truly written by both Hamilton and Madison</w:t>
      </w:r>
    </w:p>
    <w:p w14:paraId="7E5BC75C" w14:textId="3BEB67E3" w:rsidR="001A1E1A" w:rsidRDefault="001A1E1A" w:rsidP="001A1E1A">
      <w:pPr>
        <w:pStyle w:val="BodyText"/>
      </w:pPr>
      <w:r>
        <w:t>Conclusion 2 is interesting to think about – perhaps Hamilton and Jay were both claiming authorship because they both took part in writing it! And this is perhaps why it has been so difficult to determine the authorship because the paper</w:t>
      </w:r>
      <w:r w:rsidR="004F630F">
        <w:t>s</w:t>
      </w:r>
      <w:r>
        <w:t xml:space="preserve"> contain elements of both their writing styles. Overall, it is difficult to tell definitively from th</w:t>
      </w:r>
      <w:r w:rsidR="004F630F">
        <w:t>ese results and will likely need more analysis from other techniques such as neural networks.</w:t>
      </w:r>
    </w:p>
    <w:p w14:paraId="311E5C74" w14:textId="77777777" w:rsidR="004F630F" w:rsidRDefault="004F630F" w:rsidP="001A1E1A">
      <w:pPr>
        <w:pStyle w:val="BodyText"/>
      </w:pPr>
    </w:p>
    <w:p w14:paraId="7B461545" w14:textId="6F0BC12A" w:rsidR="002445CC" w:rsidRPr="002772F3" w:rsidRDefault="0062189D" w:rsidP="002445CC">
      <w:pPr>
        <w:pStyle w:val="Heading4"/>
        <w:rPr>
          <w:sz w:val="36"/>
          <w:szCs w:val="36"/>
        </w:rPr>
      </w:pPr>
      <w:r w:rsidRPr="002772F3">
        <w:rPr>
          <w:sz w:val="36"/>
          <w:szCs w:val="36"/>
        </w:rPr>
        <w:t>Conclusion</w:t>
      </w:r>
    </w:p>
    <w:p w14:paraId="4AAAE204" w14:textId="1E3AB008" w:rsidR="002445CC" w:rsidRDefault="00152A29" w:rsidP="003F6D72">
      <w:pPr>
        <w:pStyle w:val="BodyText"/>
      </w:pPr>
      <w:r>
        <w:t>To determine the author of 11 Federalist Papers, a data mining technique</w:t>
      </w:r>
      <w:r w:rsidR="004F630F">
        <w:t xml:space="preserve"> called</w:t>
      </w:r>
      <w:r>
        <w:t xml:space="preserve"> </w:t>
      </w:r>
      <w:r w:rsidR="001A1E1A">
        <w:t>decision tree</w:t>
      </w:r>
      <w:r>
        <w:t xml:space="preserve"> was performed. </w:t>
      </w:r>
      <w:r w:rsidR="001A1E1A">
        <w:t xml:space="preserve">The </w:t>
      </w:r>
      <w:r w:rsidR="004F630F">
        <w:t>model</w:t>
      </w:r>
      <w:r w:rsidR="001A1E1A">
        <w:t xml:space="preserve"> was trained to</w:t>
      </w:r>
      <w:r w:rsidR="004F630F">
        <w:t xml:space="preserve"> create</w:t>
      </w:r>
      <w:r w:rsidR="001A1E1A">
        <w:t xml:space="preserve"> a number of nodes which separated the documents based on their word frequencies. </w:t>
      </w:r>
      <w:r>
        <w:t xml:space="preserve"> </w:t>
      </w:r>
      <w:r w:rsidR="00C41039">
        <w:t>The model was then used on the train data to predict the authorship of the 11 disputed documents.</w:t>
      </w:r>
    </w:p>
    <w:p w14:paraId="6050E2A7" w14:textId="33CA2EEF" w:rsidR="00C41039" w:rsidRDefault="00152A29" w:rsidP="003F6D72">
      <w:pPr>
        <w:pStyle w:val="BodyText"/>
      </w:pPr>
      <w:r>
        <w:t>Prior to</w:t>
      </w:r>
      <w:r w:rsidR="00C41039">
        <w:t xml:space="preserve"> modelling</w:t>
      </w:r>
      <w:r>
        <w:t xml:space="preserve">, the .txt files of all 85 documents were loaded, cleansed, and loaded into a data frame to allow for </w:t>
      </w:r>
      <w:r w:rsidR="00925DE6">
        <w:t>clustering</w:t>
      </w:r>
      <w:r>
        <w:t xml:space="preserve"> analysis. Words that are common or rare were removed to allow for proper analysis. Two </w:t>
      </w:r>
      <w:r w:rsidR="00C41039">
        <w:t>decision tree models with different parameters were created and</w:t>
      </w:r>
      <w:r>
        <w:t xml:space="preserve"> performed on the dataset. </w:t>
      </w:r>
    </w:p>
    <w:p w14:paraId="3CC3093A" w14:textId="24537775" w:rsidR="00EC02A6" w:rsidRPr="003F6D72" w:rsidRDefault="00C41039" w:rsidP="003F6D72">
      <w:pPr>
        <w:pStyle w:val="BodyText"/>
      </w:pPr>
      <w:r>
        <w:t>Model 2 produced more accurate results and concluded that Hamilton authored two documents and Hamilton/Madison authored the other 9. Model 1 predicted that Hamilton authored all 11.</w:t>
      </w:r>
      <w:r w:rsidR="00BF6D10">
        <w:t xml:space="preserve"> </w:t>
      </w:r>
      <w:r>
        <w:t>Overall, it is hard to make strong conclusions solely from the modelling results</w:t>
      </w:r>
      <w:r w:rsidR="004F630F">
        <w:t xml:space="preserve"> and </w:t>
      </w:r>
      <w:r w:rsidR="005F0544">
        <w:t xml:space="preserve">will </w:t>
      </w:r>
      <w:r w:rsidR="004F630F">
        <w:t>likely require more analysis.</w:t>
      </w:r>
    </w:p>
    <w:sectPr w:rsidR="00EC02A6" w:rsidRPr="003F6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6E26D" w14:textId="77777777" w:rsidR="00B476B3" w:rsidRDefault="00B476B3">
      <w:pPr>
        <w:spacing w:after="0"/>
      </w:pPr>
      <w:r>
        <w:separator/>
      </w:r>
    </w:p>
  </w:endnote>
  <w:endnote w:type="continuationSeparator" w:id="0">
    <w:p w14:paraId="143D6BEC" w14:textId="77777777" w:rsidR="00B476B3" w:rsidRDefault="00B47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FD90" w14:textId="77777777" w:rsidR="00B476B3" w:rsidRDefault="00B476B3">
      <w:r>
        <w:separator/>
      </w:r>
    </w:p>
  </w:footnote>
  <w:footnote w:type="continuationSeparator" w:id="0">
    <w:p w14:paraId="37F9F0D0" w14:textId="77777777" w:rsidR="00B476B3" w:rsidRDefault="00B4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443E7"/>
    <w:multiLevelType w:val="hybridMultilevel"/>
    <w:tmpl w:val="4710A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5F74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5A03E97"/>
    <w:multiLevelType w:val="hybridMultilevel"/>
    <w:tmpl w:val="D8E8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5D5"/>
    <w:rsid w:val="0009673B"/>
    <w:rsid w:val="000B185F"/>
    <w:rsid w:val="00140A05"/>
    <w:rsid w:val="00152A29"/>
    <w:rsid w:val="001A1E1A"/>
    <w:rsid w:val="002445CC"/>
    <w:rsid w:val="00251B61"/>
    <w:rsid w:val="0026628C"/>
    <w:rsid w:val="002760B2"/>
    <w:rsid w:val="002772F3"/>
    <w:rsid w:val="002E330A"/>
    <w:rsid w:val="002F1D64"/>
    <w:rsid w:val="002F60A7"/>
    <w:rsid w:val="002F67B5"/>
    <w:rsid w:val="00341819"/>
    <w:rsid w:val="003F1195"/>
    <w:rsid w:val="003F6D72"/>
    <w:rsid w:val="004E29B3"/>
    <w:rsid w:val="004F2B9D"/>
    <w:rsid w:val="004F630F"/>
    <w:rsid w:val="0055765D"/>
    <w:rsid w:val="00590D07"/>
    <w:rsid w:val="005C2873"/>
    <w:rsid w:val="005F0544"/>
    <w:rsid w:val="0062189D"/>
    <w:rsid w:val="006613E7"/>
    <w:rsid w:val="00776CEB"/>
    <w:rsid w:val="00784D58"/>
    <w:rsid w:val="008A73D1"/>
    <w:rsid w:val="008D6863"/>
    <w:rsid w:val="008E462D"/>
    <w:rsid w:val="00916140"/>
    <w:rsid w:val="00925DE6"/>
    <w:rsid w:val="009377DB"/>
    <w:rsid w:val="00966773"/>
    <w:rsid w:val="009822AE"/>
    <w:rsid w:val="00A023BE"/>
    <w:rsid w:val="00A542E9"/>
    <w:rsid w:val="00AC6D6D"/>
    <w:rsid w:val="00AE555E"/>
    <w:rsid w:val="00AE66C8"/>
    <w:rsid w:val="00B1744E"/>
    <w:rsid w:val="00B476B3"/>
    <w:rsid w:val="00B86B75"/>
    <w:rsid w:val="00B95ACF"/>
    <w:rsid w:val="00BA4E87"/>
    <w:rsid w:val="00BC48D5"/>
    <w:rsid w:val="00BF6D10"/>
    <w:rsid w:val="00C35577"/>
    <w:rsid w:val="00C36279"/>
    <w:rsid w:val="00C41039"/>
    <w:rsid w:val="00CD5951"/>
    <w:rsid w:val="00CD6280"/>
    <w:rsid w:val="00D0332A"/>
    <w:rsid w:val="00D518A2"/>
    <w:rsid w:val="00DB0CF2"/>
    <w:rsid w:val="00E315A3"/>
    <w:rsid w:val="00EC02A6"/>
    <w:rsid w:val="00F93529"/>
    <w:rsid w:val="00FB377E"/>
    <w:rsid w:val="00FB73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CA"/>
  <w15:docId w15:val="{3CEAC0DC-F1A5-4AB4-B35C-3EDE0712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F6D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basedOn w:val="DefaultParagraphFont"/>
    <w:link w:val="Date"/>
    <w:rsid w:val="0027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087">
      <w:bodyDiv w:val="1"/>
      <w:marLeft w:val="0"/>
      <w:marRight w:val="0"/>
      <w:marTop w:val="0"/>
      <w:marBottom w:val="0"/>
      <w:divBdr>
        <w:top w:val="none" w:sz="0" w:space="0" w:color="auto"/>
        <w:left w:val="none" w:sz="0" w:space="0" w:color="auto"/>
        <w:bottom w:val="none" w:sz="0" w:space="0" w:color="auto"/>
        <w:right w:val="none" w:sz="0" w:space="0" w:color="auto"/>
      </w:divBdr>
    </w:div>
    <w:div w:id="830102324">
      <w:bodyDiv w:val="1"/>
      <w:marLeft w:val="0"/>
      <w:marRight w:val="0"/>
      <w:marTop w:val="0"/>
      <w:marBottom w:val="0"/>
      <w:divBdr>
        <w:top w:val="none" w:sz="0" w:space="0" w:color="auto"/>
        <w:left w:val="none" w:sz="0" w:space="0" w:color="auto"/>
        <w:bottom w:val="none" w:sz="0" w:space="0" w:color="auto"/>
        <w:right w:val="none" w:sz="0" w:space="0" w:color="auto"/>
      </w:divBdr>
      <w:divsChild>
        <w:div w:id="270212351">
          <w:marLeft w:val="0"/>
          <w:marRight w:val="0"/>
          <w:marTop w:val="0"/>
          <w:marBottom w:val="0"/>
          <w:divBdr>
            <w:top w:val="none" w:sz="0" w:space="0" w:color="auto"/>
            <w:left w:val="none" w:sz="0" w:space="0" w:color="auto"/>
            <w:bottom w:val="none" w:sz="0" w:space="0" w:color="auto"/>
            <w:right w:val="none" w:sz="0" w:space="0" w:color="auto"/>
          </w:divBdr>
        </w:div>
        <w:div w:id="2003389401">
          <w:marLeft w:val="0"/>
          <w:marRight w:val="0"/>
          <w:marTop w:val="0"/>
          <w:marBottom w:val="0"/>
          <w:divBdr>
            <w:top w:val="none" w:sz="0" w:space="0" w:color="auto"/>
            <w:left w:val="none" w:sz="0" w:space="0" w:color="auto"/>
            <w:bottom w:val="none" w:sz="0" w:space="0" w:color="auto"/>
            <w:right w:val="none" w:sz="0" w:space="0" w:color="auto"/>
          </w:divBdr>
        </w:div>
        <w:div w:id="1475025894">
          <w:marLeft w:val="0"/>
          <w:marRight w:val="0"/>
          <w:marTop w:val="0"/>
          <w:marBottom w:val="0"/>
          <w:divBdr>
            <w:top w:val="none" w:sz="0" w:space="0" w:color="auto"/>
            <w:left w:val="none" w:sz="0" w:space="0" w:color="auto"/>
            <w:bottom w:val="none" w:sz="0" w:space="0" w:color="auto"/>
            <w:right w:val="none" w:sz="0" w:space="0" w:color="auto"/>
          </w:divBdr>
        </w:div>
        <w:div w:id="1458261220">
          <w:marLeft w:val="0"/>
          <w:marRight w:val="0"/>
          <w:marTop w:val="0"/>
          <w:marBottom w:val="0"/>
          <w:divBdr>
            <w:top w:val="none" w:sz="0" w:space="0" w:color="auto"/>
            <w:left w:val="none" w:sz="0" w:space="0" w:color="auto"/>
            <w:bottom w:val="none" w:sz="0" w:space="0" w:color="auto"/>
            <w:right w:val="none" w:sz="0" w:space="0" w:color="auto"/>
          </w:divBdr>
        </w:div>
        <w:div w:id="1459059785">
          <w:marLeft w:val="0"/>
          <w:marRight w:val="0"/>
          <w:marTop w:val="0"/>
          <w:marBottom w:val="0"/>
          <w:divBdr>
            <w:top w:val="none" w:sz="0" w:space="0" w:color="auto"/>
            <w:left w:val="none" w:sz="0" w:space="0" w:color="auto"/>
            <w:bottom w:val="none" w:sz="0" w:space="0" w:color="auto"/>
            <w:right w:val="none" w:sz="0" w:space="0" w:color="auto"/>
          </w:divBdr>
        </w:div>
        <w:div w:id="959412917">
          <w:marLeft w:val="0"/>
          <w:marRight w:val="0"/>
          <w:marTop w:val="0"/>
          <w:marBottom w:val="0"/>
          <w:divBdr>
            <w:top w:val="none" w:sz="0" w:space="0" w:color="auto"/>
            <w:left w:val="none" w:sz="0" w:space="0" w:color="auto"/>
            <w:bottom w:val="none" w:sz="0" w:space="0" w:color="auto"/>
            <w:right w:val="none" w:sz="0" w:space="0" w:color="auto"/>
          </w:divBdr>
        </w:div>
        <w:div w:id="216475061">
          <w:marLeft w:val="0"/>
          <w:marRight w:val="0"/>
          <w:marTop w:val="0"/>
          <w:marBottom w:val="0"/>
          <w:divBdr>
            <w:top w:val="none" w:sz="0" w:space="0" w:color="auto"/>
            <w:left w:val="none" w:sz="0" w:space="0" w:color="auto"/>
            <w:bottom w:val="none" w:sz="0" w:space="0" w:color="auto"/>
            <w:right w:val="none" w:sz="0" w:space="0" w:color="auto"/>
          </w:divBdr>
        </w:div>
        <w:div w:id="629019763">
          <w:marLeft w:val="0"/>
          <w:marRight w:val="0"/>
          <w:marTop w:val="0"/>
          <w:marBottom w:val="0"/>
          <w:divBdr>
            <w:top w:val="none" w:sz="0" w:space="0" w:color="auto"/>
            <w:left w:val="none" w:sz="0" w:space="0" w:color="auto"/>
            <w:bottom w:val="none" w:sz="0" w:space="0" w:color="auto"/>
            <w:right w:val="none" w:sz="0" w:space="0" w:color="auto"/>
          </w:divBdr>
        </w:div>
        <w:div w:id="262567668">
          <w:marLeft w:val="0"/>
          <w:marRight w:val="0"/>
          <w:marTop w:val="0"/>
          <w:marBottom w:val="0"/>
          <w:divBdr>
            <w:top w:val="none" w:sz="0" w:space="0" w:color="auto"/>
            <w:left w:val="none" w:sz="0" w:space="0" w:color="auto"/>
            <w:bottom w:val="none" w:sz="0" w:space="0" w:color="auto"/>
            <w:right w:val="none" w:sz="0" w:space="0" w:color="auto"/>
          </w:divBdr>
        </w:div>
        <w:div w:id="419758935">
          <w:marLeft w:val="0"/>
          <w:marRight w:val="0"/>
          <w:marTop w:val="0"/>
          <w:marBottom w:val="0"/>
          <w:divBdr>
            <w:top w:val="none" w:sz="0" w:space="0" w:color="auto"/>
            <w:left w:val="none" w:sz="0" w:space="0" w:color="auto"/>
            <w:bottom w:val="none" w:sz="0" w:space="0" w:color="auto"/>
            <w:right w:val="none" w:sz="0" w:space="0" w:color="auto"/>
          </w:divBdr>
        </w:div>
        <w:div w:id="393823303">
          <w:marLeft w:val="0"/>
          <w:marRight w:val="0"/>
          <w:marTop w:val="0"/>
          <w:marBottom w:val="0"/>
          <w:divBdr>
            <w:top w:val="none" w:sz="0" w:space="0" w:color="auto"/>
            <w:left w:val="none" w:sz="0" w:space="0" w:color="auto"/>
            <w:bottom w:val="none" w:sz="0" w:space="0" w:color="auto"/>
            <w:right w:val="none" w:sz="0" w:space="0" w:color="auto"/>
          </w:divBdr>
        </w:div>
        <w:div w:id="2017267071">
          <w:marLeft w:val="0"/>
          <w:marRight w:val="0"/>
          <w:marTop w:val="0"/>
          <w:marBottom w:val="0"/>
          <w:divBdr>
            <w:top w:val="none" w:sz="0" w:space="0" w:color="auto"/>
            <w:left w:val="none" w:sz="0" w:space="0" w:color="auto"/>
            <w:bottom w:val="none" w:sz="0" w:space="0" w:color="auto"/>
            <w:right w:val="none" w:sz="0" w:space="0" w:color="auto"/>
          </w:divBdr>
        </w:div>
        <w:div w:id="1511869912">
          <w:marLeft w:val="0"/>
          <w:marRight w:val="0"/>
          <w:marTop w:val="0"/>
          <w:marBottom w:val="0"/>
          <w:divBdr>
            <w:top w:val="none" w:sz="0" w:space="0" w:color="auto"/>
            <w:left w:val="none" w:sz="0" w:space="0" w:color="auto"/>
            <w:bottom w:val="none" w:sz="0" w:space="0" w:color="auto"/>
            <w:right w:val="none" w:sz="0" w:space="0" w:color="auto"/>
          </w:divBdr>
        </w:div>
        <w:div w:id="2117599978">
          <w:marLeft w:val="0"/>
          <w:marRight w:val="0"/>
          <w:marTop w:val="0"/>
          <w:marBottom w:val="0"/>
          <w:divBdr>
            <w:top w:val="none" w:sz="0" w:space="0" w:color="auto"/>
            <w:left w:val="none" w:sz="0" w:space="0" w:color="auto"/>
            <w:bottom w:val="none" w:sz="0" w:space="0" w:color="auto"/>
            <w:right w:val="none" w:sz="0" w:space="0" w:color="auto"/>
          </w:divBdr>
        </w:div>
        <w:div w:id="1222591772">
          <w:marLeft w:val="0"/>
          <w:marRight w:val="0"/>
          <w:marTop w:val="0"/>
          <w:marBottom w:val="0"/>
          <w:divBdr>
            <w:top w:val="none" w:sz="0" w:space="0" w:color="auto"/>
            <w:left w:val="none" w:sz="0" w:space="0" w:color="auto"/>
            <w:bottom w:val="none" w:sz="0" w:space="0" w:color="auto"/>
            <w:right w:val="none" w:sz="0" w:space="0" w:color="auto"/>
          </w:divBdr>
        </w:div>
        <w:div w:id="1396080163">
          <w:marLeft w:val="0"/>
          <w:marRight w:val="0"/>
          <w:marTop w:val="0"/>
          <w:marBottom w:val="0"/>
          <w:divBdr>
            <w:top w:val="none" w:sz="0" w:space="0" w:color="auto"/>
            <w:left w:val="none" w:sz="0" w:space="0" w:color="auto"/>
            <w:bottom w:val="none" w:sz="0" w:space="0" w:color="auto"/>
            <w:right w:val="none" w:sz="0" w:space="0" w:color="auto"/>
          </w:divBdr>
        </w:div>
        <w:div w:id="808283923">
          <w:marLeft w:val="0"/>
          <w:marRight w:val="0"/>
          <w:marTop w:val="0"/>
          <w:marBottom w:val="0"/>
          <w:divBdr>
            <w:top w:val="none" w:sz="0" w:space="0" w:color="auto"/>
            <w:left w:val="none" w:sz="0" w:space="0" w:color="auto"/>
            <w:bottom w:val="none" w:sz="0" w:space="0" w:color="auto"/>
            <w:right w:val="none" w:sz="0" w:space="0" w:color="auto"/>
          </w:divBdr>
        </w:div>
        <w:div w:id="1600328262">
          <w:marLeft w:val="0"/>
          <w:marRight w:val="0"/>
          <w:marTop w:val="0"/>
          <w:marBottom w:val="0"/>
          <w:divBdr>
            <w:top w:val="none" w:sz="0" w:space="0" w:color="auto"/>
            <w:left w:val="none" w:sz="0" w:space="0" w:color="auto"/>
            <w:bottom w:val="none" w:sz="0" w:space="0" w:color="auto"/>
            <w:right w:val="none" w:sz="0" w:space="0" w:color="auto"/>
          </w:divBdr>
        </w:div>
        <w:div w:id="112866355">
          <w:marLeft w:val="0"/>
          <w:marRight w:val="0"/>
          <w:marTop w:val="0"/>
          <w:marBottom w:val="0"/>
          <w:divBdr>
            <w:top w:val="none" w:sz="0" w:space="0" w:color="auto"/>
            <w:left w:val="none" w:sz="0" w:space="0" w:color="auto"/>
            <w:bottom w:val="none" w:sz="0" w:space="0" w:color="auto"/>
            <w:right w:val="none" w:sz="0" w:space="0" w:color="auto"/>
          </w:divBdr>
        </w:div>
        <w:div w:id="541328676">
          <w:marLeft w:val="0"/>
          <w:marRight w:val="0"/>
          <w:marTop w:val="0"/>
          <w:marBottom w:val="0"/>
          <w:divBdr>
            <w:top w:val="none" w:sz="0" w:space="0" w:color="auto"/>
            <w:left w:val="none" w:sz="0" w:space="0" w:color="auto"/>
            <w:bottom w:val="none" w:sz="0" w:space="0" w:color="auto"/>
            <w:right w:val="none" w:sz="0" w:space="0" w:color="auto"/>
          </w:divBdr>
        </w:div>
      </w:divsChild>
    </w:div>
    <w:div w:id="844125399">
      <w:bodyDiv w:val="1"/>
      <w:marLeft w:val="0"/>
      <w:marRight w:val="0"/>
      <w:marTop w:val="0"/>
      <w:marBottom w:val="0"/>
      <w:divBdr>
        <w:top w:val="none" w:sz="0" w:space="0" w:color="auto"/>
        <w:left w:val="none" w:sz="0" w:space="0" w:color="auto"/>
        <w:bottom w:val="none" w:sz="0" w:space="0" w:color="auto"/>
        <w:right w:val="none" w:sz="0" w:space="0" w:color="auto"/>
      </w:divBdr>
      <w:divsChild>
        <w:div w:id="1910536277">
          <w:marLeft w:val="0"/>
          <w:marRight w:val="0"/>
          <w:marTop w:val="0"/>
          <w:marBottom w:val="0"/>
          <w:divBdr>
            <w:top w:val="none" w:sz="0" w:space="0" w:color="auto"/>
            <w:left w:val="none" w:sz="0" w:space="0" w:color="auto"/>
            <w:bottom w:val="none" w:sz="0" w:space="0" w:color="auto"/>
            <w:right w:val="none" w:sz="0" w:space="0" w:color="auto"/>
          </w:divBdr>
        </w:div>
        <w:div w:id="1941184291">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783567471">
          <w:marLeft w:val="0"/>
          <w:marRight w:val="0"/>
          <w:marTop w:val="0"/>
          <w:marBottom w:val="0"/>
          <w:divBdr>
            <w:top w:val="none" w:sz="0" w:space="0" w:color="auto"/>
            <w:left w:val="none" w:sz="0" w:space="0" w:color="auto"/>
            <w:bottom w:val="none" w:sz="0" w:space="0" w:color="auto"/>
            <w:right w:val="none" w:sz="0" w:space="0" w:color="auto"/>
          </w:divBdr>
        </w:div>
        <w:div w:id="80640413">
          <w:marLeft w:val="0"/>
          <w:marRight w:val="0"/>
          <w:marTop w:val="0"/>
          <w:marBottom w:val="0"/>
          <w:divBdr>
            <w:top w:val="none" w:sz="0" w:space="0" w:color="auto"/>
            <w:left w:val="none" w:sz="0" w:space="0" w:color="auto"/>
            <w:bottom w:val="none" w:sz="0" w:space="0" w:color="auto"/>
            <w:right w:val="none" w:sz="0" w:space="0" w:color="auto"/>
          </w:divBdr>
        </w:div>
        <w:div w:id="732436226">
          <w:marLeft w:val="0"/>
          <w:marRight w:val="0"/>
          <w:marTop w:val="0"/>
          <w:marBottom w:val="0"/>
          <w:divBdr>
            <w:top w:val="none" w:sz="0" w:space="0" w:color="auto"/>
            <w:left w:val="none" w:sz="0" w:space="0" w:color="auto"/>
            <w:bottom w:val="none" w:sz="0" w:space="0" w:color="auto"/>
            <w:right w:val="none" w:sz="0" w:space="0" w:color="auto"/>
          </w:divBdr>
        </w:div>
        <w:div w:id="1114442975">
          <w:marLeft w:val="0"/>
          <w:marRight w:val="0"/>
          <w:marTop w:val="0"/>
          <w:marBottom w:val="0"/>
          <w:divBdr>
            <w:top w:val="none" w:sz="0" w:space="0" w:color="auto"/>
            <w:left w:val="none" w:sz="0" w:space="0" w:color="auto"/>
            <w:bottom w:val="none" w:sz="0" w:space="0" w:color="auto"/>
            <w:right w:val="none" w:sz="0" w:space="0" w:color="auto"/>
          </w:divBdr>
        </w:div>
        <w:div w:id="1347711027">
          <w:marLeft w:val="0"/>
          <w:marRight w:val="0"/>
          <w:marTop w:val="0"/>
          <w:marBottom w:val="0"/>
          <w:divBdr>
            <w:top w:val="none" w:sz="0" w:space="0" w:color="auto"/>
            <w:left w:val="none" w:sz="0" w:space="0" w:color="auto"/>
            <w:bottom w:val="none" w:sz="0" w:space="0" w:color="auto"/>
            <w:right w:val="none" w:sz="0" w:space="0" w:color="auto"/>
          </w:divBdr>
        </w:div>
        <w:div w:id="2134791262">
          <w:marLeft w:val="0"/>
          <w:marRight w:val="0"/>
          <w:marTop w:val="0"/>
          <w:marBottom w:val="0"/>
          <w:divBdr>
            <w:top w:val="none" w:sz="0" w:space="0" w:color="auto"/>
            <w:left w:val="none" w:sz="0" w:space="0" w:color="auto"/>
            <w:bottom w:val="none" w:sz="0" w:space="0" w:color="auto"/>
            <w:right w:val="none" w:sz="0" w:space="0" w:color="auto"/>
          </w:divBdr>
        </w:div>
        <w:div w:id="1270426307">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391343558">
          <w:marLeft w:val="0"/>
          <w:marRight w:val="0"/>
          <w:marTop w:val="0"/>
          <w:marBottom w:val="0"/>
          <w:divBdr>
            <w:top w:val="none" w:sz="0" w:space="0" w:color="auto"/>
            <w:left w:val="none" w:sz="0" w:space="0" w:color="auto"/>
            <w:bottom w:val="none" w:sz="0" w:space="0" w:color="auto"/>
            <w:right w:val="none" w:sz="0" w:space="0" w:color="auto"/>
          </w:divBdr>
        </w:div>
        <w:div w:id="1701975733">
          <w:marLeft w:val="0"/>
          <w:marRight w:val="0"/>
          <w:marTop w:val="0"/>
          <w:marBottom w:val="0"/>
          <w:divBdr>
            <w:top w:val="none" w:sz="0" w:space="0" w:color="auto"/>
            <w:left w:val="none" w:sz="0" w:space="0" w:color="auto"/>
            <w:bottom w:val="none" w:sz="0" w:space="0" w:color="auto"/>
            <w:right w:val="none" w:sz="0" w:space="0" w:color="auto"/>
          </w:divBdr>
        </w:div>
        <w:div w:id="1065959199">
          <w:marLeft w:val="0"/>
          <w:marRight w:val="0"/>
          <w:marTop w:val="0"/>
          <w:marBottom w:val="0"/>
          <w:divBdr>
            <w:top w:val="none" w:sz="0" w:space="0" w:color="auto"/>
            <w:left w:val="none" w:sz="0" w:space="0" w:color="auto"/>
            <w:bottom w:val="none" w:sz="0" w:space="0" w:color="auto"/>
            <w:right w:val="none" w:sz="0" w:space="0" w:color="auto"/>
          </w:divBdr>
        </w:div>
        <w:div w:id="766118763">
          <w:marLeft w:val="0"/>
          <w:marRight w:val="0"/>
          <w:marTop w:val="0"/>
          <w:marBottom w:val="0"/>
          <w:divBdr>
            <w:top w:val="none" w:sz="0" w:space="0" w:color="auto"/>
            <w:left w:val="none" w:sz="0" w:space="0" w:color="auto"/>
            <w:bottom w:val="none" w:sz="0" w:space="0" w:color="auto"/>
            <w:right w:val="none" w:sz="0" w:space="0" w:color="auto"/>
          </w:divBdr>
        </w:div>
        <w:div w:id="114912710">
          <w:marLeft w:val="0"/>
          <w:marRight w:val="0"/>
          <w:marTop w:val="0"/>
          <w:marBottom w:val="0"/>
          <w:divBdr>
            <w:top w:val="none" w:sz="0" w:space="0" w:color="auto"/>
            <w:left w:val="none" w:sz="0" w:space="0" w:color="auto"/>
            <w:bottom w:val="none" w:sz="0" w:space="0" w:color="auto"/>
            <w:right w:val="none" w:sz="0" w:space="0" w:color="auto"/>
          </w:divBdr>
        </w:div>
        <w:div w:id="1952202483">
          <w:marLeft w:val="0"/>
          <w:marRight w:val="0"/>
          <w:marTop w:val="0"/>
          <w:marBottom w:val="0"/>
          <w:divBdr>
            <w:top w:val="none" w:sz="0" w:space="0" w:color="auto"/>
            <w:left w:val="none" w:sz="0" w:space="0" w:color="auto"/>
            <w:bottom w:val="none" w:sz="0" w:space="0" w:color="auto"/>
            <w:right w:val="none" w:sz="0" w:space="0" w:color="auto"/>
          </w:divBdr>
        </w:div>
        <w:div w:id="202520315">
          <w:marLeft w:val="0"/>
          <w:marRight w:val="0"/>
          <w:marTop w:val="0"/>
          <w:marBottom w:val="0"/>
          <w:divBdr>
            <w:top w:val="none" w:sz="0" w:space="0" w:color="auto"/>
            <w:left w:val="none" w:sz="0" w:space="0" w:color="auto"/>
            <w:bottom w:val="none" w:sz="0" w:space="0" w:color="auto"/>
            <w:right w:val="none" w:sz="0" w:space="0" w:color="auto"/>
          </w:divBdr>
        </w:div>
        <w:div w:id="1492602009">
          <w:marLeft w:val="0"/>
          <w:marRight w:val="0"/>
          <w:marTop w:val="0"/>
          <w:marBottom w:val="0"/>
          <w:divBdr>
            <w:top w:val="none" w:sz="0" w:space="0" w:color="auto"/>
            <w:left w:val="none" w:sz="0" w:space="0" w:color="auto"/>
            <w:bottom w:val="none" w:sz="0" w:space="0" w:color="auto"/>
            <w:right w:val="none" w:sz="0" w:space="0" w:color="auto"/>
          </w:divBdr>
        </w:div>
        <w:div w:id="917596928">
          <w:marLeft w:val="0"/>
          <w:marRight w:val="0"/>
          <w:marTop w:val="0"/>
          <w:marBottom w:val="0"/>
          <w:divBdr>
            <w:top w:val="none" w:sz="0" w:space="0" w:color="auto"/>
            <w:left w:val="none" w:sz="0" w:space="0" w:color="auto"/>
            <w:bottom w:val="none" w:sz="0" w:space="0" w:color="auto"/>
            <w:right w:val="none" w:sz="0" w:space="0" w:color="auto"/>
          </w:divBdr>
        </w:div>
        <w:div w:id="1965697019">
          <w:marLeft w:val="0"/>
          <w:marRight w:val="0"/>
          <w:marTop w:val="0"/>
          <w:marBottom w:val="0"/>
          <w:divBdr>
            <w:top w:val="none" w:sz="0" w:space="0" w:color="auto"/>
            <w:left w:val="none" w:sz="0" w:space="0" w:color="auto"/>
            <w:bottom w:val="none" w:sz="0" w:space="0" w:color="auto"/>
            <w:right w:val="none" w:sz="0" w:space="0" w:color="auto"/>
          </w:divBdr>
        </w:div>
      </w:divsChild>
    </w:div>
    <w:div w:id="945386273">
      <w:bodyDiv w:val="1"/>
      <w:marLeft w:val="0"/>
      <w:marRight w:val="0"/>
      <w:marTop w:val="0"/>
      <w:marBottom w:val="0"/>
      <w:divBdr>
        <w:top w:val="none" w:sz="0" w:space="0" w:color="auto"/>
        <w:left w:val="none" w:sz="0" w:space="0" w:color="auto"/>
        <w:bottom w:val="none" w:sz="0" w:space="0" w:color="auto"/>
        <w:right w:val="none" w:sz="0" w:space="0" w:color="auto"/>
      </w:divBdr>
      <w:divsChild>
        <w:div w:id="995495243">
          <w:marLeft w:val="0"/>
          <w:marRight w:val="0"/>
          <w:marTop w:val="0"/>
          <w:marBottom w:val="0"/>
          <w:divBdr>
            <w:top w:val="none" w:sz="0" w:space="0" w:color="auto"/>
            <w:left w:val="none" w:sz="0" w:space="0" w:color="auto"/>
            <w:bottom w:val="none" w:sz="0" w:space="0" w:color="auto"/>
            <w:right w:val="none" w:sz="0" w:space="0" w:color="auto"/>
          </w:divBdr>
        </w:div>
        <w:div w:id="189144432">
          <w:marLeft w:val="0"/>
          <w:marRight w:val="0"/>
          <w:marTop w:val="0"/>
          <w:marBottom w:val="0"/>
          <w:divBdr>
            <w:top w:val="none" w:sz="0" w:space="0" w:color="auto"/>
            <w:left w:val="none" w:sz="0" w:space="0" w:color="auto"/>
            <w:bottom w:val="none" w:sz="0" w:space="0" w:color="auto"/>
            <w:right w:val="none" w:sz="0" w:space="0" w:color="auto"/>
          </w:divBdr>
        </w:div>
        <w:div w:id="1553736696">
          <w:marLeft w:val="0"/>
          <w:marRight w:val="0"/>
          <w:marTop w:val="0"/>
          <w:marBottom w:val="0"/>
          <w:divBdr>
            <w:top w:val="none" w:sz="0" w:space="0" w:color="auto"/>
            <w:left w:val="none" w:sz="0" w:space="0" w:color="auto"/>
            <w:bottom w:val="none" w:sz="0" w:space="0" w:color="auto"/>
            <w:right w:val="none" w:sz="0" w:space="0" w:color="auto"/>
          </w:divBdr>
        </w:div>
        <w:div w:id="2106536251">
          <w:marLeft w:val="0"/>
          <w:marRight w:val="0"/>
          <w:marTop w:val="0"/>
          <w:marBottom w:val="0"/>
          <w:divBdr>
            <w:top w:val="none" w:sz="0" w:space="0" w:color="auto"/>
            <w:left w:val="none" w:sz="0" w:space="0" w:color="auto"/>
            <w:bottom w:val="none" w:sz="0" w:space="0" w:color="auto"/>
            <w:right w:val="none" w:sz="0" w:space="0" w:color="auto"/>
          </w:divBdr>
        </w:div>
        <w:div w:id="1198741809">
          <w:marLeft w:val="0"/>
          <w:marRight w:val="0"/>
          <w:marTop w:val="0"/>
          <w:marBottom w:val="0"/>
          <w:divBdr>
            <w:top w:val="none" w:sz="0" w:space="0" w:color="auto"/>
            <w:left w:val="none" w:sz="0" w:space="0" w:color="auto"/>
            <w:bottom w:val="none" w:sz="0" w:space="0" w:color="auto"/>
            <w:right w:val="none" w:sz="0" w:space="0" w:color="auto"/>
          </w:divBdr>
        </w:div>
        <w:div w:id="1088040299">
          <w:marLeft w:val="0"/>
          <w:marRight w:val="0"/>
          <w:marTop w:val="0"/>
          <w:marBottom w:val="0"/>
          <w:divBdr>
            <w:top w:val="none" w:sz="0" w:space="0" w:color="auto"/>
            <w:left w:val="none" w:sz="0" w:space="0" w:color="auto"/>
            <w:bottom w:val="none" w:sz="0" w:space="0" w:color="auto"/>
            <w:right w:val="none" w:sz="0" w:space="0" w:color="auto"/>
          </w:divBdr>
        </w:div>
        <w:div w:id="1828131183">
          <w:marLeft w:val="0"/>
          <w:marRight w:val="0"/>
          <w:marTop w:val="0"/>
          <w:marBottom w:val="0"/>
          <w:divBdr>
            <w:top w:val="none" w:sz="0" w:space="0" w:color="auto"/>
            <w:left w:val="none" w:sz="0" w:space="0" w:color="auto"/>
            <w:bottom w:val="none" w:sz="0" w:space="0" w:color="auto"/>
            <w:right w:val="none" w:sz="0" w:space="0" w:color="auto"/>
          </w:divBdr>
        </w:div>
        <w:div w:id="1363020522">
          <w:marLeft w:val="0"/>
          <w:marRight w:val="0"/>
          <w:marTop w:val="0"/>
          <w:marBottom w:val="0"/>
          <w:divBdr>
            <w:top w:val="none" w:sz="0" w:space="0" w:color="auto"/>
            <w:left w:val="none" w:sz="0" w:space="0" w:color="auto"/>
            <w:bottom w:val="none" w:sz="0" w:space="0" w:color="auto"/>
            <w:right w:val="none" w:sz="0" w:space="0" w:color="auto"/>
          </w:divBdr>
        </w:div>
        <w:div w:id="751004403">
          <w:marLeft w:val="0"/>
          <w:marRight w:val="0"/>
          <w:marTop w:val="0"/>
          <w:marBottom w:val="0"/>
          <w:divBdr>
            <w:top w:val="none" w:sz="0" w:space="0" w:color="auto"/>
            <w:left w:val="none" w:sz="0" w:space="0" w:color="auto"/>
            <w:bottom w:val="none" w:sz="0" w:space="0" w:color="auto"/>
            <w:right w:val="none" w:sz="0" w:space="0" w:color="auto"/>
          </w:divBdr>
        </w:div>
        <w:div w:id="463667619">
          <w:marLeft w:val="0"/>
          <w:marRight w:val="0"/>
          <w:marTop w:val="0"/>
          <w:marBottom w:val="0"/>
          <w:divBdr>
            <w:top w:val="none" w:sz="0" w:space="0" w:color="auto"/>
            <w:left w:val="none" w:sz="0" w:space="0" w:color="auto"/>
            <w:bottom w:val="none" w:sz="0" w:space="0" w:color="auto"/>
            <w:right w:val="none" w:sz="0" w:space="0" w:color="auto"/>
          </w:divBdr>
        </w:div>
        <w:div w:id="1542668507">
          <w:marLeft w:val="0"/>
          <w:marRight w:val="0"/>
          <w:marTop w:val="0"/>
          <w:marBottom w:val="0"/>
          <w:divBdr>
            <w:top w:val="none" w:sz="0" w:space="0" w:color="auto"/>
            <w:left w:val="none" w:sz="0" w:space="0" w:color="auto"/>
            <w:bottom w:val="none" w:sz="0" w:space="0" w:color="auto"/>
            <w:right w:val="none" w:sz="0" w:space="0" w:color="auto"/>
          </w:divBdr>
        </w:div>
        <w:div w:id="576794146">
          <w:marLeft w:val="0"/>
          <w:marRight w:val="0"/>
          <w:marTop w:val="0"/>
          <w:marBottom w:val="0"/>
          <w:divBdr>
            <w:top w:val="none" w:sz="0" w:space="0" w:color="auto"/>
            <w:left w:val="none" w:sz="0" w:space="0" w:color="auto"/>
            <w:bottom w:val="none" w:sz="0" w:space="0" w:color="auto"/>
            <w:right w:val="none" w:sz="0" w:space="0" w:color="auto"/>
          </w:divBdr>
        </w:div>
        <w:div w:id="1827550427">
          <w:marLeft w:val="0"/>
          <w:marRight w:val="0"/>
          <w:marTop w:val="0"/>
          <w:marBottom w:val="0"/>
          <w:divBdr>
            <w:top w:val="none" w:sz="0" w:space="0" w:color="auto"/>
            <w:left w:val="none" w:sz="0" w:space="0" w:color="auto"/>
            <w:bottom w:val="none" w:sz="0" w:space="0" w:color="auto"/>
            <w:right w:val="none" w:sz="0" w:space="0" w:color="auto"/>
          </w:divBdr>
        </w:div>
        <w:div w:id="1178039799">
          <w:marLeft w:val="0"/>
          <w:marRight w:val="0"/>
          <w:marTop w:val="0"/>
          <w:marBottom w:val="0"/>
          <w:divBdr>
            <w:top w:val="none" w:sz="0" w:space="0" w:color="auto"/>
            <w:left w:val="none" w:sz="0" w:space="0" w:color="auto"/>
            <w:bottom w:val="none" w:sz="0" w:space="0" w:color="auto"/>
            <w:right w:val="none" w:sz="0" w:space="0" w:color="auto"/>
          </w:divBdr>
        </w:div>
        <w:div w:id="1096100461">
          <w:marLeft w:val="0"/>
          <w:marRight w:val="0"/>
          <w:marTop w:val="0"/>
          <w:marBottom w:val="0"/>
          <w:divBdr>
            <w:top w:val="none" w:sz="0" w:space="0" w:color="auto"/>
            <w:left w:val="none" w:sz="0" w:space="0" w:color="auto"/>
            <w:bottom w:val="none" w:sz="0" w:space="0" w:color="auto"/>
            <w:right w:val="none" w:sz="0" w:space="0" w:color="auto"/>
          </w:divBdr>
        </w:div>
        <w:div w:id="774135496">
          <w:marLeft w:val="0"/>
          <w:marRight w:val="0"/>
          <w:marTop w:val="0"/>
          <w:marBottom w:val="0"/>
          <w:divBdr>
            <w:top w:val="none" w:sz="0" w:space="0" w:color="auto"/>
            <w:left w:val="none" w:sz="0" w:space="0" w:color="auto"/>
            <w:bottom w:val="none" w:sz="0" w:space="0" w:color="auto"/>
            <w:right w:val="none" w:sz="0" w:space="0" w:color="auto"/>
          </w:divBdr>
        </w:div>
        <w:div w:id="940796119">
          <w:marLeft w:val="0"/>
          <w:marRight w:val="0"/>
          <w:marTop w:val="0"/>
          <w:marBottom w:val="0"/>
          <w:divBdr>
            <w:top w:val="none" w:sz="0" w:space="0" w:color="auto"/>
            <w:left w:val="none" w:sz="0" w:space="0" w:color="auto"/>
            <w:bottom w:val="none" w:sz="0" w:space="0" w:color="auto"/>
            <w:right w:val="none" w:sz="0" w:space="0" w:color="auto"/>
          </w:divBdr>
        </w:div>
        <w:div w:id="394008148">
          <w:marLeft w:val="0"/>
          <w:marRight w:val="0"/>
          <w:marTop w:val="0"/>
          <w:marBottom w:val="0"/>
          <w:divBdr>
            <w:top w:val="none" w:sz="0" w:space="0" w:color="auto"/>
            <w:left w:val="none" w:sz="0" w:space="0" w:color="auto"/>
            <w:bottom w:val="none" w:sz="0" w:space="0" w:color="auto"/>
            <w:right w:val="none" w:sz="0" w:space="0" w:color="auto"/>
          </w:divBdr>
        </w:div>
        <w:div w:id="423646692">
          <w:marLeft w:val="0"/>
          <w:marRight w:val="0"/>
          <w:marTop w:val="0"/>
          <w:marBottom w:val="0"/>
          <w:divBdr>
            <w:top w:val="none" w:sz="0" w:space="0" w:color="auto"/>
            <w:left w:val="none" w:sz="0" w:space="0" w:color="auto"/>
            <w:bottom w:val="none" w:sz="0" w:space="0" w:color="auto"/>
            <w:right w:val="none" w:sz="0" w:space="0" w:color="auto"/>
          </w:divBdr>
        </w:div>
        <w:div w:id="776288490">
          <w:marLeft w:val="0"/>
          <w:marRight w:val="0"/>
          <w:marTop w:val="0"/>
          <w:marBottom w:val="0"/>
          <w:divBdr>
            <w:top w:val="none" w:sz="0" w:space="0" w:color="auto"/>
            <w:left w:val="none" w:sz="0" w:space="0" w:color="auto"/>
            <w:bottom w:val="none" w:sz="0" w:space="0" w:color="auto"/>
            <w:right w:val="none" w:sz="0" w:space="0" w:color="auto"/>
          </w:divBdr>
        </w:div>
      </w:divsChild>
    </w:div>
    <w:div w:id="1173422601">
      <w:bodyDiv w:val="1"/>
      <w:marLeft w:val="0"/>
      <w:marRight w:val="0"/>
      <w:marTop w:val="0"/>
      <w:marBottom w:val="0"/>
      <w:divBdr>
        <w:top w:val="none" w:sz="0" w:space="0" w:color="auto"/>
        <w:left w:val="none" w:sz="0" w:space="0" w:color="auto"/>
        <w:bottom w:val="none" w:sz="0" w:space="0" w:color="auto"/>
        <w:right w:val="none" w:sz="0" w:space="0" w:color="auto"/>
      </w:divBdr>
      <w:divsChild>
        <w:div w:id="1793672248">
          <w:marLeft w:val="0"/>
          <w:marRight w:val="0"/>
          <w:marTop w:val="0"/>
          <w:marBottom w:val="0"/>
          <w:divBdr>
            <w:top w:val="none" w:sz="0" w:space="0" w:color="auto"/>
            <w:left w:val="none" w:sz="0" w:space="0" w:color="auto"/>
            <w:bottom w:val="none" w:sz="0" w:space="0" w:color="auto"/>
            <w:right w:val="none" w:sz="0" w:space="0" w:color="auto"/>
          </w:divBdr>
        </w:div>
        <w:div w:id="706443901">
          <w:marLeft w:val="0"/>
          <w:marRight w:val="0"/>
          <w:marTop w:val="0"/>
          <w:marBottom w:val="0"/>
          <w:divBdr>
            <w:top w:val="none" w:sz="0" w:space="0" w:color="auto"/>
            <w:left w:val="none" w:sz="0" w:space="0" w:color="auto"/>
            <w:bottom w:val="none" w:sz="0" w:space="0" w:color="auto"/>
            <w:right w:val="none" w:sz="0" w:space="0" w:color="auto"/>
          </w:divBdr>
        </w:div>
        <w:div w:id="1152793970">
          <w:marLeft w:val="0"/>
          <w:marRight w:val="0"/>
          <w:marTop w:val="0"/>
          <w:marBottom w:val="0"/>
          <w:divBdr>
            <w:top w:val="none" w:sz="0" w:space="0" w:color="auto"/>
            <w:left w:val="none" w:sz="0" w:space="0" w:color="auto"/>
            <w:bottom w:val="none" w:sz="0" w:space="0" w:color="auto"/>
            <w:right w:val="none" w:sz="0" w:space="0" w:color="auto"/>
          </w:divBdr>
        </w:div>
        <w:div w:id="1277564881">
          <w:marLeft w:val="0"/>
          <w:marRight w:val="0"/>
          <w:marTop w:val="0"/>
          <w:marBottom w:val="0"/>
          <w:divBdr>
            <w:top w:val="none" w:sz="0" w:space="0" w:color="auto"/>
            <w:left w:val="none" w:sz="0" w:space="0" w:color="auto"/>
            <w:bottom w:val="none" w:sz="0" w:space="0" w:color="auto"/>
            <w:right w:val="none" w:sz="0" w:space="0" w:color="auto"/>
          </w:divBdr>
        </w:div>
        <w:div w:id="1074425842">
          <w:marLeft w:val="0"/>
          <w:marRight w:val="0"/>
          <w:marTop w:val="0"/>
          <w:marBottom w:val="0"/>
          <w:divBdr>
            <w:top w:val="none" w:sz="0" w:space="0" w:color="auto"/>
            <w:left w:val="none" w:sz="0" w:space="0" w:color="auto"/>
            <w:bottom w:val="none" w:sz="0" w:space="0" w:color="auto"/>
            <w:right w:val="none" w:sz="0" w:space="0" w:color="auto"/>
          </w:divBdr>
        </w:div>
        <w:div w:id="840630617">
          <w:marLeft w:val="0"/>
          <w:marRight w:val="0"/>
          <w:marTop w:val="0"/>
          <w:marBottom w:val="0"/>
          <w:divBdr>
            <w:top w:val="none" w:sz="0" w:space="0" w:color="auto"/>
            <w:left w:val="none" w:sz="0" w:space="0" w:color="auto"/>
            <w:bottom w:val="none" w:sz="0" w:space="0" w:color="auto"/>
            <w:right w:val="none" w:sz="0" w:space="0" w:color="auto"/>
          </w:divBdr>
        </w:div>
        <w:div w:id="781194719">
          <w:marLeft w:val="0"/>
          <w:marRight w:val="0"/>
          <w:marTop w:val="0"/>
          <w:marBottom w:val="0"/>
          <w:divBdr>
            <w:top w:val="none" w:sz="0" w:space="0" w:color="auto"/>
            <w:left w:val="none" w:sz="0" w:space="0" w:color="auto"/>
            <w:bottom w:val="none" w:sz="0" w:space="0" w:color="auto"/>
            <w:right w:val="none" w:sz="0" w:space="0" w:color="auto"/>
          </w:divBdr>
        </w:div>
        <w:div w:id="663899262">
          <w:marLeft w:val="0"/>
          <w:marRight w:val="0"/>
          <w:marTop w:val="0"/>
          <w:marBottom w:val="0"/>
          <w:divBdr>
            <w:top w:val="none" w:sz="0" w:space="0" w:color="auto"/>
            <w:left w:val="none" w:sz="0" w:space="0" w:color="auto"/>
            <w:bottom w:val="none" w:sz="0" w:space="0" w:color="auto"/>
            <w:right w:val="none" w:sz="0" w:space="0" w:color="auto"/>
          </w:divBdr>
        </w:div>
        <w:div w:id="569770802">
          <w:marLeft w:val="0"/>
          <w:marRight w:val="0"/>
          <w:marTop w:val="0"/>
          <w:marBottom w:val="0"/>
          <w:divBdr>
            <w:top w:val="none" w:sz="0" w:space="0" w:color="auto"/>
            <w:left w:val="none" w:sz="0" w:space="0" w:color="auto"/>
            <w:bottom w:val="none" w:sz="0" w:space="0" w:color="auto"/>
            <w:right w:val="none" w:sz="0" w:space="0" w:color="auto"/>
          </w:divBdr>
        </w:div>
        <w:div w:id="697777094">
          <w:marLeft w:val="0"/>
          <w:marRight w:val="0"/>
          <w:marTop w:val="0"/>
          <w:marBottom w:val="0"/>
          <w:divBdr>
            <w:top w:val="none" w:sz="0" w:space="0" w:color="auto"/>
            <w:left w:val="none" w:sz="0" w:space="0" w:color="auto"/>
            <w:bottom w:val="none" w:sz="0" w:space="0" w:color="auto"/>
            <w:right w:val="none" w:sz="0" w:space="0" w:color="auto"/>
          </w:divBdr>
        </w:div>
      </w:divsChild>
    </w:div>
    <w:div w:id="1192691601">
      <w:bodyDiv w:val="1"/>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 w:id="1223983011">
          <w:marLeft w:val="0"/>
          <w:marRight w:val="0"/>
          <w:marTop w:val="0"/>
          <w:marBottom w:val="0"/>
          <w:divBdr>
            <w:top w:val="none" w:sz="0" w:space="0" w:color="auto"/>
            <w:left w:val="none" w:sz="0" w:space="0" w:color="auto"/>
            <w:bottom w:val="none" w:sz="0" w:space="0" w:color="auto"/>
            <w:right w:val="none" w:sz="0" w:space="0" w:color="auto"/>
          </w:divBdr>
        </w:div>
        <w:div w:id="728773618">
          <w:marLeft w:val="0"/>
          <w:marRight w:val="0"/>
          <w:marTop w:val="0"/>
          <w:marBottom w:val="0"/>
          <w:divBdr>
            <w:top w:val="none" w:sz="0" w:space="0" w:color="auto"/>
            <w:left w:val="none" w:sz="0" w:space="0" w:color="auto"/>
            <w:bottom w:val="none" w:sz="0" w:space="0" w:color="auto"/>
            <w:right w:val="none" w:sz="0" w:space="0" w:color="auto"/>
          </w:divBdr>
        </w:div>
        <w:div w:id="1521090730">
          <w:marLeft w:val="0"/>
          <w:marRight w:val="0"/>
          <w:marTop w:val="0"/>
          <w:marBottom w:val="0"/>
          <w:divBdr>
            <w:top w:val="none" w:sz="0" w:space="0" w:color="auto"/>
            <w:left w:val="none" w:sz="0" w:space="0" w:color="auto"/>
            <w:bottom w:val="none" w:sz="0" w:space="0" w:color="auto"/>
            <w:right w:val="none" w:sz="0" w:space="0" w:color="auto"/>
          </w:divBdr>
        </w:div>
        <w:div w:id="149180837">
          <w:marLeft w:val="0"/>
          <w:marRight w:val="0"/>
          <w:marTop w:val="0"/>
          <w:marBottom w:val="0"/>
          <w:divBdr>
            <w:top w:val="none" w:sz="0" w:space="0" w:color="auto"/>
            <w:left w:val="none" w:sz="0" w:space="0" w:color="auto"/>
            <w:bottom w:val="none" w:sz="0" w:space="0" w:color="auto"/>
            <w:right w:val="none" w:sz="0" w:space="0" w:color="auto"/>
          </w:divBdr>
        </w:div>
        <w:div w:id="1197473956">
          <w:marLeft w:val="0"/>
          <w:marRight w:val="0"/>
          <w:marTop w:val="0"/>
          <w:marBottom w:val="0"/>
          <w:divBdr>
            <w:top w:val="none" w:sz="0" w:space="0" w:color="auto"/>
            <w:left w:val="none" w:sz="0" w:space="0" w:color="auto"/>
            <w:bottom w:val="none" w:sz="0" w:space="0" w:color="auto"/>
            <w:right w:val="none" w:sz="0" w:space="0" w:color="auto"/>
          </w:divBdr>
        </w:div>
        <w:div w:id="699935087">
          <w:marLeft w:val="0"/>
          <w:marRight w:val="0"/>
          <w:marTop w:val="0"/>
          <w:marBottom w:val="0"/>
          <w:divBdr>
            <w:top w:val="none" w:sz="0" w:space="0" w:color="auto"/>
            <w:left w:val="none" w:sz="0" w:space="0" w:color="auto"/>
            <w:bottom w:val="none" w:sz="0" w:space="0" w:color="auto"/>
            <w:right w:val="none" w:sz="0" w:space="0" w:color="auto"/>
          </w:divBdr>
        </w:div>
        <w:div w:id="528379055">
          <w:marLeft w:val="0"/>
          <w:marRight w:val="0"/>
          <w:marTop w:val="0"/>
          <w:marBottom w:val="0"/>
          <w:divBdr>
            <w:top w:val="none" w:sz="0" w:space="0" w:color="auto"/>
            <w:left w:val="none" w:sz="0" w:space="0" w:color="auto"/>
            <w:bottom w:val="none" w:sz="0" w:space="0" w:color="auto"/>
            <w:right w:val="none" w:sz="0" w:space="0" w:color="auto"/>
          </w:divBdr>
        </w:div>
        <w:div w:id="402223672">
          <w:marLeft w:val="0"/>
          <w:marRight w:val="0"/>
          <w:marTop w:val="0"/>
          <w:marBottom w:val="0"/>
          <w:divBdr>
            <w:top w:val="none" w:sz="0" w:space="0" w:color="auto"/>
            <w:left w:val="none" w:sz="0" w:space="0" w:color="auto"/>
            <w:bottom w:val="none" w:sz="0" w:space="0" w:color="auto"/>
            <w:right w:val="none" w:sz="0" w:space="0" w:color="auto"/>
          </w:divBdr>
        </w:div>
        <w:div w:id="1840268587">
          <w:marLeft w:val="0"/>
          <w:marRight w:val="0"/>
          <w:marTop w:val="0"/>
          <w:marBottom w:val="0"/>
          <w:divBdr>
            <w:top w:val="none" w:sz="0" w:space="0" w:color="auto"/>
            <w:left w:val="none" w:sz="0" w:space="0" w:color="auto"/>
            <w:bottom w:val="none" w:sz="0" w:space="0" w:color="auto"/>
            <w:right w:val="none" w:sz="0" w:space="0" w:color="auto"/>
          </w:divBdr>
        </w:div>
        <w:div w:id="437531248">
          <w:marLeft w:val="0"/>
          <w:marRight w:val="0"/>
          <w:marTop w:val="0"/>
          <w:marBottom w:val="0"/>
          <w:divBdr>
            <w:top w:val="none" w:sz="0" w:space="0" w:color="auto"/>
            <w:left w:val="none" w:sz="0" w:space="0" w:color="auto"/>
            <w:bottom w:val="none" w:sz="0" w:space="0" w:color="auto"/>
            <w:right w:val="none" w:sz="0" w:space="0" w:color="auto"/>
          </w:divBdr>
        </w:div>
        <w:div w:id="110441243">
          <w:marLeft w:val="0"/>
          <w:marRight w:val="0"/>
          <w:marTop w:val="0"/>
          <w:marBottom w:val="0"/>
          <w:divBdr>
            <w:top w:val="none" w:sz="0" w:space="0" w:color="auto"/>
            <w:left w:val="none" w:sz="0" w:space="0" w:color="auto"/>
            <w:bottom w:val="none" w:sz="0" w:space="0" w:color="auto"/>
            <w:right w:val="none" w:sz="0" w:space="0" w:color="auto"/>
          </w:divBdr>
        </w:div>
        <w:div w:id="383144348">
          <w:marLeft w:val="0"/>
          <w:marRight w:val="0"/>
          <w:marTop w:val="0"/>
          <w:marBottom w:val="0"/>
          <w:divBdr>
            <w:top w:val="none" w:sz="0" w:space="0" w:color="auto"/>
            <w:left w:val="none" w:sz="0" w:space="0" w:color="auto"/>
            <w:bottom w:val="none" w:sz="0" w:space="0" w:color="auto"/>
            <w:right w:val="none" w:sz="0" w:space="0" w:color="auto"/>
          </w:divBdr>
        </w:div>
        <w:div w:id="2003242212">
          <w:marLeft w:val="0"/>
          <w:marRight w:val="0"/>
          <w:marTop w:val="0"/>
          <w:marBottom w:val="0"/>
          <w:divBdr>
            <w:top w:val="none" w:sz="0" w:space="0" w:color="auto"/>
            <w:left w:val="none" w:sz="0" w:space="0" w:color="auto"/>
            <w:bottom w:val="none" w:sz="0" w:space="0" w:color="auto"/>
            <w:right w:val="none" w:sz="0" w:space="0" w:color="auto"/>
          </w:divBdr>
        </w:div>
        <w:div w:id="155997866">
          <w:marLeft w:val="0"/>
          <w:marRight w:val="0"/>
          <w:marTop w:val="0"/>
          <w:marBottom w:val="0"/>
          <w:divBdr>
            <w:top w:val="none" w:sz="0" w:space="0" w:color="auto"/>
            <w:left w:val="none" w:sz="0" w:space="0" w:color="auto"/>
            <w:bottom w:val="none" w:sz="0" w:space="0" w:color="auto"/>
            <w:right w:val="none" w:sz="0" w:space="0" w:color="auto"/>
          </w:divBdr>
        </w:div>
        <w:div w:id="1676496820">
          <w:marLeft w:val="0"/>
          <w:marRight w:val="0"/>
          <w:marTop w:val="0"/>
          <w:marBottom w:val="0"/>
          <w:divBdr>
            <w:top w:val="none" w:sz="0" w:space="0" w:color="auto"/>
            <w:left w:val="none" w:sz="0" w:space="0" w:color="auto"/>
            <w:bottom w:val="none" w:sz="0" w:space="0" w:color="auto"/>
            <w:right w:val="none" w:sz="0" w:space="0" w:color="auto"/>
          </w:divBdr>
        </w:div>
        <w:div w:id="1495802716">
          <w:marLeft w:val="0"/>
          <w:marRight w:val="0"/>
          <w:marTop w:val="0"/>
          <w:marBottom w:val="0"/>
          <w:divBdr>
            <w:top w:val="none" w:sz="0" w:space="0" w:color="auto"/>
            <w:left w:val="none" w:sz="0" w:space="0" w:color="auto"/>
            <w:bottom w:val="none" w:sz="0" w:space="0" w:color="auto"/>
            <w:right w:val="none" w:sz="0" w:space="0" w:color="auto"/>
          </w:divBdr>
        </w:div>
        <w:div w:id="42339763">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 w:id="2113813667">
          <w:marLeft w:val="0"/>
          <w:marRight w:val="0"/>
          <w:marTop w:val="0"/>
          <w:marBottom w:val="0"/>
          <w:divBdr>
            <w:top w:val="none" w:sz="0" w:space="0" w:color="auto"/>
            <w:left w:val="none" w:sz="0" w:space="0" w:color="auto"/>
            <w:bottom w:val="none" w:sz="0" w:space="0" w:color="auto"/>
            <w:right w:val="none" w:sz="0" w:space="0" w:color="auto"/>
          </w:divBdr>
        </w:div>
        <w:div w:id="1258321699">
          <w:marLeft w:val="0"/>
          <w:marRight w:val="0"/>
          <w:marTop w:val="0"/>
          <w:marBottom w:val="0"/>
          <w:divBdr>
            <w:top w:val="none" w:sz="0" w:space="0" w:color="auto"/>
            <w:left w:val="none" w:sz="0" w:space="0" w:color="auto"/>
            <w:bottom w:val="none" w:sz="0" w:space="0" w:color="auto"/>
            <w:right w:val="none" w:sz="0" w:space="0" w:color="auto"/>
          </w:divBdr>
        </w:div>
        <w:div w:id="905140451">
          <w:marLeft w:val="0"/>
          <w:marRight w:val="0"/>
          <w:marTop w:val="0"/>
          <w:marBottom w:val="0"/>
          <w:divBdr>
            <w:top w:val="none" w:sz="0" w:space="0" w:color="auto"/>
            <w:left w:val="none" w:sz="0" w:space="0" w:color="auto"/>
            <w:bottom w:val="none" w:sz="0" w:space="0" w:color="auto"/>
            <w:right w:val="none" w:sz="0" w:space="0" w:color="auto"/>
          </w:divBdr>
        </w:div>
      </w:divsChild>
    </w:div>
    <w:div w:id="1193958798">
      <w:bodyDiv w:val="1"/>
      <w:marLeft w:val="0"/>
      <w:marRight w:val="0"/>
      <w:marTop w:val="0"/>
      <w:marBottom w:val="0"/>
      <w:divBdr>
        <w:top w:val="none" w:sz="0" w:space="0" w:color="auto"/>
        <w:left w:val="none" w:sz="0" w:space="0" w:color="auto"/>
        <w:bottom w:val="none" w:sz="0" w:space="0" w:color="auto"/>
        <w:right w:val="none" w:sz="0" w:space="0" w:color="auto"/>
      </w:divBdr>
    </w:div>
    <w:div w:id="1584535443">
      <w:bodyDiv w:val="1"/>
      <w:marLeft w:val="0"/>
      <w:marRight w:val="0"/>
      <w:marTop w:val="0"/>
      <w:marBottom w:val="0"/>
      <w:divBdr>
        <w:top w:val="none" w:sz="0" w:space="0" w:color="auto"/>
        <w:left w:val="none" w:sz="0" w:space="0" w:color="auto"/>
        <w:bottom w:val="none" w:sz="0" w:space="0" w:color="auto"/>
        <w:right w:val="none" w:sz="0" w:space="0" w:color="auto"/>
      </w:divBdr>
    </w:div>
    <w:div w:id="1632245622">
      <w:bodyDiv w:val="1"/>
      <w:marLeft w:val="0"/>
      <w:marRight w:val="0"/>
      <w:marTop w:val="0"/>
      <w:marBottom w:val="0"/>
      <w:divBdr>
        <w:top w:val="none" w:sz="0" w:space="0" w:color="auto"/>
        <w:left w:val="none" w:sz="0" w:space="0" w:color="auto"/>
        <w:bottom w:val="none" w:sz="0" w:space="0" w:color="auto"/>
        <w:right w:val="none" w:sz="0" w:space="0" w:color="auto"/>
      </w:divBdr>
    </w:div>
    <w:div w:id="1782526711">
      <w:bodyDiv w:val="1"/>
      <w:marLeft w:val="0"/>
      <w:marRight w:val="0"/>
      <w:marTop w:val="0"/>
      <w:marBottom w:val="0"/>
      <w:divBdr>
        <w:top w:val="none" w:sz="0" w:space="0" w:color="auto"/>
        <w:left w:val="none" w:sz="0" w:space="0" w:color="auto"/>
        <w:bottom w:val="none" w:sz="0" w:space="0" w:color="auto"/>
        <w:right w:val="none" w:sz="0" w:space="0" w:color="auto"/>
      </w:divBdr>
    </w:div>
    <w:div w:id="1806266566">
      <w:bodyDiv w:val="1"/>
      <w:marLeft w:val="0"/>
      <w:marRight w:val="0"/>
      <w:marTop w:val="0"/>
      <w:marBottom w:val="0"/>
      <w:divBdr>
        <w:top w:val="none" w:sz="0" w:space="0" w:color="auto"/>
        <w:left w:val="none" w:sz="0" w:space="0" w:color="auto"/>
        <w:bottom w:val="none" w:sz="0" w:space="0" w:color="auto"/>
        <w:right w:val="none" w:sz="0" w:space="0" w:color="auto"/>
      </w:divBdr>
      <w:divsChild>
        <w:div w:id="27681207">
          <w:marLeft w:val="0"/>
          <w:marRight w:val="0"/>
          <w:marTop w:val="0"/>
          <w:marBottom w:val="0"/>
          <w:divBdr>
            <w:top w:val="none" w:sz="0" w:space="0" w:color="auto"/>
            <w:left w:val="none" w:sz="0" w:space="0" w:color="auto"/>
            <w:bottom w:val="none" w:sz="0" w:space="0" w:color="auto"/>
            <w:right w:val="none" w:sz="0" w:space="0" w:color="auto"/>
          </w:divBdr>
        </w:div>
        <w:div w:id="1417438566">
          <w:marLeft w:val="0"/>
          <w:marRight w:val="0"/>
          <w:marTop w:val="0"/>
          <w:marBottom w:val="0"/>
          <w:divBdr>
            <w:top w:val="none" w:sz="0" w:space="0" w:color="auto"/>
            <w:left w:val="none" w:sz="0" w:space="0" w:color="auto"/>
            <w:bottom w:val="none" w:sz="0" w:space="0" w:color="auto"/>
            <w:right w:val="none" w:sz="0" w:space="0" w:color="auto"/>
          </w:divBdr>
        </w:div>
        <w:div w:id="659576462">
          <w:marLeft w:val="0"/>
          <w:marRight w:val="0"/>
          <w:marTop w:val="0"/>
          <w:marBottom w:val="0"/>
          <w:divBdr>
            <w:top w:val="none" w:sz="0" w:space="0" w:color="auto"/>
            <w:left w:val="none" w:sz="0" w:space="0" w:color="auto"/>
            <w:bottom w:val="none" w:sz="0" w:space="0" w:color="auto"/>
            <w:right w:val="none" w:sz="0" w:space="0" w:color="auto"/>
          </w:divBdr>
        </w:div>
        <w:div w:id="546914076">
          <w:marLeft w:val="0"/>
          <w:marRight w:val="0"/>
          <w:marTop w:val="0"/>
          <w:marBottom w:val="0"/>
          <w:divBdr>
            <w:top w:val="none" w:sz="0" w:space="0" w:color="auto"/>
            <w:left w:val="none" w:sz="0" w:space="0" w:color="auto"/>
            <w:bottom w:val="none" w:sz="0" w:space="0" w:color="auto"/>
            <w:right w:val="none" w:sz="0" w:space="0" w:color="auto"/>
          </w:divBdr>
        </w:div>
        <w:div w:id="639500912">
          <w:marLeft w:val="0"/>
          <w:marRight w:val="0"/>
          <w:marTop w:val="0"/>
          <w:marBottom w:val="0"/>
          <w:divBdr>
            <w:top w:val="none" w:sz="0" w:space="0" w:color="auto"/>
            <w:left w:val="none" w:sz="0" w:space="0" w:color="auto"/>
            <w:bottom w:val="none" w:sz="0" w:space="0" w:color="auto"/>
            <w:right w:val="none" w:sz="0" w:space="0" w:color="auto"/>
          </w:divBdr>
        </w:div>
        <w:div w:id="2128967264">
          <w:marLeft w:val="0"/>
          <w:marRight w:val="0"/>
          <w:marTop w:val="0"/>
          <w:marBottom w:val="0"/>
          <w:divBdr>
            <w:top w:val="none" w:sz="0" w:space="0" w:color="auto"/>
            <w:left w:val="none" w:sz="0" w:space="0" w:color="auto"/>
            <w:bottom w:val="none" w:sz="0" w:space="0" w:color="auto"/>
            <w:right w:val="none" w:sz="0" w:space="0" w:color="auto"/>
          </w:divBdr>
        </w:div>
        <w:div w:id="1787701033">
          <w:marLeft w:val="0"/>
          <w:marRight w:val="0"/>
          <w:marTop w:val="0"/>
          <w:marBottom w:val="0"/>
          <w:divBdr>
            <w:top w:val="none" w:sz="0" w:space="0" w:color="auto"/>
            <w:left w:val="none" w:sz="0" w:space="0" w:color="auto"/>
            <w:bottom w:val="none" w:sz="0" w:space="0" w:color="auto"/>
            <w:right w:val="none" w:sz="0" w:space="0" w:color="auto"/>
          </w:divBdr>
        </w:div>
        <w:div w:id="1483886241">
          <w:marLeft w:val="0"/>
          <w:marRight w:val="0"/>
          <w:marTop w:val="0"/>
          <w:marBottom w:val="0"/>
          <w:divBdr>
            <w:top w:val="none" w:sz="0" w:space="0" w:color="auto"/>
            <w:left w:val="none" w:sz="0" w:space="0" w:color="auto"/>
            <w:bottom w:val="none" w:sz="0" w:space="0" w:color="auto"/>
            <w:right w:val="none" w:sz="0" w:space="0" w:color="auto"/>
          </w:divBdr>
        </w:div>
        <w:div w:id="348721399">
          <w:marLeft w:val="0"/>
          <w:marRight w:val="0"/>
          <w:marTop w:val="0"/>
          <w:marBottom w:val="0"/>
          <w:divBdr>
            <w:top w:val="none" w:sz="0" w:space="0" w:color="auto"/>
            <w:left w:val="none" w:sz="0" w:space="0" w:color="auto"/>
            <w:bottom w:val="none" w:sz="0" w:space="0" w:color="auto"/>
            <w:right w:val="none" w:sz="0" w:space="0" w:color="auto"/>
          </w:divBdr>
        </w:div>
        <w:div w:id="1913661264">
          <w:marLeft w:val="0"/>
          <w:marRight w:val="0"/>
          <w:marTop w:val="0"/>
          <w:marBottom w:val="0"/>
          <w:divBdr>
            <w:top w:val="none" w:sz="0" w:space="0" w:color="auto"/>
            <w:left w:val="none" w:sz="0" w:space="0" w:color="auto"/>
            <w:bottom w:val="none" w:sz="0" w:space="0" w:color="auto"/>
            <w:right w:val="none" w:sz="0" w:space="0" w:color="auto"/>
          </w:divBdr>
        </w:div>
        <w:div w:id="760495369">
          <w:marLeft w:val="0"/>
          <w:marRight w:val="0"/>
          <w:marTop w:val="0"/>
          <w:marBottom w:val="0"/>
          <w:divBdr>
            <w:top w:val="none" w:sz="0" w:space="0" w:color="auto"/>
            <w:left w:val="none" w:sz="0" w:space="0" w:color="auto"/>
            <w:bottom w:val="none" w:sz="0" w:space="0" w:color="auto"/>
            <w:right w:val="none" w:sz="0" w:space="0" w:color="auto"/>
          </w:divBdr>
        </w:div>
        <w:div w:id="632253456">
          <w:marLeft w:val="0"/>
          <w:marRight w:val="0"/>
          <w:marTop w:val="0"/>
          <w:marBottom w:val="0"/>
          <w:divBdr>
            <w:top w:val="none" w:sz="0" w:space="0" w:color="auto"/>
            <w:left w:val="none" w:sz="0" w:space="0" w:color="auto"/>
            <w:bottom w:val="none" w:sz="0" w:space="0" w:color="auto"/>
            <w:right w:val="none" w:sz="0" w:space="0" w:color="auto"/>
          </w:divBdr>
        </w:div>
        <w:div w:id="1199733940">
          <w:marLeft w:val="0"/>
          <w:marRight w:val="0"/>
          <w:marTop w:val="0"/>
          <w:marBottom w:val="0"/>
          <w:divBdr>
            <w:top w:val="none" w:sz="0" w:space="0" w:color="auto"/>
            <w:left w:val="none" w:sz="0" w:space="0" w:color="auto"/>
            <w:bottom w:val="none" w:sz="0" w:space="0" w:color="auto"/>
            <w:right w:val="none" w:sz="0" w:space="0" w:color="auto"/>
          </w:divBdr>
        </w:div>
        <w:div w:id="893076813">
          <w:marLeft w:val="0"/>
          <w:marRight w:val="0"/>
          <w:marTop w:val="0"/>
          <w:marBottom w:val="0"/>
          <w:divBdr>
            <w:top w:val="none" w:sz="0" w:space="0" w:color="auto"/>
            <w:left w:val="none" w:sz="0" w:space="0" w:color="auto"/>
            <w:bottom w:val="none" w:sz="0" w:space="0" w:color="auto"/>
            <w:right w:val="none" w:sz="0" w:space="0" w:color="auto"/>
          </w:divBdr>
        </w:div>
        <w:div w:id="706754404">
          <w:marLeft w:val="0"/>
          <w:marRight w:val="0"/>
          <w:marTop w:val="0"/>
          <w:marBottom w:val="0"/>
          <w:divBdr>
            <w:top w:val="none" w:sz="0" w:space="0" w:color="auto"/>
            <w:left w:val="none" w:sz="0" w:space="0" w:color="auto"/>
            <w:bottom w:val="none" w:sz="0" w:space="0" w:color="auto"/>
            <w:right w:val="none" w:sz="0" w:space="0" w:color="auto"/>
          </w:divBdr>
        </w:div>
        <w:div w:id="2106657403">
          <w:marLeft w:val="0"/>
          <w:marRight w:val="0"/>
          <w:marTop w:val="0"/>
          <w:marBottom w:val="0"/>
          <w:divBdr>
            <w:top w:val="none" w:sz="0" w:space="0" w:color="auto"/>
            <w:left w:val="none" w:sz="0" w:space="0" w:color="auto"/>
            <w:bottom w:val="none" w:sz="0" w:space="0" w:color="auto"/>
            <w:right w:val="none" w:sz="0" w:space="0" w:color="auto"/>
          </w:divBdr>
        </w:div>
        <w:div w:id="207766837">
          <w:marLeft w:val="0"/>
          <w:marRight w:val="0"/>
          <w:marTop w:val="0"/>
          <w:marBottom w:val="0"/>
          <w:divBdr>
            <w:top w:val="none" w:sz="0" w:space="0" w:color="auto"/>
            <w:left w:val="none" w:sz="0" w:space="0" w:color="auto"/>
            <w:bottom w:val="none" w:sz="0" w:space="0" w:color="auto"/>
            <w:right w:val="none" w:sz="0" w:space="0" w:color="auto"/>
          </w:divBdr>
        </w:div>
        <w:div w:id="219174397">
          <w:marLeft w:val="0"/>
          <w:marRight w:val="0"/>
          <w:marTop w:val="0"/>
          <w:marBottom w:val="0"/>
          <w:divBdr>
            <w:top w:val="none" w:sz="0" w:space="0" w:color="auto"/>
            <w:left w:val="none" w:sz="0" w:space="0" w:color="auto"/>
            <w:bottom w:val="none" w:sz="0" w:space="0" w:color="auto"/>
            <w:right w:val="none" w:sz="0" w:space="0" w:color="auto"/>
          </w:divBdr>
        </w:div>
        <w:div w:id="1894585671">
          <w:marLeft w:val="0"/>
          <w:marRight w:val="0"/>
          <w:marTop w:val="0"/>
          <w:marBottom w:val="0"/>
          <w:divBdr>
            <w:top w:val="none" w:sz="0" w:space="0" w:color="auto"/>
            <w:left w:val="none" w:sz="0" w:space="0" w:color="auto"/>
            <w:bottom w:val="none" w:sz="0" w:space="0" w:color="auto"/>
            <w:right w:val="none" w:sz="0" w:space="0" w:color="auto"/>
          </w:divBdr>
        </w:div>
        <w:div w:id="1343359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5854-C159-494B-A0C3-C7E13520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Jose Reyes</dc:creator>
  <cp:keywords/>
  <cp:lastModifiedBy>Joe Reyes</cp:lastModifiedBy>
  <cp:revision>23</cp:revision>
  <dcterms:created xsi:type="dcterms:W3CDTF">2020-07-29T03:22:00Z</dcterms:created>
  <dcterms:modified xsi:type="dcterms:W3CDTF">2020-08-12T02:40:00Z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7.28.2020</vt:lpwstr>
  </property>
  <property fmtid="{D5CDD505-2E9C-101B-9397-08002B2CF9AE}" pid="3" name="output">
    <vt:lpwstr/>
  </property>
</Properties>
</file>