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AE193C" w14:paraId="2788F213" w14:textId="206C965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E424ED">
        <w:rPr>
          <w:rFonts w:ascii="Arial" w:hAnsi="Arial" w:cs="Arial"/>
          <w:b/>
          <w:sz w:val="44"/>
          <w:bdr w:val="none" w:color="auto" w:sz="0" w:space="0" w:frame="1"/>
        </w:rPr>
        <w:t>2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B78CFB2" w:rsidRDefault="00127FFA" w14:paraId="33117A8F" w14:textId="52CCD97C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B78CFB2">
        <w:rPr>
          <w:rFonts w:ascii="Arial" w:hAnsi="Arial" w:cs="Arial"/>
          <w:sz w:val="28"/>
          <w:szCs w:val="28"/>
          <w:bdr w:val="none" w:color="auto" w:sz="0" w:space="0" w:frame="1"/>
        </w:rPr>
        <w:t>Version 1.</w:t>
      </w:r>
      <w:r w:rsidRPr="4B78CFB2" w:rsidR="071170B1">
        <w:rPr>
          <w:rFonts w:ascii="Arial" w:hAnsi="Arial" w:cs="Arial"/>
          <w:sz w:val="28"/>
          <w:szCs w:val="28"/>
          <w:bdr w:val="none" w:color="auto" w:sz="0" w:space="0" w:frame="1"/>
        </w:rPr>
        <w:t>3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E424ED" w14:paraId="1E4DEE49" w14:textId="5555DF51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Zachary Ortiz</w:t>
      </w:r>
    </w:p>
    <w:p w:rsidRPr="00127FFA" w:rsidR="00127FFA" w:rsidP="4B78CFB2" w:rsidRDefault="00E424ED" w14:paraId="28B31206" w14:textId="7CC8405F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B78CFB2">
        <w:rPr>
          <w:rFonts w:ascii="Arial" w:hAnsi="Arial" w:cs="Arial"/>
          <w:sz w:val="28"/>
          <w:szCs w:val="28"/>
          <w:bdr w:val="none" w:color="auto" w:sz="0" w:space="0" w:frame="1"/>
        </w:rPr>
        <w:t>Rafe</w:t>
      </w:r>
      <w:r w:rsidRPr="4B78CFB2" w:rsidR="1D5AD176">
        <w:rPr>
          <w:rFonts w:ascii="Arial" w:hAnsi="Arial" w:cs="Arial"/>
          <w:sz w:val="28"/>
          <w:szCs w:val="28"/>
          <w:bdr w:val="none" w:color="auto" w:sz="0" w:space="0" w:frame="1"/>
        </w:rPr>
        <w:t xml:space="preserve"> Ewert</w:t>
      </w:r>
    </w:p>
    <w:p w:rsidRPr="00127FFA" w:rsidR="00127FFA" w:rsidP="4B78CFB2" w:rsidRDefault="00E424ED" w14:paraId="5030F889" w14:textId="22F0369E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B78CFB2">
        <w:rPr>
          <w:rFonts w:ascii="Arial" w:hAnsi="Arial" w:cs="Arial"/>
          <w:sz w:val="28"/>
          <w:szCs w:val="28"/>
          <w:bdr w:val="none" w:color="auto" w:sz="0" w:space="0" w:frame="1"/>
        </w:rPr>
        <w:t>Joe</w:t>
      </w:r>
      <w:r w:rsidRPr="4B78CFB2" w:rsidR="25F4E7EC">
        <w:rPr>
          <w:rFonts w:ascii="Arial" w:hAnsi="Arial" w:cs="Arial"/>
          <w:sz w:val="28"/>
          <w:szCs w:val="28"/>
          <w:bdr w:val="none" w:color="auto" w:sz="0" w:space="0" w:frame="1"/>
        </w:rPr>
        <w:t xml:space="preserve"> Sahl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="002555E3" w:rsidP="003C7512" w:rsidRDefault="000515C1" w14:paraId="2C0AD5D2" w14:textId="4DCC3457">
      <w:pPr>
        <w:pStyle w:val="Heading1"/>
        <w:rPr>
          <w:bdr w:val="none" w:color="auto" w:sz="0" w:space="0" w:frame="1"/>
        </w:rPr>
      </w:pPr>
      <w:r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Pr="00E424ED" w:rsidR="00491CD6" w:rsidP="785A2154" w:rsidRDefault="00E424ED" w14:paraId="64DCBCBA" w14:textId="65306705">
      <w:pPr>
        <w:rPr>
          <w:rFonts w:ascii="Arial" w:hAnsi="Arial" w:eastAsia="Arial" w:cs="Arial"/>
          <w:sz w:val="20"/>
          <w:szCs w:val="20"/>
        </w:rPr>
      </w:pPr>
      <w:r w:rsidRPr="785A2154">
        <w:rPr>
          <w:rFonts w:ascii="Arial" w:hAnsi="Arial" w:eastAsia="Arial" w:cs="Arial"/>
          <w:sz w:val="20"/>
          <w:szCs w:val="20"/>
        </w:rPr>
        <w:t xml:space="preserve">The game is a recreation of Super Mario Bros from the NES, and </w:t>
      </w:r>
      <w:r w:rsidRPr="785A2154" w:rsidR="00491CD6">
        <w:rPr>
          <w:rFonts w:ascii="Arial" w:hAnsi="Arial" w:eastAsia="Arial" w:cs="Arial"/>
          <w:sz w:val="20"/>
          <w:szCs w:val="20"/>
        </w:rPr>
        <w:t xml:space="preserve">is being built in Godot, a game engine that supports 2D platformers. It is being written in Godot’s own language, </w:t>
      </w:r>
      <w:proofErr w:type="spellStart"/>
      <w:r w:rsidRPr="785A2154" w:rsidR="00491CD6">
        <w:rPr>
          <w:rFonts w:ascii="Arial" w:hAnsi="Arial" w:eastAsia="Arial" w:cs="Arial"/>
          <w:sz w:val="20"/>
          <w:szCs w:val="20"/>
        </w:rPr>
        <w:t>GDScript</w:t>
      </w:r>
      <w:proofErr w:type="spellEnd"/>
      <w:r w:rsidRPr="785A2154" w:rsidR="00491CD6">
        <w:rPr>
          <w:rFonts w:ascii="Arial" w:hAnsi="Arial" w:eastAsia="Arial" w:cs="Arial"/>
          <w:sz w:val="20"/>
          <w:szCs w:val="20"/>
        </w:rPr>
        <w:t xml:space="preserve">, but that may be subject to change </w:t>
      </w:r>
      <w:proofErr w:type="gramStart"/>
      <w:r w:rsidRPr="785A2154" w:rsidR="00491CD6">
        <w:rPr>
          <w:rFonts w:ascii="Arial" w:hAnsi="Arial" w:eastAsia="Arial" w:cs="Arial"/>
          <w:sz w:val="20"/>
          <w:szCs w:val="20"/>
        </w:rPr>
        <w:t>at a later date</w:t>
      </w:r>
      <w:proofErr w:type="gramEnd"/>
      <w:r w:rsidRPr="785A2154" w:rsidR="00491CD6">
        <w:rPr>
          <w:rFonts w:ascii="Arial" w:hAnsi="Arial" w:eastAsia="Arial" w:cs="Arial"/>
          <w:sz w:val="20"/>
          <w:szCs w:val="20"/>
        </w:rPr>
        <w:t>. The game will have three levels: Overworld, Underground, and Castle. Each level will have its respective difficulties, such as enemy count, obstacle count, and item count. (Z)</w:t>
      </w:r>
    </w:p>
    <w:p w:rsidRPr="00631038" w:rsidR="00631038" w:rsidP="00631038" w:rsidRDefault="00C61132" w14:paraId="610E3F4A" w14:textId="7C1833E7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00E424ED" w:rsidP="00E424ED" w:rsidRDefault="00E424ED" w14:paraId="4581EF14" w14:textId="7E85B92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A working player control scheme so that, based on keys pressed, Mario will move how the player controlling him wants him to move (High) (Z)</w:t>
      </w:r>
    </w:p>
    <w:p w:rsidR="00E424ED" w:rsidP="00E424ED" w:rsidRDefault="00E424ED" w14:paraId="53D88985" w14:textId="083A4E2E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A functioning level system with transitions and proper collision (High) (Z)</w:t>
      </w:r>
    </w:p>
    <w:p w:rsidR="00E424ED" w:rsidP="00E424ED" w:rsidRDefault="00E424ED" w14:paraId="0E58CB04" w14:textId="7229D159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Working enemies and obstacles (Medium) (Z)</w:t>
      </w:r>
    </w:p>
    <w:p w:rsidRPr="008E4D78" w:rsidR="000809FD" w:rsidP="45813CC4" w:rsidRDefault="004F5640" w14:textId="6EF8FBCA" w14:paraId="14E166B9">
      <w:pPr>
        <w:pStyle w:val="ListParagraph"/>
        <w:numPr>
          <w:ilvl w:val="0"/>
          <w:numId w:val="41"/>
        </w:num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45813CC4" w:rsidR="004F5640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Accurate representation of character and enemy animation and sound design (Medium) (J)</w:t>
      </w:r>
    </w:p>
    <w:p w:rsidRPr="00C61132" w:rsidR="00C61132" w:rsidP="002555E3" w:rsidRDefault="00C61132" w14:paraId="78A0D178" w14:textId="584D51AB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00E424ED" w:rsidP="785A2154" w:rsidRDefault="00E424ED" w14:paraId="4A9932F9" w14:textId="4BCBC4C5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785A2154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Mario being capable of death, and upon death, a “game over” screen will appear</w:t>
      </w:r>
      <w:r w:rsidRPr="785A2154" w:rsidR="418FEAA9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.</w:t>
      </w:r>
      <w:r w:rsidRPr="785A2154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(Z)</w:t>
      </w:r>
    </w:p>
    <w:p w:rsidR="00491CD6" w:rsidP="785A2154" w:rsidRDefault="00491CD6" w14:paraId="02A320CE" w14:textId="2CA2985A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785A2154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Mario will retain whatever power ups he received in the previous level when transitioning to the next</w:t>
      </w:r>
      <w:r w:rsidRPr="785A2154" w:rsidR="361922DD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.</w:t>
      </w:r>
      <w:r w:rsidRPr="785A2154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(Z)</w:t>
      </w:r>
    </w:p>
    <w:p w:rsidRPr="00FA3B3B" w:rsidR="00AC76B5" w:rsidP="45813CC4" w:rsidRDefault="004F5640" w14:paraId="0E045B82" w14:textId="31F45980" w14:noSpellErr="1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45813CC4" w:rsidR="004F5640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Enemies will persist even while off-screen to discourage the player from moving past enemies instead of </w:t>
      </w:r>
      <w:r w:rsidRPr="45813CC4" w:rsidR="004F5640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eliminating</w:t>
      </w:r>
      <w:r w:rsidRPr="45813CC4" w:rsidR="004F5640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them. (J)</w:t>
      </w:r>
    </w:p>
    <w:p w:rsidRPr="00E424ED" w:rsidR="00E424ED" w:rsidP="45813CC4" w:rsidRDefault="00E424ED" w14:paraId="449BFC14" w14:textId="136A77F2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ascii="Arial" w:hAnsi="Arial" w:eastAsia="Arial" w:cs="Arial"/>
          <w:noProof w:val="0"/>
          <w:color w:val="000000"/>
          <w:sz w:val="20"/>
          <w:szCs w:val="20"/>
          <w:bdr w:val="none" w:color="auto" w:sz="0" w:space="0" w:frame="1"/>
          <w:lang w:val="en-US"/>
        </w:rPr>
      </w:pPr>
      <w:r w:rsidRPr="45813CC4" w:rsidR="78423E6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Software should be able to </w:t>
      </w:r>
      <w:r w:rsidRPr="45813CC4" w:rsidR="78423E6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maintain</w:t>
      </w:r>
      <w:r w:rsidRPr="45813CC4" w:rsidR="78423E6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consistent FPS while the enemies and objects are all loaded. (R)</w:t>
      </w: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00866D97" w:rsidP="785A2154" w:rsidRDefault="638A1FAD" w14:paraId="314F96B4" w14:textId="6C900CBF">
      <w:pPr>
        <w:shd w:val="clear" w:color="auto" w:fill="FFFFFF" w:themeFill="background1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8CE215A" wp14:editId="54EDB015">
            <wp:extent cx="5486400" cy="4114800"/>
            <wp:effectExtent l="0" t="0" r="0" b="0"/>
            <wp:docPr id="1765564775" name="Picture 176556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A2154" w:rsidP="785A2154" w:rsidRDefault="785A2154" w14:paraId="4A49608D" w14:textId="77777777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</w:p>
    <w:p w:rsidRPr="00C61132" w:rsidR="00C61132" w:rsidP="002555E3" w:rsidRDefault="00CA7680" w14:paraId="6DBB71CD" w14:textId="0C77847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633E28E0" w:rsidP="597F845C" w:rsidRDefault="633E28E0" w14:paraId="411E68D4" w14:textId="34912429">
      <w:pPr>
        <w:shd w:val="clear" w:color="auto" w:fill="FFFFFF" w:themeFill="background1"/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597F845C">
        <w:rPr>
          <w:rFonts w:ascii="Arial" w:hAnsi="Arial" w:cs="Arial"/>
          <w:color w:val="000000" w:themeColor="text1"/>
          <w:sz w:val="20"/>
          <w:szCs w:val="20"/>
        </w:rPr>
        <w:t>EMPTY FOR THE FIRST INCREMENT</w:t>
      </w:r>
    </w:p>
    <w:p w:rsidR="00436C76" w:rsidP="00436C76" w:rsidRDefault="00436C76" w14:paraId="1205A0C3" w14:textId="16D51605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:rsidRPr="00E424ED" w:rsidR="00436C76" w:rsidP="00436C76" w:rsidRDefault="00E424ED" w14:paraId="7CF52470" w14:textId="4FEA280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The game will be playable on any kind of computer, be it desktop, laptop, Windows, or Mac. It will not run on any other kind of platform.</w:t>
      </w:r>
      <w:r w:rsidR="00491CD6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(Z)</w:t>
      </w: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>
        <w:rPr>
          <w:bdr w:val="none" w:color="auto" w:sz="0" w:space="0" w:frame="1"/>
        </w:rPr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00491CD6" w:rsidP="785A2154" w:rsidRDefault="00491CD6" w14:paraId="0E363CB3" w14:textId="09D32581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GDScript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can be easily translated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in to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C++</w:t>
      </w:r>
      <w:r w:rsidR="3C3F2AF9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.</w:t>
      </w:r>
      <w:r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(Z)</w:t>
      </w:r>
    </w:p>
    <w:p w:rsidR="3911358B" w:rsidP="785A2154" w:rsidRDefault="3911358B" w14:paraId="4881716D" w14:textId="734E12A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85A2154">
        <w:rPr>
          <w:rFonts w:ascii="Arial" w:hAnsi="Arial" w:cs="Arial"/>
          <w:color w:val="000000" w:themeColor="text1"/>
          <w:sz w:val="20"/>
          <w:szCs w:val="20"/>
        </w:rPr>
        <w:t xml:space="preserve">Assets such as sprite maps and sheets are taken from The </w:t>
      </w:r>
      <w:proofErr w:type="spellStart"/>
      <w:r w:rsidRPr="785A2154">
        <w:rPr>
          <w:rFonts w:ascii="Arial" w:hAnsi="Arial" w:cs="Arial"/>
          <w:color w:val="000000" w:themeColor="text1"/>
          <w:sz w:val="20"/>
          <w:szCs w:val="20"/>
        </w:rPr>
        <w:t>Spriters</w:t>
      </w:r>
      <w:proofErr w:type="spellEnd"/>
      <w:r w:rsidRPr="785A2154">
        <w:rPr>
          <w:rFonts w:ascii="Arial" w:hAnsi="Arial" w:cs="Arial"/>
          <w:color w:val="000000" w:themeColor="text1"/>
          <w:sz w:val="20"/>
          <w:szCs w:val="20"/>
        </w:rPr>
        <w:t xml:space="preserve"> Resource website. (Z)</w:t>
      </w:r>
    </w:p>
    <w:p w:rsidR="00436C76" w:rsidP="45813CC4" w:rsidRDefault="00436C76" w14:paraId="58F6E03E" w14:textId="494AACA5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45813CC4" w:rsidR="6BE137ED">
        <w:rPr>
          <w:rFonts w:ascii="Arial" w:hAnsi="Arial" w:cs="Arial"/>
          <w:color w:val="000000" w:themeColor="text1" w:themeTint="FF" w:themeShade="FF"/>
          <w:sz w:val="20"/>
          <w:szCs w:val="20"/>
        </w:rPr>
        <w:t>All aspects of the original Super Mario Bros game will be able to be implemented using Godot (J)</w:t>
      </w: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66E9"/>
    <w:multiLevelType w:val="hybridMultilevel"/>
    <w:tmpl w:val="D962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E3221"/>
    <w:multiLevelType w:val="hybridMultilevel"/>
    <w:tmpl w:val="7DF6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F1CAD"/>
    <w:multiLevelType w:val="hybridMultilevel"/>
    <w:tmpl w:val="A8CC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6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B663B27"/>
    <w:multiLevelType w:val="hybridMultilevel"/>
    <w:tmpl w:val="9354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190352">
    <w:abstractNumId w:val="13"/>
  </w:num>
  <w:num w:numId="2" w16cid:durableId="40180174">
    <w:abstractNumId w:val="21"/>
  </w:num>
  <w:num w:numId="3" w16cid:durableId="718632588">
    <w:abstractNumId w:val="39"/>
  </w:num>
  <w:num w:numId="4" w16cid:durableId="1849784591">
    <w:abstractNumId w:val="34"/>
  </w:num>
  <w:num w:numId="5" w16cid:durableId="704017232">
    <w:abstractNumId w:val="25"/>
  </w:num>
  <w:num w:numId="6" w16cid:durableId="2005668756">
    <w:abstractNumId w:val="33"/>
  </w:num>
  <w:num w:numId="7" w16cid:durableId="1842502092">
    <w:abstractNumId w:val="20"/>
  </w:num>
  <w:num w:numId="8" w16cid:durableId="1712653898">
    <w:abstractNumId w:val="0"/>
  </w:num>
  <w:num w:numId="9" w16cid:durableId="193541177">
    <w:abstractNumId w:val="3"/>
  </w:num>
  <w:num w:numId="10" w16cid:durableId="506138005">
    <w:abstractNumId w:val="10"/>
  </w:num>
  <w:num w:numId="11" w16cid:durableId="845440652">
    <w:abstractNumId w:val="36"/>
  </w:num>
  <w:num w:numId="12" w16cid:durableId="761679341">
    <w:abstractNumId w:val="6"/>
  </w:num>
  <w:num w:numId="13" w16cid:durableId="783309283">
    <w:abstractNumId w:val="5"/>
  </w:num>
  <w:num w:numId="14" w16cid:durableId="1883204478">
    <w:abstractNumId w:val="17"/>
  </w:num>
  <w:num w:numId="15" w16cid:durableId="516887227">
    <w:abstractNumId w:val="7"/>
  </w:num>
  <w:num w:numId="16" w16cid:durableId="996497345">
    <w:abstractNumId w:val="28"/>
  </w:num>
  <w:num w:numId="17" w16cid:durableId="1429351775">
    <w:abstractNumId w:val="22"/>
  </w:num>
  <w:num w:numId="18" w16cid:durableId="1133332897">
    <w:abstractNumId w:val="35"/>
  </w:num>
  <w:num w:numId="19" w16cid:durableId="1831023928">
    <w:abstractNumId w:val="23"/>
  </w:num>
  <w:num w:numId="20" w16cid:durableId="317153993">
    <w:abstractNumId w:val="29"/>
  </w:num>
  <w:num w:numId="21" w16cid:durableId="1766805130">
    <w:abstractNumId w:val="30"/>
  </w:num>
  <w:num w:numId="22" w16cid:durableId="341978626">
    <w:abstractNumId w:val="19"/>
  </w:num>
  <w:num w:numId="23" w16cid:durableId="1642802472">
    <w:abstractNumId w:val="1"/>
  </w:num>
  <w:num w:numId="24" w16cid:durableId="612983981">
    <w:abstractNumId w:val="9"/>
  </w:num>
  <w:num w:numId="25" w16cid:durableId="1251423440">
    <w:abstractNumId w:val="31"/>
  </w:num>
  <w:num w:numId="26" w16cid:durableId="584654004">
    <w:abstractNumId w:val="32"/>
  </w:num>
  <w:num w:numId="27" w16cid:durableId="917518711">
    <w:abstractNumId w:val="18"/>
  </w:num>
  <w:num w:numId="28" w16cid:durableId="1915779707">
    <w:abstractNumId w:val="16"/>
  </w:num>
  <w:num w:numId="29" w16cid:durableId="782072328">
    <w:abstractNumId w:val="37"/>
  </w:num>
  <w:num w:numId="30" w16cid:durableId="183378989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29176944">
    <w:abstractNumId w:val="12"/>
  </w:num>
  <w:num w:numId="32" w16cid:durableId="1244340497">
    <w:abstractNumId w:val="32"/>
  </w:num>
  <w:num w:numId="33" w16cid:durableId="1821924387">
    <w:abstractNumId w:val="26"/>
  </w:num>
  <w:num w:numId="34" w16cid:durableId="154987318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9580298">
    <w:abstractNumId w:val="38"/>
  </w:num>
  <w:num w:numId="36" w16cid:durableId="1829204934">
    <w:abstractNumId w:val="4"/>
  </w:num>
  <w:num w:numId="37" w16cid:durableId="445930357">
    <w:abstractNumId w:val="14"/>
  </w:num>
  <w:num w:numId="38" w16cid:durableId="1953439919">
    <w:abstractNumId w:val="15"/>
  </w:num>
  <w:num w:numId="39" w16cid:durableId="1162308428">
    <w:abstractNumId w:val="24"/>
  </w:num>
  <w:num w:numId="40" w16cid:durableId="1145778697">
    <w:abstractNumId w:val="27"/>
  </w:num>
  <w:num w:numId="41" w16cid:durableId="1574001692">
    <w:abstractNumId w:val="2"/>
  </w:num>
  <w:num w:numId="42" w16cid:durableId="1267271244">
    <w:abstractNumId w:val="11"/>
  </w:num>
  <w:num w:numId="43" w16cid:durableId="1246452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809FD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718D3"/>
    <w:rsid w:val="00491CD6"/>
    <w:rsid w:val="004A223E"/>
    <w:rsid w:val="004B38CB"/>
    <w:rsid w:val="004C36B3"/>
    <w:rsid w:val="004D7591"/>
    <w:rsid w:val="004F551A"/>
    <w:rsid w:val="004F5640"/>
    <w:rsid w:val="004F6B2B"/>
    <w:rsid w:val="00503B6C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345D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600F0"/>
    <w:rsid w:val="00866D97"/>
    <w:rsid w:val="008E4D78"/>
    <w:rsid w:val="00947D91"/>
    <w:rsid w:val="009558EB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B5F4A"/>
    <w:rsid w:val="00AC12EC"/>
    <w:rsid w:val="00AC76B5"/>
    <w:rsid w:val="00AE193C"/>
    <w:rsid w:val="00B07F2F"/>
    <w:rsid w:val="00B1080B"/>
    <w:rsid w:val="00B24CC4"/>
    <w:rsid w:val="00B55C48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28D6"/>
    <w:rsid w:val="00CB3341"/>
    <w:rsid w:val="00CD4B1C"/>
    <w:rsid w:val="00D04732"/>
    <w:rsid w:val="00D45CF0"/>
    <w:rsid w:val="00E05B37"/>
    <w:rsid w:val="00E424ED"/>
    <w:rsid w:val="00E47A6A"/>
    <w:rsid w:val="00E54381"/>
    <w:rsid w:val="00EA6E14"/>
    <w:rsid w:val="00EC2C70"/>
    <w:rsid w:val="00EE2CB0"/>
    <w:rsid w:val="00EF0F11"/>
    <w:rsid w:val="00F2681E"/>
    <w:rsid w:val="00F44082"/>
    <w:rsid w:val="00F83805"/>
    <w:rsid w:val="00FA3B3B"/>
    <w:rsid w:val="00FA6B1E"/>
    <w:rsid w:val="00FD7126"/>
    <w:rsid w:val="00FF65AE"/>
    <w:rsid w:val="00FF6E42"/>
    <w:rsid w:val="071170B1"/>
    <w:rsid w:val="0B90E77D"/>
    <w:rsid w:val="0E4C0CDB"/>
    <w:rsid w:val="0FFB018F"/>
    <w:rsid w:val="12C0C35D"/>
    <w:rsid w:val="181910A4"/>
    <w:rsid w:val="1D5AD176"/>
    <w:rsid w:val="1F767986"/>
    <w:rsid w:val="2229C08B"/>
    <w:rsid w:val="25F4E7EC"/>
    <w:rsid w:val="2631390D"/>
    <w:rsid w:val="361922DD"/>
    <w:rsid w:val="369075F6"/>
    <w:rsid w:val="3911358B"/>
    <w:rsid w:val="3C3F2AF9"/>
    <w:rsid w:val="418FEAA9"/>
    <w:rsid w:val="41D81061"/>
    <w:rsid w:val="45813CC4"/>
    <w:rsid w:val="45D2ACE4"/>
    <w:rsid w:val="4B78CFB2"/>
    <w:rsid w:val="508714DB"/>
    <w:rsid w:val="597F845C"/>
    <w:rsid w:val="633E28E0"/>
    <w:rsid w:val="63705CCF"/>
    <w:rsid w:val="638A1FAD"/>
    <w:rsid w:val="6BE137ED"/>
    <w:rsid w:val="6F50D648"/>
    <w:rsid w:val="755E857A"/>
    <w:rsid w:val="78423E6F"/>
    <w:rsid w:val="785A2154"/>
    <w:rsid w:val="7AA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Zachary Ortiz</lastModifiedBy>
  <revision>13</revision>
  <dcterms:created xsi:type="dcterms:W3CDTF">2024-10-10T16:50:00.0000000Z</dcterms:created>
  <dcterms:modified xsi:type="dcterms:W3CDTF">2024-10-12T00:40:23.8007992Z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04848183ff5eb31a39936e420bb801d808c1a5b73f1cb862ab69e120f022339c</vt:lpwstr>
  </property>
</Properties>
</file>