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34C" w:rsidRPr="00DB63FC" w:rsidRDefault="0067534C" w:rsidP="0067534C">
      <w:pPr>
        <w:pStyle w:val="Heading1"/>
        <w:rPr>
          <w:color w:val="00B050"/>
        </w:rPr>
      </w:pPr>
      <w:bookmarkStart w:id="0" w:name="_GoBack"/>
      <w:bookmarkEnd w:id="0"/>
      <w:r w:rsidRPr="00DB63FC">
        <w:rPr>
          <w:color w:val="00B050"/>
        </w:rPr>
        <w:t>Modern Bank: Mario Andretti</w:t>
      </w:r>
    </w:p>
    <w:p w:rsidR="00C977BC" w:rsidRPr="00C977BC" w:rsidRDefault="00C977BC" w:rsidP="00C977BC">
      <w:r>
        <w:t>Note, these setup numbers are based on SFII from same era; didn’t have manual for Mario Andretti. As a result, some setting values could be incorrect.</w:t>
      </w:r>
    </w:p>
    <w:p w:rsidR="0067534C" w:rsidRPr="00044B32" w:rsidRDefault="0067534C" w:rsidP="0067534C">
      <w:pPr>
        <w:pStyle w:val="Heading2"/>
      </w:pPr>
      <w:r>
        <w:t>Physical Setup</w:t>
      </w:r>
    </w:p>
    <w:p w:rsidR="00C977BC" w:rsidRDefault="00C977BC" w:rsidP="00C977BC">
      <w:pPr>
        <w:pStyle w:val="Checklist"/>
      </w:pPr>
      <w:r>
        <w:t>Level Machine</w:t>
      </w:r>
      <w:r w:rsidRPr="00DE32C0">
        <w:rPr>
          <w:noProof/>
        </w:rPr>
        <w:t xml:space="preserve"> </w:t>
      </w:r>
    </w:p>
    <w:p w:rsidR="00C977BC" w:rsidRDefault="00C977BC" w:rsidP="00C977BC">
      <w:pPr>
        <w:pStyle w:val="Checklist"/>
      </w:pPr>
      <w:r>
        <w:t>Outlane Posts on “Hard Settings”. I.e. most open.</w:t>
      </w:r>
    </w:p>
    <w:p w:rsidR="00C977BC" w:rsidRDefault="00C977BC" w:rsidP="00C977BC">
      <w:pPr>
        <w:pStyle w:val="Checklist"/>
      </w:pPr>
      <w:r>
        <w:t>Verify Tilt Sensitivity</w:t>
      </w:r>
    </w:p>
    <w:p w:rsidR="00C977BC" w:rsidRDefault="00C977BC" w:rsidP="00C977BC">
      <w:pPr>
        <w:pStyle w:val="Checklist"/>
      </w:pPr>
      <w:r>
        <w:t>Verify Volume</w:t>
      </w:r>
    </w:p>
    <w:p w:rsidR="00C977BC" w:rsidRDefault="00C977BC" w:rsidP="00C977BC">
      <w:pPr>
        <w:pStyle w:val="Checklist"/>
      </w:pPr>
      <w:r>
        <w:t>Ear Plug Tilt Hack (see photo)</w:t>
      </w:r>
    </w:p>
    <w:p w:rsidR="00C977BC" w:rsidRDefault="00C977BC" w:rsidP="00C977BC">
      <w:pPr>
        <w:pStyle w:val="Checklist"/>
      </w:pPr>
      <w:r>
        <w:t>Check coin door ball save.</w:t>
      </w:r>
    </w:p>
    <w:p w:rsidR="00C977BC" w:rsidRDefault="00C977BC" w:rsidP="00C977BC">
      <w:pPr>
        <w:pStyle w:val="Checklist"/>
      </w:pPr>
      <w:r>
        <w:t>Check Flipper Strength</w:t>
      </w:r>
    </w:p>
    <w:p w:rsidR="0067534C" w:rsidRDefault="0067534C" w:rsidP="0067534C">
      <w:pPr>
        <w:pStyle w:val="Heading2"/>
      </w:pPr>
      <w:r>
        <w:t>Software Setup</w:t>
      </w:r>
    </w:p>
    <w:p w:rsidR="0067534C" w:rsidRDefault="0067534C" w:rsidP="0067534C">
      <w:pPr>
        <w:pStyle w:val="Checklist"/>
      </w:pPr>
      <w:r>
        <w:t>Reset to Factory Default.</w:t>
      </w:r>
    </w:p>
    <w:p w:rsidR="006F41B4" w:rsidRDefault="006F41B4" w:rsidP="0067534C">
      <w:pPr>
        <w:pStyle w:val="Checklist"/>
      </w:pPr>
      <w:r>
        <w:t>#36 NOVELTY Game Mode (No EB/Special, points instead)</w:t>
      </w:r>
    </w:p>
    <w:p w:rsidR="006F41B4" w:rsidRDefault="006F41B4" w:rsidP="0067534C">
      <w:pPr>
        <w:pStyle w:val="Checklist"/>
      </w:pPr>
      <w:r>
        <w:t xml:space="preserve">#47 </w:t>
      </w:r>
      <w:r w:rsidR="00E81679">
        <w:t>MODERATE</w:t>
      </w:r>
      <w:r>
        <w:t xml:space="preserve"> Game Difficulty</w:t>
      </w:r>
    </w:p>
    <w:p w:rsidR="006F41B4" w:rsidRDefault="006F41B4" w:rsidP="006F41B4">
      <w:pPr>
        <w:pStyle w:val="Heading2"/>
      </w:pPr>
      <w:r>
        <w:t>Game Adjustments</w:t>
      </w:r>
    </w:p>
    <w:p w:rsidR="006F41B4" w:rsidRDefault="006F41B4" w:rsidP="0067534C">
      <w:pPr>
        <w:pStyle w:val="Checklist"/>
      </w:pPr>
      <w:r>
        <w:t>#29 No Buy-In</w:t>
      </w:r>
    </w:p>
    <w:p w:rsidR="006F41B4" w:rsidRDefault="006F41B4" w:rsidP="0067534C">
      <w:pPr>
        <w:pStyle w:val="Checklist"/>
      </w:pPr>
      <w:r>
        <w:t>#34 3 Tilt Warnings (Verify this means two dangers, 3</w:t>
      </w:r>
      <w:r w:rsidRPr="006F41B4">
        <w:rPr>
          <w:vertAlign w:val="superscript"/>
        </w:rPr>
        <w:t>rd</w:t>
      </w:r>
      <w:r>
        <w:t xml:space="preserve"> one is a tilt)</w:t>
      </w:r>
    </w:p>
    <w:p w:rsidR="006F41B4" w:rsidRDefault="006F41B4" w:rsidP="0067534C">
      <w:pPr>
        <w:pStyle w:val="Checklist"/>
      </w:pPr>
      <w:r>
        <w:t>#35 3 Balls per game</w:t>
      </w:r>
    </w:p>
    <w:p w:rsidR="006F41B4" w:rsidRDefault="00231308" w:rsidP="006F41B4">
      <w:pPr>
        <w:pStyle w:val="Heading2"/>
      </w:pPr>
      <w:r>
        <w:t>Other</w:t>
      </w:r>
      <w:r w:rsidR="006F41B4">
        <w:t xml:space="preserve">  Adjustments</w:t>
      </w:r>
    </w:p>
    <w:p w:rsidR="00231308" w:rsidRDefault="00231308" w:rsidP="00231308">
      <w:pPr>
        <w:pStyle w:val="Checklist"/>
      </w:pPr>
      <w:r>
        <w:t>Not sure if there are settings for following:</w:t>
      </w:r>
    </w:p>
    <w:p w:rsidR="00231308" w:rsidRDefault="00231308" w:rsidP="00231308">
      <w:pPr>
        <w:pStyle w:val="Checklist"/>
        <w:numPr>
          <w:ilvl w:val="1"/>
          <w:numId w:val="1"/>
        </w:numPr>
      </w:pPr>
      <w:r>
        <w:t>Free Play: ON</w:t>
      </w:r>
    </w:p>
    <w:p w:rsidR="00231308" w:rsidRDefault="00231308" w:rsidP="00231308">
      <w:pPr>
        <w:pStyle w:val="Checklist"/>
        <w:numPr>
          <w:ilvl w:val="1"/>
          <w:numId w:val="1"/>
        </w:numPr>
      </w:pPr>
      <w:r>
        <w:t>Game Restart: NO</w:t>
      </w:r>
    </w:p>
    <w:p w:rsidR="00231308" w:rsidRDefault="00231308" w:rsidP="00231308">
      <w:pPr>
        <w:pStyle w:val="Checklist"/>
        <w:numPr>
          <w:ilvl w:val="1"/>
          <w:numId w:val="1"/>
        </w:numPr>
      </w:pPr>
      <w:r>
        <w:t>Tournament: PAPA</w:t>
      </w:r>
    </w:p>
    <w:p w:rsidR="0067534C" w:rsidRDefault="006F41B4" w:rsidP="00231308">
      <w:pPr>
        <w:pStyle w:val="Checklist"/>
        <w:numPr>
          <w:ilvl w:val="1"/>
          <w:numId w:val="1"/>
        </w:numPr>
      </w:pPr>
      <w:r>
        <w:t>Review #48-END, for possible adjustments.</w:t>
      </w:r>
    </w:p>
    <w:p w:rsidR="006F41B4" w:rsidRDefault="006F41B4" w:rsidP="00231308">
      <w:pPr>
        <w:pStyle w:val="Checklist"/>
        <w:numPr>
          <w:ilvl w:val="1"/>
          <w:numId w:val="1"/>
        </w:numPr>
      </w:pPr>
      <w:r>
        <w:t>Minimum Ball Time Setting</w:t>
      </w:r>
      <w:r w:rsidR="00DB63FC">
        <w:t xml:space="preserve"> to as small as possible</w:t>
      </w:r>
    </w:p>
    <w:p w:rsidR="001A5764" w:rsidRDefault="001A5764" w:rsidP="00F42D2A">
      <w:pPr>
        <w:pStyle w:val="Heading2"/>
      </w:pPr>
    </w:p>
    <w:sectPr w:rsidR="001A576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3F14E2"/>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D3D73"/>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8720</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85</cp:revision>
  <cp:lastPrinted>2017-06-07T07:31:00Z</cp:lastPrinted>
  <dcterms:created xsi:type="dcterms:W3CDTF">2016-09-11T22:33:00Z</dcterms:created>
  <dcterms:modified xsi:type="dcterms:W3CDTF">2018-06-03T23:18:00Z</dcterms:modified>
</cp:coreProperties>
</file>