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F6" w:rsidRDefault="00235486" w:rsidP="007E4B4B">
      <w:pPr>
        <w:jc w:val="both"/>
      </w:pPr>
      <w:r>
        <w:t>Fundamentação teórica projeto VANT</w:t>
      </w:r>
    </w:p>
    <w:p w:rsidR="00235486" w:rsidRDefault="00235486" w:rsidP="007E4B4B">
      <w:pPr>
        <w:jc w:val="both"/>
      </w:pPr>
    </w:p>
    <w:p w:rsidR="00235486" w:rsidRDefault="00235486" w:rsidP="007E4B4B">
      <w:pPr>
        <w:ind w:firstLine="708"/>
        <w:jc w:val="both"/>
      </w:pPr>
      <w:r>
        <w:t xml:space="preserve">Os </w:t>
      </w:r>
      <w:proofErr w:type="spellStart"/>
      <w:r>
        <w:t>VANT</w:t>
      </w:r>
      <w:r w:rsidR="006835C2">
        <w:t>s</w:t>
      </w:r>
      <w:proofErr w:type="spellEnd"/>
      <w:r>
        <w:t xml:space="preserve"> (Veículo Aéreo Não Tripulado) são utilizados há </w:t>
      </w:r>
      <w:r w:rsidR="00236ABC">
        <w:t>mais de uma década</w:t>
      </w:r>
      <w:r>
        <w:t xml:space="preserve"> como ferramentas militares, atuando de forma rápida</w:t>
      </w:r>
      <w:r w:rsidR="00236ABC">
        <w:t>,</w:t>
      </w:r>
      <w:r>
        <w:t xml:space="preserve"> eficaz e silenciosa para cumprir objetivos táticos de combate, sem colocar em risco a vida de tripulantes.  Esta tecnologia há al</w:t>
      </w:r>
      <w:r w:rsidR="00236ABC">
        <w:t xml:space="preserve">guns anos vem tornando-se cada vez mais </w:t>
      </w:r>
      <w:r>
        <w:t xml:space="preserve">disponível para </w:t>
      </w:r>
      <w:r w:rsidR="00600E11">
        <w:t>pesquisadores d</w:t>
      </w:r>
      <w:r>
        <w:t xml:space="preserve">a esfera pública, demonstrando potencial imensurável para aplicações nos mais diversos ramos e negócios. (RÉMY, SENOUCI, JAN, </w:t>
      </w:r>
      <w:proofErr w:type="gramStart"/>
      <w:r>
        <w:t>et</w:t>
      </w:r>
      <w:proofErr w:type="gramEnd"/>
      <w:r>
        <w:t xml:space="preserve"> al)</w:t>
      </w:r>
      <w:r w:rsidR="006835C2">
        <w:t>.</w:t>
      </w:r>
    </w:p>
    <w:p w:rsidR="00235486" w:rsidRDefault="00600E11" w:rsidP="007E4B4B">
      <w:pPr>
        <w:ind w:firstLine="708"/>
        <w:jc w:val="both"/>
      </w:pPr>
      <w:r>
        <w:t xml:space="preserve">Relacionando a facilidade que um VANT tem para deslocar-se e varrer grandes áreas em um tempo mais curto do que por meios de transporte comuns </w:t>
      </w:r>
      <w:r w:rsidR="007E4B4B">
        <w:t>a</w:t>
      </w:r>
      <w:r>
        <w:t xml:space="preserve"> situações de risco existentes no meio social, podemos </w:t>
      </w:r>
      <w:r w:rsidR="007E4B4B">
        <w:t>justifica</w:t>
      </w:r>
      <w:r>
        <w:t>r</w:t>
      </w:r>
      <w:r w:rsidR="007E4B4B">
        <w:t xml:space="preserve"> temas passíveis de pesquisas, como cobertura fotográfica de uma área pouco acessível, transporte d</w:t>
      </w:r>
      <w:r w:rsidR="00E7413B">
        <w:t>e objetos entre áreas distantes ou até mesmo</w:t>
      </w:r>
      <w:r w:rsidR="007E4B4B">
        <w:t xml:space="preserve"> </w:t>
      </w:r>
      <w:r w:rsidR="00E7413B">
        <w:t>controle</w:t>
      </w:r>
      <w:r w:rsidR="007E4B4B">
        <w:t xml:space="preserve"> de regiões </w:t>
      </w:r>
      <w:r w:rsidR="00E7413B">
        <w:t>que sofrem</w:t>
      </w:r>
      <w:r w:rsidR="007E4B4B">
        <w:t xml:space="preserve"> desastres naturais frequen</w:t>
      </w:r>
      <w:r w:rsidR="00E7413B">
        <w:t>tes.</w:t>
      </w:r>
    </w:p>
    <w:p w:rsidR="00243B4E" w:rsidRDefault="00E7413B" w:rsidP="007E4B4B">
      <w:pPr>
        <w:ind w:firstLine="708"/>
        <w:jc w:val="both"/>
      </w:pPr>
      <w:r>
        <w:t xml:space="preserve">Na região do Vale do Itajaí, ocorreram diversas situações de alagamento nos últimos anos, </w:t>
      </w:r>
      <w:r w:rsidR="00066E6C">
        <w:t xml:space="preserve">onde se fez necessário </w:t>
      </w:r>
      <w:r w:rsidR="006B1244">
        <w:t xml:space="preserve">um mapeamento de locais </w:t>
      </w:r>
      <w:r w:rsidR="00066E6C">
        <w:t>críticos</w:t>
      </w:r>
      <w:r w:rsidR="006B1244">
        <w:t>.</w:t>
      </w:r>
      <w:r w:rsidR="003C33E8">
        <w:t xml:space="preserve"> A col</w:t>
      </w:r>
      <w:r w:rsidR="00066E6C">
        <w:t>eta de dados</w:t>
      </w:r>
      <w:r w:rsidR="00500D9E">
        <w:t xml:space="preserve"> referentes a este mapeamento</w:t>
      </w:r>
      <w:r w:rsidR="00066E6C">
        <w:t xml:space="preserve"> </w:t>
      </w:r>
      <w:r w:rsidR="00500D9E">
        <w:t>f</w:t>
      </w:r>
      <w:r w:rsidR="00066E6C">
        <w:t xml:space="preserve">oi feita por órgãos públicos </w:t>
      </w:r>
      <w:r w:rsidR="003C33E8">
        <w:t>d</w:t>
      </w:r>
      <w:r w:rsidR="00066E6C">
        <w:t>a Prefeitura</w:t>
      </w:r>
      <w:r w:rsidR="003C33E8">
        <w:t xml:space="preserve"> </w:t>
      </w:r>
      <w:r w:rsidR="00066E6C">
        <w:t xml:space="preserve">de </w:t>
      </w:r>
      <w:r w:rsidR="003C33E8">
        <w:t>Jaraguá do Sul, que utilizou como procedimento um questionário aplicado de porta em porta, percorrendo todas as casas da região</w:t>
      </w:r>
      <w:r w:rsidR="00F31745">
        <w:t>, o que resultou em três</w:t>
      </w:r>
      <w:r w:rsidR="003C33E8">
        <w:t xml:space="preserve"> meses</w:t>
      </w:r>
      <w:r w:rsidR="00243B4E">
        <w:t xml:space="preserve"> de lev</w:t>
      </w:r>
      <w:bookmarkStart w:id="0" w:name="_GoBack"/>
      <w:bookmarkEnd w:id="0"/>
      <w:r w:rsidR="00243B4E">
        <w:t xml:space="preserve">antamento de informações. É importante salientar que este procedimento só pôde ser iniciado a partir do momento em que </w:t>
      </w:r>
      <w:proofErr w:type="gramStart"/>
      <w:r w:rsidR="00243B4E">
        <w:t>cessaram-se</w:t>
      </w:r>
      <w:proofErr w:type="gramEnd"/>
      <w:r w:rsidR="00243B4E">
        <w:t xml:space="preserve"> as situações de risco</w:t>
      </w:r>
      <w:r w:rsidR="00500D9E">
        <w:t>, para a segurança da equipe</w:t>
      </w:r>
      <w:r w:rsidR="00243B4E">
        <w:t>. Em contrapartida, um</w:t>
      </w:r>
      <w:r w:rsidR="003C33E8">
        <w:t xml:space="preserve"> VANT poderia ter </w:t>
      </w:r>
      <w:r w:rsidR="00500D9E">
        <w:t xml:space="preserve">feito a </w:t>
      </w:r>
      <w:r w:rsidR="00243B4E">
        <w:t>coleta das informações durante o período dos desastres</w:t>
      </w:r>
      <w:r w:rsidR="00500D9E">
        <w:t>,</w:t>
      </w:r>
      <w:r w:rsidR="00F31745">
        <w:t xml:space="preserve"> </w:t>
      </w:r>
      <w:r w:rsidR="00500D9E">
        <w:t xml:space="preserve">reduzindo absurdamente o tempo necessário para a obtenção destes dados, tornando a tomada de decisões mais rápida e eficaz.  </w:t>
      </w:r>
      <w:r w:rsidR="00F31745">
        <w:t>Como o tempo é diretamente proporcional ao sucesso no salvamento de vidas em situações de risco, podemos aferir que um VANT pode salvar vidas em um cenário de desastres naturais.</w:t>
      </w:r>
    </w:p>
    <w:p w:rsidR="00243B4E" w:rsidRDefault="00243B4E" w:rsidP="00F31745">
      <w:pPr>
        <w:ind w:firstLine="708"/>
        <w:jc w:val="both"/>
      </w:pPr>
      <w:r>
        <w:t>A coleta de dados é o passo inicial para qualquer sistema de inteligência, pois proporciona a entrada de dados, que no caso dos desastres é formada por informações de um ponto em relação a sua localização geográfica.</w:t>
      </w:r>
    </w:p>
    <w:p w:rsidR="00F31745" w:rsidRDefault="00F31745" w:rsidP="00F31745">
      <w:pPr>
        <w:ind w:firstLine="708"/>
        <w:jc w:val="both"/>
      </w:pPr>
      <w:r>
        <w:t>Tratando-se de localização geográfica, utilizamos mapas para localizarmo-nos no plano terrestre. Para tal, existe um estudo que alia a obtenção e o tratamento de dados chamado de Geoprocessamento. (MOURA, 2014)</w:t>
      </w:r>
    </w:p>
    <w:p w:rsidR="00F31745" w:rsidRDefault="00F31745" w:rsidP="00F31745">
      <w:pPr>
        <w:ind w:firstLine="708"/>
        <w:jc w:val="both"/>
      </w:pPr>
      <w:r>
        <w:t>Dentre as ferramentas utilizadas pelo geoprocessamento, temos o SIG (Sistema de informações geográficas)</w:t>
      </w:r>
      <w:r w:rsidR="000E092A">
        <w:t>, que é descrito por Moura</w:t>
      </w:r>
      <w:r w:rsidR="00B117BE">
        <w:t xml:space="preserve"> </w:t>
      </w:r>
      <w:r w:rsidR="000E092A">
        <w:t xml:space="preserve">(2014) como “(...) instrumento de elaboração eletrônica que permite coleta, gestão, análise e representação automatizada de dados </w:t>
      </w:r>
      <w:proofErr w:type="spellStart"/>
      <w:r w:rsidR="000E092A">
        <w:t>georrefenciados</w:t>
      </w:r>
      <w:proofErr w:type="spellEnd"/>
      <w:r w:rsidR="000E092A">
        <w:t xml:space="preserve">”. O SIG não apenas obtém e armazena os dados, como também </w:t>
      </w:r>
      <w:proofErr w:type="gramStart"/>
      <w:r w:rsidR="000E092A">
        <w:t>organiza-os</w:t>
      </w:r>
      <w:proofErr w:type="gramEnd"/>
      <w:r w:rsidR="00E22388">
        <w:t xml:space="preserve"> em banco de dados</w:t>
      </w:r>
      <w:r w:rsidR="000E092A">
        <w:t xml:space="preserve"> e faz o cruzamento entre </w:t>
      </w:r>
      <w:r w:rsidR="00E22388">
        <w:t>informações existentes</w:t>
      </w:r>
      <w:r w:rsidR="000E092A">
        <w:t xml:space="preserve"> com a finalidade de gerar novas informações </w:t>
      </w:r>
      <w:r w:rsidR="00E22388">
        <w:t xml:space="preserve">que serão </w:t>
      </w:r>
      <w:r w:rsidR="000E092A">
        <w:t xml:space="preserve">úteis para a observação mais clara do objeto estudado. </w:t>
      </w:r>
    </w:p>
    <w:sectPr w:rsidR="00F31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86"/>
    <w:rsid w:val="00043C85"/>
    <w:rsid w:val="00066E6C"/>
    <w:rsid w:val="000E092A"/>
    <w:rsid w:val="00235486"/>
    <w:rsid w:val="00236ABC"/>
    <w:rsid w:val="00243B4E"/>
    <w:rsid w:val="003C33E8"/>
    <w:rsid w:val="00500D9E"/>
    <w:rsid w:val="00600E11"/>
    <w:rsid w:val="006835C2"/>
    <w:rsid w:val="006B1244"/>
    <w:rsid w:val="007E4B4B"/>
    <w:rsid w:val="00B117BE"/>
    <w:rsid w:val="00E203D0"/>
    <w:rsid w:val="00E22388"/>
    <w:rsid w:val="00E7413B"/>
    <w:rsid w:val="00F3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12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1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446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GABRIEL BORGMANN</dc:creator>
  <cp:lastModifiedBy>Rubens Felipe Nunes da Silva</cp:lastModifiedBy>
  <cp:revision>6</cp:revision>
  <dcterms:created xsi:type="dcterms:W3CDTF">2014-11-13T18:00:00Z</dcterms:created>
  <dcterms:modified xsi:type="dcterms:W3CDTF">2014-11-14T18:47:00Z</dcterms:modified>
</cp:coreProperties>
</file>