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CDC5" w14:textId="4D96CDBF" w:rsidR="005D739E" w:rsidRPr="005D739E" w:rsidRDefault="0037622A" w:rsidP="00B60EF3">
      <w:pPr>
        <w:spacing w:line="276" w:lineRule="auto"/>
        <w:jc w:val="center"/>
        <w:rPr>
          <w:bCs/>
          <w:sz w:val="22"/>
          <w:szCs w:val="22"/>
        </w:rPr>
      </w:pPr>
      <w:bookmarkStart w:id="0" w:name="OLE_LINK1"/>
      <w:r>
        <w:rPr>
          <w:b/>
          <w:sz w:val="28"/>
          <w:szCs w:val="28"/>
        </w:rPr>
        <w:t xml:space="preserve">Assignment </w:t>
      </w:r>
      <w:r w:rsidR="00B60EF3">
        <w:rPr>
          <w:b/>
          <w:sz w:val="28"/>
          <w:szCs w:val="28"/>
        </w:rPr>
        <w:t>4</w:t>
      </w:r>
      <w:r w:rsidR="00583A4C">
        <w:rPr>
          <w:b/>
          <w:sz w:val="28"/>
          <w:szCs w:val="28"/>
        </w:rPr>
        <w:t xml:space="preserve">: </w:t>
      </w:r>
      <w:r w:rsidR="00B60EF3">
        <w:rPr>
          <w:b/>
          <w:sz w:val="28"/>
          <w:szCs w:val="28"/>
        </w:rPr>
        <w:t>Time Series</w:t>
      </w:r>
      <w:r w:rsidR="00E41DAD">
        <w:rPr>
          <w:b/>
          <w:sz w:val="28"/>
          <w:szCs w:val="28"/>
        </w:rPr>
        <w:t xml:space="preserve"> Analysis </w:t>
      </w:r>
      <w:r w:rsidR="00005280">
        <w:rPr>
          <w:b/>
          <w:sz w:val="28"/>
          <w:szCs w:val="28"/>
        </w:rPr>
        <w:t>(100 points)</w:t>
      </w:r>
    </w:p>
    <w:p w14:paraId="0021666B" w14:textId="7025FA27" w:rsidR="009A7815" w:rsidRDefault="00AD377C" w:rsidP="00AA7732">
      <w:pPr>
        <w:spacing w:line="276" w:lineRule="auto"/>
        <w:jc w:val="center"/>
        <w:rPr>
          <w:b/>
          <w:sz w:val="28"/>
          <w:szCs w:val="28"/>
        </w:rPr>
      </w:pPr>
      <w:r>
        <w:rPr>
          <w:b/>
          <w:sz w:val="28"/>
          <w:szCs w:val="28"/>
        </w:rPr>
        <w:t>Student Name</w:t>
      </w:r>
      <w:r w:rsidR="009750DE">
        <w:rPr>
          <w:b/>
          <w:sz w:val="28"/>
          <w:szCs w:val="28"/>
        </w:rPr>
        <w:t>:</w:t>
      </w:r>
      <w:r w:rsidR="001253D2">
        <w:rPr>
          <w:b/>
          <w:sz w:val="28"/>
          <w:szCs w:val="28"/>
        </w:rPr>
        <w:t xml:space="preserve"> </w:t>
      </w:r>
    </w:p>
    <w:p w14:paraId="5910AF67" w14:textId="77777777" w:rsidR="001253D2" w:rsidRDefault="001253D2" w:rsidP="00AA7732">
      <w:pPr>
        <w:spacing w:line="276" w:lineRule="auto"/>
        <w:jc w:val="center"/>
        <w:rPr>
          <w:b/>
          <w:sz w:val="28"/>
          <w:szCs w:val="28"/>
        </w:rPr>
      </w:pPr>
    </w:p>
    <w:p w14:paraId="7BFA8E0B" w14:textId="77777777" w:rsidR="001253D2" w:rsidRPr="003403F5" w:rsidRDefault="001253D2" w:rsidP="00AA7732">
      <w:pPr>
        <w:spacing w:line="276" w:lineRule="auto"/>
        <w:jc w:val="center"/>
        <w:rPr>
          <w:b/>
          <w:sz w:val="28"/>
          <w:szCs w:val="28"/>
        </w:rPr>
      </w:pPr>
    </w:p>
    <w:p w14:paraId="2BE8AC54" w14:textId="77777777" w:rsidR="000106F7" w:rsidRPr="00830EFF" w:rsidRDefault="000106F7" w:rsidP="005B56B4">
      <w:pPr>
        <w:spacing w:line="276" w:lineRule="auto"/>
        <w:rPr>
          <w:b/>
          <w:sz w:val="22"/>
          <w:szCs w:val="22"/>
        </w:rPr>
        <w:sectPr w:rsidR="000106F7" w:rsidRPr="00830EFF" w:rsidSect="006A2F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07EB134" w14:textId="0EFE3776" w:rsidR="00B52A9F" w:rsidRDefault="00B52A9F" w:rsidP="00B222EA">
      <w:pPr>
        <w:spacing w:line="276" w:lineRule="auto"/>
        <w:rPr>
          <w:rFonts w:ascii="Arial Narrow" w:hAnsi="Arial Narrow"/>
          <w:sz w:val="24"/>
        </w:rPr>
      </w:pPr>
      <w:r w:rsidRPr="007C51EF">
        <w:rPr>
          <w:rFonts w:ascii="Arial Narrow" w:hAnsi="Arial Narrow"/>
          <w:b/>
          <w:sz w:val="24"/>
        </w:rPr>
        <w:t>Purpose:</w:t>
      </w:r>
      <w:r w:rsidRPr="001340F1">
        <w:rPr>
          <w:rFonts w:ascii="Arial Narrow" w:hAnsi="Arial Narrow"/>
          <w:sz w:val="24"/>
        </w:rPr>
        <w:t xml:space="preserve"> </w:t>
      </w:r>
      <w:r w:rsidR="000D3C1E">
        <w:rPr>
          <w:rFonts w:ascii="Arial Narrow" w:hAnsi="Arial Narrow"/>
          <w:sz w:val="24"/>
        </w:rPr>
        <w:t xml:space="preserve">To </w:t>
      </w:r>
      <w:r w:rsidR="00222CE4">
        <w:rPr>
          <w:rFonts w:ascii="Arial Narrow" w:hAnsi="Arial Narrow"/>
          <w:sz w:val="24"/>
        </w:rPr>
        <w:t xml:space="preserve">perform </w:t>
      </w:r>
      <w:r w:rsidR="005576E3">
        <w:rPr>
          <w:rFonts w:ascii="Arial Narrow" w:hAnsi="Arial Narrow"/>
          <w:sz w:val="24"/>
        </w:rPr>
        <w:t>time series</w:t>
      </w:r>
      <w:r w:rsidR="00390594">
        <w:rPr>
          <w:rFonts w:ascii="Arial Narrow" w:hAnsi="Arial Narrow"/>
          <w:sz w:val="24"/>
        </w:rPr>
        <w:t xml:space="preserve"> analysis to </w:t>
      </w:r>
      <w:r w:rsidR="00B222EA">
        <w:rPr>
          <w:rFonts w:ascii="Arial Narrow" w:hAnsi="Arial Narrow"/>
          <w:sz w:val="24"/>
        </w:rPr>
        <w:t>predict future customer sentiment on Twitter</w:t>
      </w:r>
    </w:p>
    <w:p w14:paraId="6C393CEA" w14:textId="613CF5FF" w:rsidR="00412542" w:rsidRDefault="004728BB" w:rsidP="00A13487">
      <w:pPr>
        <w:spacing w:line="276" w:lineRule="auto"/>
        <w:rPr>
          <w:rFonts w:ascii="Arial Narrow" w:hAnsi="Arial Narrow"/>
          <w:sz w:val="24"/>
        </w:rPr>
      </w:pPr>
      <w:r>
        <w:rPr>
          <w:rFonts w:ascii="Arial Narrow" w:hAnsi="Arial Narrow"/>
          <w:b/>
          <w:sz w:val="24"/>
        </w:rPr>
        <w:t>Description</w:t>
      </w:r>
      <w:r w:rsidR="00E64C45" w:rsidRPr="007C51EF">
        <w:rPr>
          <w:rFonts w:ascii="Arial Narrow" w:hAnsi="Arial Narrow"/>
          <w:b/>
          <w:sz w:val="24"/>
        </w:rPr>
        <w:t>:</w:t>
      </w:r>
      <w:r>
        <w:rPr>
          <w:rFonts w:ascii="Arial Narrow" w:hAnsi="Arial Narrow"/>
          <w:b/>
          <w:sz w:val="24"/>
        </w:rPr>
        <w:t xml:space="preserve"> </w:t>
      </w:r>
      <w:r w:rsidR="00390594" w:rsidRPr="00390594">
        <w:rPr>
          <w:rFonts w:ascii="Arial Narrow" w:hAnsi="Arial Narrow"/>
          <w:sz w:val="24"/>
        </w:rPr>
        <w:t xml:space="preserve">The objective of this study is to find </w:t>
      </w:r>
      <w:r w:rsidR="00A13487">
        <w:rPr>
          <w:rFonts w:ascii="Arial Narrow" w:hAnsi="Arial Narrow"/>
          <w:sz w:val="24"/>
        </w:rPr>
        <w:t xml:space="preserve">the right time series model to make predictions about the future customer sentiment in Twitter network of AT&amp;T. The data contains the average hourly sentiment of tweets customers sent to AT&amp;T’s Twitter handle.  </w:t>
      </w:r>
    </w:p>
    <w:bookmarkEnd w:id="0"/>
    <w:p w14:paraId="01A0662D" w14:textId="77777777" w:rsidR="006A0E80" w:rsidRPr="001340F1" w:rsidRDefault="006A0E80" w:rsidP="00C80AAE">
      <w:pPr>
        <w:spacing w:line="276" w:lineRule="auto"/>
        <w:rPr>
          <w:rFonts w:ascii="Arial Narrow" w:hAnsi="Arial Narrow"/>
          <w:sz w:val="24"/>
        </w:rPr>
      </w:pPr>
    </w:p>
    <w:p w14:paraId="0760DF73" w14:textId="6256B649" w:rsidR="00B52A9F" w:rsidRPr="001340F1" w:rsidRDefault="00177AAE" w:rsidP="00C80AAE">
      <w:pPr>
        <w:spacing w:line="276" w:lineRule="auto"/>
        <w:rPr>
          <w:rFonts w:ascii="Arial Narrow" w:hAnsi="Arial Narrow"/>
          <w:sz w:val="24"/>
        </w:rPr>
      </w:pPr>
      <w:r>
        <w:rPr>
          <w:rFonts w:ascii="Arial Narrow" w:hAnsi="Arial Narrow"/>
          <w:b/>
          <w:sz w:val="24"/>
        </w:rPr>
        <w:t>Instructions:</w:t>
      </w:r>
      <w:r w:rsidR="00B52A9F" w:rsidRPr="001340F1">
        <w:rPr>
          <w:rFonts w:ascii="Arial Narrow" w:hAnsi="Arial Narrow"/>
          <w:sz w:val="24"/>
        </w:rPr>
        <w:t xml:space="preserve"> </w:t>
      </w:r>
      <w:r w:rsidR="00557685">
        <w:rPr>
          <w:rFonts w:ascii="Arial Narrow" w:hAnsi="Arial Narrow"/>
          <w:sz w:val="24"/>
        </w:rPr>
        <w:t>Please</w:t>
      </w:r>
      <w:r w:rsidR="00B52A9F" w:rsidRPr="001340F1">
        <w:rPr>
          <w:rFonts w:ascii="Arial Narrow" w:hAnsi="Arial Narrow"/>
          <w:sz w:val="24"/>
        </w:rPr>
        <w:t xml:space="preserve"> follow these steps:</w:t>
      </w:r>
    </w:p>
    <w:p w14:paraId="19D17A61" w14:textId="493F977E" w:rsidR="00B52A9F" w:rsidRPr="001340F1" w:rsidRDefault="00C16C9E" w:rsidP="00C80AAE">
      <w:pPr>
        <w:pStyle w:val="ListParagraph"/>
        <w:numPr>
          <w:ilvl w:val="0"/>
          <w:numId w:val="14"/>
        </w:numPr>
        <w:spacing w:after="160" w:line="276" w:lineRule="auto"/>
        <w:rPr>
          <w:rFonts w:ascii="Arial Narrow" w:hAnsi="Arial Narrow"/>
          <w:sz w:val="24"/>
        </w:rPr>
      </w:pPr>
      <w:r>
        <w:rPr>
          <w:rFonts w:ascii="Arial Narrow" w:hAnsi="Arial Narrow"/>
          <w:sz w:val="24"/>
        </w:rPr>
        <w:t>In Canvas, navigate to</w:t>
      </w:r>
      <w:r w:rsidR="006A31D5">
        <w:rPr>
          <w:rFonts w:ascii="Arial Narrow" w:hAnsi="Arial Narrow"/>
          <w:sz w:val="24"/>
        </w:rPr>
        <w:t xml:space="preserve"> </w:t>
      </w:r>
      <w:r w:rsidR="002109EE">
        <w:rPr>
          <w:rFonts w:ascii="Arial Narrow" w:hAnsi="Arial Narrow"/>
          <w:sz w:val="24"/>
        </w:rPr>
        <w:t xml:space="preserve">Assignments and then </w:t>
      </w:r>
      <w:r w:rsidR="006A31D5">
        <w:rPr>
          <w:rFonts w:ascii="Arial Narrow" w:hAnsi="Arial Narrow"/>
          <w:sz w:val="24"/>
        </w:rPr>
        <w:t>Assignment</w:t>
      </w:r>
      <w:r w:rsidR="00F05F7A">
        <w:rPr>
          <w:rFonts w:ascii="Arial Narrow" w:hAnsi="Arial Narrow"/>
          <w:sz w:val="24"/>
        </w:rPr>
        <w:t>4</w:t>
      </w:r>
    </w:p>
    <w:p w14:paraId="734E9F54" w14:textId="33983BA0" w:rsidR="00B52A9F" w:rsidRDefault="008961DE" w:rsidP="004515EC">
      <w:pPr>
        <w:pStyle w:val="ListParagraph"/>
        <w:numPr>
          <w:ilvl w:val="0"/>
          <w:numId w:val="14"/>
        </w:numPr>
        <w:spacing w:after="160" w:line="276" w:lineRule="auto"/>
        <w:rPr>
          <w:rFonts w:ascii="Arial Narrow" w:hAnsi="Arial Narrow"/>
          <w:sz w:val="24"/>
        </w:rPr>
      </w:pPr>
      <w:r>
        <w:rPr>
          <w:rFonts w:ascii="Arial Narrow" w:hAnsi="Arial Narrow"/>
          <w:sz w:val="24"/>
        </w:rPr>
        <w:t xml:space="preserve">Download and save the data set </w:t>
      </w:r>
      <w:r w:rsidR="004515EC" w:rsidRPr="004515EC">
        <w:rPr>
          <w:rFonts w:ascii="Arial Narrow" w:hAnsi="Arial Narrow"/>
          <w:sz w:val="24"/>
        </w:rPr>
        <w:t>ATT_Twitter.csv</w:t>
      </w:r>
    </w:p>
    <w:p w14:paraId="6F48DB8B" w14:textId="24C4B408" w:rsidR="00DA689F" w:rsidRPr="00ED106D" w:rsidRDefault="00937A4C" w:rsidP="00ED106D">
      <w:pPr>
        <w:pStyle w:val="ListParagraph"/>
        <w:numPr>
          <w:ilvl w:val="0"/>
          <w:numId w:val="14"/>
        </w:numPr>
        <w:spacing w:after="160" w:line="276" w:lineRule="auto"/>
        <w:rPr>
          <w:rFonts w:ascii="Arial Narrow" w:hAnsi="Arial Narrow"/>
          <w:sz w:val="24"/>
        </w:rPr>
      </w:pPr>
      <w:r w:rsidRPr="008C6BD6">
        <w:rPr>
          <w:rFonts w:ascii="Arial Narrow" w:hAnsi="Arial Narrow"/>
          <w:sz w:val="24"/>
        </w:rPr>
        <w:t xml:space="preserve">Read the file: </w:t>
      </w:r>
      <w:r w:rsidR="00281633" w:rsidRPr="00281633">
        <w:rPr>
          <w:rFonts w:ascii="Arial Narrow" w:hAnsi="Arial Narrow"/>
          <w:sz w:val="24"/>
        </w:rPr>
        <w:t>d</w:t>
      </w:r>
      <w:r w:rsidR="002E1BE6">
        <w:rPr>
          <w:rFonts w:ascii="Arial Narrow" w:hAnsi="Arial Narrow"/>
          <w:sz w:val="24"/>
        </w:rPr>
        <w:t>ata &lt;- fread("</w:t>
      </w:r>
      <w:r w:rsidR="002E1BE6" w:rsidRPr="002E1BE6">
        <w:rPr>
          <w:rFonts w:ascii="Arial Narrow" w:hAnsi="Arial Narrow"/>
          <w:sz w:val="24"/>
        </w:rPr>
        <w:t>ATT_Twitter.csv</w:t>
      </w:r>
      <w:r w:rsidR="00281633" w:rsidRPr="00281633">
        <w:rPr>
          <w:rFonts w:ascii="Arial Narrow" w:hAnsi="Arial Narrow"/>
          <w:sz w:val="24"/>
        </w:rPr>
        <w:t>", sep=",", header=T, strip.white = T, na.strings = c("NA","NaN","","?"))</w:t>
      </w:r>
    </w:p>
    <w:p w14:paraId="683AF52E" w14:textId="5912B430" w:rsidR="00B571B1" w:rsidRDefault="00D84F4B" w:rsidP="00B2336E">
      <w:pPr>
        <w:pStyle w:val="ListParagraph"/>
        <w:numPr>
          <w:ilvl w:val="0"/>
          <w:numId w:val="14"/>
        </w:numPr>
        <w:spacing w:after="160" w:line="276" w:lineRule="auto"/>
        <w:rPr>
          <w:rFonts w:ascii="Arial Narrow" w:hAnsi="Arial Narrow"/>
          <w:sz w:val="24"/>
        </w:rPr>
      </w:pPr>
      <w:r>
        <w:rPr>
          <w:rFonts w:ascii="Arial Narrow" w:hAnsi="Arial Narrow"/>
          <w:sz w:val="24"/>
        </w:rPr>
        <w:t xml:space="preserve">Use </w:t>
      </w:r>
      <w:r w:rsidR="00B2336E">
        <w:rPr>
          <w:rFonts w:ascii="Arial Narrow" w:hAnsi="Arial Narrow"/>
          <w:sz w:val="24"/>
        </w:rPr>
        <w:t>packages “forecast”, “timeSeries”, and “rugarch” to answer the following questions:</w:t>
      </w:r>
    </w:p>
    <w:p w14:paraId="0A721E25" w14:textId="13DB6285" w:rsidR="0083356A" w:rsidRDefault="00573580" w:rsidP="00003C12">
      <w:pPr>
        <w:pStyle w:val="ListParagraph"/>
        <w:numPr>
          <w:ilvl w:val="1"/>
          <w:numId w:val="14"/>
        </w:numPr>
        <w:spacing w:after="160" w:line="276" w:lineRule="auto"/>
        <w:rPr>
          <w:rFonts w:ascii="Arial Narrow" w:hAnsi="Arial Narrow"/>
          <w:b/>
          <w:sz w:val="24"/>
        </w:rPr>
      </w:pPr>
      <w:r w:rsidRPr="008C6BD6">
        <w:rPr>
          <w:rFonts w:ascii="Arial Narrow" w:hAnsi="Arial Narrow"/>
          <w:b/>
          <w:sz w:val="24"/>
        </w:rPr>
        <w:t>(</w:t>
      </w:r>
      <w:r w:rsidR="00CA6F71">
        <w:rPr>
          <w:rFonts w:ascii="Arial Narrow" w:hAnsi="Arial Narrow"/>
          <w:b/>
          <w:sz w:val="24"/>
        </w:rPr>
        <w:t>5</w:t>
      </w:r>
      <w:r w:rsidRPr="008C6BD6">
        <w:rPr>
          <w:rFonts w:ascii="Arial Narrow" w:hAnsi="Arial Narrow"/>
          <w:b/>
          <w:sz w:val="24"/>
        </w:rPr>
        <w:t xml:space="preserve"> points)</w:t>
      </w:r>
      <w:r>
        <w:rPr>
          <w:rFonts w:ascii="Arial Narrow" w:hAnsi="Arial Narrow"/>
          <w:b/>
          <w:sz w:val="24"/>
        </w:rPr>
        <w:t xml:space="preserve"> </w:t>
      </w:r>
      <w:r w:rsidR="005353A6">
        <w:rPr>
          <w:rFonts w:ascii="Arial Narrow" w:hAnsi="Arial Narrow"/>
          <w:sz w:val="24"/>
        </w:rPr>
        <w:t>P</w:t>
      </w:r>
      <w:r w:rsidR="00003C12">
        <w:rPr>
          <w:rFonts w:ascii="Arial Narrow" w:hAnsi="Arial Narrow"/>
          <w:sz w:val="24"/>
        </w:rPr>
        <w:t>aste the plot of the time series in the space below</w:t>
      </w:r>
      <w:r w:rsidR="00085C6A">
        <w:rPr>
          <w:rFonts w:ascii="Arial Narrow" w:hAnsi="Arial Narrow"/>
          <w:sz w:val="24"/>
        </w:rPr>
        <w:t>:</w:t>
      </w:r>
    </w:p>
    <w:p w14:paraId="7FB491AE" w14:textId="51D150ED" w:rsidR="004C4B4C" w:rsidRPr="00D04B37" w:rsidRDefault="006F5A0E" w:rsidP="00D04B37">
      <w:pPr>
        <w:spacing w:after="160" w:line="276" w:lineRule="auto"/>
        <w:rPr>
          <w:rFonts w:ascii="Arial Narrow" w:hAnsi="Arial Narrow"/>
          <w:b/>
          <w:sz w:val="24"/>
        </w:rPr>
      </w:pPr>
      <w:r>
        <w:rPr>
          <w:noProof/>
        </w:rPr>
        <w:drawing>
          <wp:inline distT="0" distB="0" distL="0" distR="0" wp14:anchorId="661A6BB0" wp14:editId="0D4A6292">
            <wp:extent cx="594360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09340"/>
                    </a:xfrm>
                    <a:prstGeom prst="rect">
                      <a:avLst/>
                    </a:prstGeom>
                  </pic:spPr>
                </pic:pic>
              </a:graphicData>
            </a:graphic>
          </wp:inline>
        </w:drawing>
      </w:r>
    </w:p>
    <w:p w14:paraId="74F83C61" w14:textId="77777777" w:rsidR="006F5A0E" w:rsidRPr="006F5A0E" w:rsidRDefault="006F5A0E" w:rsidP="006F5A0E">
      <w:pPr>
        <w:pStyle w:val="ListParagraph"/>
        <w:spacing w:after="160" w:line="276" w:lineRule="auto"/>
        <w:ind w:left="1152"/>
        <w:rPr>
          <w:rFonts w:ascii="Arial Narrow" w:hAnsi="Arial Narrow"/>
          <w:sz w:val="24"/>
        </w:rPr>
      </w:pPr>
    </w:p>
    <w:p w14:paraId="69C46081" w14:textId="77777777" w:rsidR="006F5A0E" w:rsidRPr="006F5A0E" w:rsidRDefault="006F5A0E" w:rsidP="006F5A0E">
      <w:pPr>
        <w:pStyle w:val="ListParagraph"/>
        <w:spacing w:after="160" w:line="276" w:lineRule="auto"/>
        <w:ind w:left="1152"/>
        <w:rPr>
          <w:rFonts w:ascii="Arial Narrow" w:hAnsi="Arial Narrow"/>
          <w:sz w:val="24"/>
        </w:rPr>
      </w:pPr>
    </w:p>
    <w:p w14:paraId="634B9A98" w14:textId="77777777" w:rsidR="006F5A0E" w:rsidRPr="006F5A0E" w:rsidRDefault="006F5A0E" w:rsidP="006F5A0E">
      <w:pPr>
        <w:pStyle w:val="ListParagraph"/>
        <w:spacing w:after="160" w:line="276" w:lineRule="auto"/>
        <w:ind w:left="1152"/>
        <w:rPr>
          <w:rFonts w:ascii="Arial Narrow" w:hAnsi="Arial Narrow"/>
          <w:sz w:val="24"/>
        </w:rPr>
      </w:pPr>
    </w:p>
    <w:p w14:paraId="7180CF40" w14:textId="77777777" w:rsidR="006F5A0E" w:rsidRPr="006F5A0E" w:rsidRDefault="006F5A0E" w:rsidP="006F5A0E">
      <w:pPr>
        <w:pStyle w:val="ListParagraph"/>
        <w:spacing w:after="160" w:line="276" w:lineRule="auto"/>
        <w:ind w:left="1152"/>
        <w:rPr>
          <w:rFonts w:ascii="Arial Narrow" w:hAnsi="Arial Narrow"/>
          <w:sz w:val="24"/>
        </w:rPr>
      </w:pPr>
    </w:p>
    <w:p w14:paraId="74F1D30A" w14:textId="77777777" w:rsidR="006F5A0E" w:rsidRPr="006F5A0E" w:rsidRDefault="006F5A0E" w:rsidP="006F5A0E">
      <w:pPr>
        <w:pStyle w:val="ListParagraph"/>
        <w:spacing w:after="160" w:line="276" w:lineRule="auto"/>
        <w:ind w:left="1152"/>
        <w:rPr>
          <w:rFonts w:ascii="Arial Narrow" w:hAnsi="Arial Narrow"/>
          <w:sz w:val="24"/>
        </w:rPr>
      </w:pPr>
    </w:p>
    <w:p w14:paraId="5E3541B3" w14:textId="759BCC19" w:rsidR="00930769" w:rsidRDefault="00912E20" w:rsidP="005353A6">
      <w:pPr>
        <w:pStyle w:val="ListParagraph"/>
        <w:numPr>
          <w:ilvl w:val="1"/>
          <w:numId w:val="14"/>
        </w:numPr>
        <w:spacing w:after="160" w:line="276" w:lineRule="auto"/>
        <w:rPr>
          <w:rFonts w:ascii="Arial Narrow" w:hAnsi="Arial Narrow"/>
          <w:sz w:val="24"/>
        </w:rPr>
      </w:pPr>
      <w:r w:rsidRPr="008C6BD6">
        <w:rPr>
          <w:rFonts w:ascii="Arial Narrow" w:hAnsi="Arial Narrow"/>
          <w:b/>
          <w:sz w:val="24"/>
        </w:rPr>
        <w:lastRenderedPageBreak/>
        <w:t>(</w:t>
      </w:r>
      <w:r w:rsidR="00C82BB2">
        <w:rPr>
          <w:rFonts w:ascii="Arial Narrow" w:hAnsi="Arial Narrow"/>
          <w:b/>
          <w:sz w:val="24"/>
        </w:rPr>
        <w:t>10</w:t>
      </w:r>
      <w:r w:rsidRPr="008C6BD6">
        <w:rPr>
          <w:rFonts w:ascii="Arial Narrow" w:hAnsi="Arial Narrow"/>
          <w:b/>
          <w:sz w:val="24"/>
        </w:rPr>
        <w:t xml:space="preserve"> points)</w:t>
      </w:r>
      <w:r>
        <w:rPr>
          <w:rFonts w:ascii="Arial Narrow" w:hAnsi="Arial Narrow"/>
          <w:b/>
          <w:sz w:val="24"/>
        </w:rPr>
        <w:t xml:space="preserve"> </w:t>
      </w:r>
      <w:r w:rsidR="005353A6">
        <w:rPr>
          <w:rFonts w:ascii="Arial Narrow" w:hAnsi="Arial Narrow"/>
          <w:sz w:val="24"/>
        </w:rPr>
        <w:t xml:space="preserve">Determine if this time series is a </w:t>
      </w:r>
      <w:r w:rsidR="00930769">
        <w:rPr>
          <w:rFonts w:ascii="Arial Narrow" w:hAnsi="Arial Narrow"/>
          <w:sz w:val="24"/>
        </w:rPr>
        <w:t>random walk process?</w:t>
      </w:r>
    </w:p>
    <w:p w14:paraId="26877D52" w14:textId="7C3A1F7D" w:rsidR="00930769" w:rsidRDefault="00930769" w:rsidP="00930769">
      <w:pPr>
        <w:spacing w:after="160" w:line="276" w:lineRule="auto"/>
        <w:rPr>
          <w:rFonts w:ascii="Arial Narrow" w:hAnsi="Arial Narrow"/>
          <w:b/>
          <w:bCs/>
          <w:sz w:val="24"/>
        </w:rPr>
      </w:pPr>
      <w:r w:rsidRPr="00DD3334">
        <w:rPr>
          <w:rFonts w:ascii="Arial Narrow" w:hAnsi="Arial Narrow"/>
          <w:b/>
          <w:bCs/>
          <w:sz w:val="24"/>
        </w:rPr>
        <w:t xml:space="preserve"> </w:t>
      </w:r>
      <w:r w:rsidR="006F5A0E">
        <w:rPr>
          <w:noProof/>
        </w:rPr>
        <w:drawing>
          <wp:inline distT="0" distB="0" distL="0" distR="0" wp14:anchorId="6AF43E54" wp14:editId="3707F9A7">
            <wp:extent cx="55054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762000"/>
                    </a:xfrm>
                    <a:prstGeom prst="rect">
                      <a:avLst/>
                    </a:prstGeom>
                  </pic:spPr>
                </pic:pic>
              </a:graphicData>
            </a:graphic>
          </wp:inline>
        </w:drawing>
      </w:r>
    </w:p>
    <w:p w14:paraId="5CD6FE29" w14:textId="7D1311C6" w:rsidR="006F5A0E" w:rsidRPr="006F5A0E" w:rsidRDefault="006F5A0E" w:rsidP="00930769">
      <w:pPr>
        <w:spacing w:after="160" w:line="276" w:lineRule="auto"/>
        <w:rPr>
          <w:rFonts w:ascii="Arial Narrow" w:hAnsi="Arial Narrow"/>
          <w:bCs/>
          <w:sz w:val="24"/>
        </w:rPr>
      </w:pPr>
      <w:r>
        <w:rPr>
          <w:rFonts w:ascii="Arial Narrow" w:hAnsi="Arial Narrow"/>
          <w:bCs/>
          <w:sz w:val="24"/>
        </w:rPr>
        <w:t>The p-value is 0.0</w:t>
      </w:r>
      <w:r w:rsidR="00D475CB">
        <w:rPr>
          <w:rFonts w:ascii="Arial Narrow" w:hAnsi="Arial Narrow"/>
          <w:bCs/>
          <w:sz w:val="24"/>
        </w:rPr>
        <w:t>1</w:t>
      </w:r>
      <w:r>
        <w:rPr>
          <w:rFonts w:ascii="Arial Narrow" w:hAnsi="Arial Narrow"/>
          <w:bCs/>
          <w:sz w:val="24"/>
        </w:rPr>
        <w:t xml:space="preserve">.  This suggests that we can reject the null hypothesis </w:t>
      </w:r>
      <w:r w:rsidR="00D475CB">
        <w:rPr>
          <w:rFonts w:ascii="Arial Narrow" w:hAnsi="Arial Narrow"/>
          <w:bCs/>
          <w:sz w:val="24"/>
        </w:rPr>
        <w:t xml:space="preserve">that the variable contains a unit root.  Therefore, this series is not a random walk. </w:t>
      </w:r>
    </w:p>
    <w:p w14:paraId="0B6AAD74" w14:textId="622EE3FB" w:rsidR="00304BED" w:rsidRDefault="00C54537" w:rsidP="00850214">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sidR="00D811AC">
        <w:rPr>
          <w:rFonts w:ascii="Arial Narrow" w:hAnsi="Arial Narrow"/>
          <w:b/>
          <w:sz w:val="24"/>
        </w:rPr>
        <w:t>2</w:t>
      </w:r>
      <w:r w:rsidR="00C82BB2">
        <w:rPr>
          <w:rFonts w:ascii="Arial Narrow" w:hAnsi="Arial Narrow"/>
          <w:b/>
          <w:sz w:val="24"/>
        </w:rPr>
        <w:t>0</w:t>
      </w:r>
      <w:r w:rsidRPr="008C6BD6">
        <w:rPr>
          <w:rFonts w:ascii="Arial Narrow" w:hAnsi="Arial Narrow"/>
          <w:b/>
          <w:sz w:val="24"/>
        </w:rPr>
        <w:t xml:space="preserve"> points)</w:t>
      </w:r>
      <w:r>
        <w:rPr>
          <w:rFonts w:ascii="Arial Narrow" w:hAnsi="Arial Narrow"/>
          <w:b/>
          <w:sz w:val="24"/>
        </w:rPr>
        <w:t xml:space="preserve"> </w:t>
      </w:r>
      <w:r w:rsidR="00361E97">
        <w:rPr>
          <w:rFonts w:ascii="Arial Narrow" w:hAnsi="Arial Narrow"/>
          <w:sz w:val="24"/>
        </w:rPr>
        <w:t xml:space="preserve">Use ACF and PACF to determine if </w:t>
      </w:r>
      <w:r w:rsidR="00850214">
        <w:rPr>
          <w:rFonts w:ascii="Arial Narrow" w:hAnsi="Arial Narrow"/>
          <w:sz w:val="24"/>
        </w:rPr>
        <w:t>the times series has any MA or AR process. If so, what is (are) the order(s)? Please paste the ACF and PACF plots in the space below:</w:t>
      </w:r>
    </w:p>
    <w:p w14:paraId="0B061375" w14:textId="0D24E571" w:rsidR="00C54537" w:rsidRDefault="00D475CB" w:rsidP="00C54537">
      <w:pPr>
        <w:spacing w:after="160" w:line="276" w:lineRule="auto"/>
        <w:rPr>
          <w:rFonts w:ascii="Arial Narrow" w:hAnsi="Arial Narrow"/>
          <w:sz w:val="24"/>
        </w:rPr>
      </w:pPr>
      <w:r>
        <w:rPr>
          <w:noProof/>
        </w:rPr>
        <w:drawing>
          <wp:inline distT="0" distB="0" distL="0" distR="0" wp14:anchorId="5B5B8F78" wp14:editId="532FD41C">
            <wp:extent cx="5943600" cy="3763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3010"/>
                    </a:xfrm>
                    <a:prstGeom prst="rect">
                      <a:avLst/>
                    </a:prstGeom>
                  </pic:spPr>
                </pic:pic>
              </a:graphicData>
            </a:graphic>
          </wp:inline>
        </w:drawing>
      </w:r>
    </w:p>
    <w:p w14:paraId="5B82D6E6" w14:textId="4B940F02" w:rsidR="000466B9" w:rsidRDefault="000466B9" w:rsidP="00C54537">
      <w:pPr>
        <w:spacing w:after="160" w:line="276" w:lineRule="auto"/>
        <w:rPr>
          <w:rFonts w:ascii="Arial Narrow" w:hAnsi="Arial Narrow"/>
          <w:sz w:val="24"/>
        </w:rPr>
      </w:pPr>
      <w:r>
        <w:rPr>
          <w:rFonts w:ascii="Arial Narrow" w:hAnsi="Arial Narrow"/>
          <w:sz w:val="24"/>
        </w:rPr>
        <w:t xml:space="preserve">It’s close but according to the ACF plot above, my interpretation is that none of the lags are significantly correlated.  Therefore, I can assert that the data could be white noise.  In other words, this data cannot be distinguished from white noise.  </w:t>
      </w:r>
    </w:p>
    <w:p w14:paraId="5A46F6E6" w14:textId="77777777" w:rsidR="001E6045" w:rsidRDefault="001E6045" w:rsidP="00C54537">
      <w:pPr>
        <w:spacing w:after="160" w:line="276" w:lineRule="auto"/>
        <w:rPr>
          <w:rFonts w:ascii="Arial Narrow" w:hAnsi="Arial Narrow"/>
          <w:sz w:val="24"/>
        </w:rPr>
      </w:pPr>
      <w:r>
        <w:rPr>
          <w:rFonts w:ascii="Arial Narrow" w:hAnsi="Arial Narrow"/>
          <w:sz w:val="24"/>
        </w:rPr>
        <w:t xml:space="preserve">Examining the PACF, it appears that there are some significant partial correlations with the time series after approximately 22 hours.  This correlates with the ACF as well.  </w:t>
      </w:r>
    </w:p>
    <w:p w14:paraId="117CB204" w14:textId="565BA98C" w:rsidR="001E6045" w:rsidRDefault="001E6045" w:rsidP="00C54537">
      <w:pPr>
        <w:spacing w:after="160" w:line="276" w:lineRule="auto"/>
        <w:rPr>
          <w:rFonts w:ascii="Arial Narrow" w:hAnsi="Arial Narrow"/>
          <w:sz w:val="24"/>
        </w:rPr>
      </w:pPr>
      <w:r>
        <w:rPr>
          <w:rFonts w:ascii="Arial Narrow" w:hAnsi="Arial Narrow"/>
          <w:sz w:val="24"/>
        </w:rPr>
        <w:t>I think at this point, we can say the time series has no MA or AR processes but we need to note the discrepancies in the plots above.  Further monitoring and analysis are necessary to reach a stronger conclusion and to fully investigate patterns in the data.</w:t>
      </w:r>
      <w:r w:rsidR="008D1CE0">
        <w:rPr>
          <w:rFonts w:ascii="Arial Narrow" w:hAnsi="Arial Narrow"/>
          <w:sz w:val="24"/>
        </w:rPr>
        <w:t xml:space="preserve">  We might see a partial correlation every 22 hours.</w:t>
      </w:r>
    </w:p>
    <w:p w14:paraId="62D7269A" w14:textId="7517D10B" w:rsidR="009C1C03" w:rsidRDefault="009C1C03" w:rsidP="00794029">
      <w:pPr>
        <w:pStyle w:val="ListParagraph"/>
        <w:numPr>
          <w:ilvl w:val="1"/>
          <w:numId w:val="14"/>
        </w:numPr>
        <w:spacing w:after="160" w:line="276" w:lineRule="auto"/>
        <w:rPr>
          <w:rFonts w:ascii="Arial Narrow" w:hAnsi="Arial Narrow"/>
          <w:sz w:val="24"/>
        </w:rPr>
      </w:pPr>
      <w:r w:rsidRPr="008C6BD6">
        <w:rPr>
          <w:rFonts w:ascii="Arial Narrow" w:hAnsi="Arial Narrow"/>
          <w:b/>
          <w:sz w:val="24"/>
        </w:rPr>
        <w:lastRenderedPageBreak/>
        <w:t>(</w:t>
      </w:r>
      <w:r w:rsidR="000D3838">
        <w:rPr>
          <w:rFonts w:ascii="Arial Narrow" w:hAnsi="Arial Narrow"/>
          <w:b/>
          <w:sz w:val="24"/>
        </w:rPr>
        <w:t>5</w:t>
      </w:r>
      <w:r w:rsidRPr="008C6BD6">
        <w:rPr>
          <w:rFonts w:ascii="Arial Narrow" w:hAnsi="Arial Narrow"/>
          <w:b/>
          <w:sz w:val="24"/>
        </w:rPr>
        <w:t xml:space="preserve"> points)</w:t>
      </w:r>
      <w:r>
        <w:rPr>
          <w:rFonts w:ascii="Arial Narrow" w:hAnsi="Arial Narrow"/>
          <w:b/>
          <w:sz w:val="24"/>
        </w:rPr>
        <w:t xml:space="preserve"> </w:t>
      </w:r>
      <w:r>
        <w:rPr>
          <w:rFonts w:ascii="Arial Narrow" w:hAnsi="Arial Narrow"/>
          <w:sz w:val="24"/>
        </w:rPr>
        <w:t xml:space="preserve">Use </w:t>
      </w:r>
      <w:r w:rsidR="00794029">
        <w:rPr>
          <w:rFonts w:ascii="Arial Narrow" w:hAnsi="Arial Narrow"/>
          <w:sz w:val="24"/>
        </w:rPr>
        <w:t>auto.arima function to determine the best model ARIMA model for this data</w:t>
      </w:r>
      <w:r w:rsidR="00A76DC6">
        <w:rPr>
          <w:rFonts w:ascii="Arial Narrow" w:hAnsi="Arial Narrow"/>
          <w:sz w:val="24"/>
        </w:rPr>
        <w:t xml:space="preserve">. What is the best order? </w:t>
      </w:r>
    </w:p>
    <w:p w14:paraId="224C43F1" w14:textId="2BB644B5" w:rsidR="009C1C03" w:rsidRDefault="0012244E" w:rsidP="00C54537">
      <w:pPr>
        <w:spacing w:after="160" w:line="276" w:lineRule="auto"/>
        <w:rPr>
          <w:rFonts w:ascii="Arial Narrow" w:hAnsi="Arial Narrow"/>
          <w:sz w:val="24"/>
        </w:rPr>
      </w:pPr>
      <w:r>
        <w:rPr>
          <w:noProof/>
        </w:rPr>
        <w:drawing>
          <wp:inline distT="0" distB="0" distL="0" distR="0" wp14:anchorId="72B0027E" wp14:editId="655C9468">
            <wp:extent cx="42957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1743075"/>
                    </a:xfrm>
                    <a:prstGeom prst="rect">
                      <a:avLst/>
                    </a:prstGeom>
                  </pic:spPr>
                </pic:pic>
              </a:graphicData>
            </a:graphic>
          </wp:inline>
        </w:drawing>
      </w:r>
    </w:p>
    <w:p w14:paraId="0A768EF3" w14:textId="2172C2A5" w:rsidR="0012244E" w:rsidRDefault="0012244E" w:rsidP="00C54537">
      <w:pPr>
        <w:spacing w:after="160" w:line="276" w:lineRule="auto"/>
        <w:rPr>
          <w:rFonts w:ascii="Arial Narrow" w:hAnsi="Arial Narrow"/>
          <w:sz w:val="24"/>
        </w:rPr>
      </w:pPr>
      <w:r>
        <w:rPr>
          <w:noProof/>
        </w:rPr>
        <w:drawing>
          <wp:inline distT="0" distB="0" distL="0" distR="0" wp14:anchorId="6CDEEA9B" wp14:editId="65CDC105">
            <wp:extent cx="5943600" cy="1842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42135"/>
                    </a:xfrm>
                    <a:prstGeom prst="rect">
                      <a:avLst/>
                    </a:prstGeom>
                  </pic:spPr>
                </pic:pic>
              </a:graphicData>
            </a:graphic>
          </wp:inline>
        </w:drawing>
      </w:r>
    </w:p>
    <w:p w14:paraId="4AA20803" w14:textId="77415FF2" w:rsidR="0012244E" w:rsidRPr="00C54537" w:rsidRDefault="0017471D" w:rsidP="00C54537">
      <w:pPr>
        <w:spacing w:after="160" w:line="276" w:lineRule="auto"/>
        <w:rPr>
          <w:rFonts w:ascii="Arial Narrow" w:hAnsi="Arial Narrow"/>
          <w:sz w:val="24"/>
        </w:rPr>
      </w:pPr>
      <w:r>
        <w:rPr>
          <w:rFonts w:ascii="Arial Narrow" w:hAnsi="Arial Narrow"/>
          <w:sz w:val="24"/>
        </w:rPr>
        <w:t>The best model is ARIMA(0,0,1) with a non-zero mean.  The best order is 0,0,1.</w:t>
      </w:r>
    </w:p>
    <w:p w14:paraId="465291DE" w14:textId="75D94782" w:rsidR="00D96B1F" w:rsidRPr="00D96B1F" w:rsidRDefault="003F132C" w:rsidP="00794029">
      <w:pPr>
        <w:pStyle w:val="ListParagraph"/>
        <w:numPr>
          <w:ilvl w:val="0"/>
          <w:numId w:val="14"/>
        </w:numPr>
        <w:spacing w:after="160" w:line="276" w:lineRule="auto"/>
        <w:rPr>
          <w:rFonts w:ascii="Arial Narrow" w:hAnsi="Arial Narrow"/>
          <w:sz w:val="24"/>
        </w:rPr>
      </w:pPr>
      <w:r>
        <w:rPr>
          <w:rFonts w:ascii="Arial Narrow" w:hAnsi="Arial Narrow"/>
          <w:sz w:val="24"/>
        </w:rPr>
        <w:t xml:space="preserve">Use “rugarch” package to build ARCH and GARCH models. </w:t>
      </w:r>
      <w:r w:rsidR="00025915">
        <w:rPr>
          <w:rFonts w:ascii="Arial Narrow" w:hAnsi="Arial Narrow"/>
          <w:sz w:val="24"/>
        </w:rPr>
        <w:t>Use “sGARCH”</w:t>
      </w:r>
      <w:r w:rsidR="00523167">
        <w:rPr>
          <w:rFonts w:ascii="Arial Narrow" w:hAnsi="Arial Narrow"/>
          <w:sz w:val="24"/>
        </w:rPr>
        <w:t xml:space="preserve"> in the specification</w:t>
      </w:r>
      <w:r w:rsidR="00AD05DF">
        <w:rPr>
          <w:rFonts w:ascii="Arial Narrow" w:hAnsi="Arial Narrow"/>
          <w:sz w:val="24"/>
        </w:rPr>
        <w:t>.</w:t>
      </w:r>
    </w:p>
    <w:p w14:paraId="32C9CAED" w14:textId="40B7C028" w:rsidR="00362BD1" w:rsidRDefault="003D35FE" w:rsidP="00651258">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sidR="000D3838">
        <w:rPr>
          <w:rFonts w:ascii="Arial Narrow" w:hAnsi="Arial Narrow"/>
          <w:b/>
          <w:sz w:val="24"/>
        </w:rPr>
        <w:t>5</w:t>
      </w:r>
      <w:r w:rsidRPr="008C6BD6">
        <w:rPr>
          <w:rFonts w:ascii="Arial Narrow" w:hAnsi="Arial Narrow"/>
          <w:b/>
          <w:sz w:val="24"/>
        </w:rPr>
        <w:t xml:space="preserve"> points)</w:t>
      </w:r>
      <w:r>
        <w:rPr>
          <w:rFonts w:ascii="Arial Narrow" w:hAnsi="Arial Narrow"/>
          <w:b/>
          <w:sz w:val="24"/>
        </w:rPr>
        <w:t xml:space="preserve"> </w:t>
      </w:r>
      <w:r w:rsidR="00651258">
        <w:rPr>
          <w:rFonts w:ascii="Arial Narrow" w:hAnsi="Arial Narrow"/>
          <w:sz w:val="24"/>
        </w:rPr>
        <w:t>First use armaOrder(0,0). What are the values of AIC and BIC?</w:t>
      </w:r>
    </w:p>
    <w:p w14:paraId="61819A30" w14:textId="4F6AA848" w:rsidR="00651258" w:rsidRPr="00DB49FF" w:rsidRDefault="00A2508A" w:rsidP="00651258">
      <w:pPr>
        <w:spacing w:after="160" w:line="276" w:lineRule="auto"/>
        <w:rPr>
          <w:rFonts w:ascii="Arial Narrow" w:hAnsi="Arial Narrow"/>
          <w:bCs/>
          <w:sz w:val="24"/>
        </w:rPr>
      </w:pPr>
      <w:bookmarkStart w:id="1" w:name="_Hlk511648945"/>
      <w:r w:rsidRPr="00DB49FF">
        <w:rPr>
          <w:rFonts w:ascii="Arial Narrow" w:hAnsi="Arial Narrow"/>
          <w:bCs/>
          <w:sz w:val="24"/>
        </w:rPr>
        <w:t>AIC = -3.4473</w:t>
      </w:r>
    </w:p>
    <w:p w14:paraId="49C6B4B0" w14:textId="103FAE85" w:rsidR="00A2508A" w:rsidRPr="00DB49FF" w:rsidRDefault="00A2508A" w:rsidP="00651258">
      <w:pPr>
        <w:spacing w:after="160" w:line="276" w:lineRule="auto"/>
        <w:rPr>
          <w:rFonts w:ascii="Arial Narrow" w:hAnsi="Arial Narrow"/>
          <w:bCs/>
          <w:sz w:val="24"/>
        </w:rPr>
      </w:pPr>
      <w:r w:rsidRPr="00DB49FF">
        <w:rPr>
          <w:rFonts w:ascii="Arial Narrow" w:hAnsi="Arial Narrow"/>
          <w:bCs/>
          <w:sz w:val="24"/>
        </w:rPr>
        <w:t>BIC = -3.4392</w:t>
      </w:r>
    </w:p>
    <w:bookmarkEnd w:id="1"/>
    <w:p w14:paraId="0F52F56A" w14:textId="38CEBDE6" w:rsidR="00160D6B" w:rsidRPr="00421227" w:rsidRDefault="00FC2EA1" w:rsidP="00421227">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sidR="000D3838">
        <w:rPr>
          <w:rFonts w:ascii="Arial Narrow" w:hAnsi="Arial Narrow"/>
          <w:b/>
          <w:sz w:val="24"/>
        </w:rPr>
        <w:t>5</w:t>
      </w:r>
      <w:r w:rsidRPr="008C6BD6">
        <w:rPr>
          <w:rFonts w:ascii="Arial Narrow" w:hAnsi="Arial Narrow"/>
          <w:b/>
          <w:sz w:val="24"/>
        </w:rPr>
        <w:t xml:space="preserve"> points)</w:t>
      </w:r>
      <w:r>
        <w:rPr>
          <w:rFonts w:ascii="Arial Narrow" w:hAnsi="Arial Narrow"/>
          <w:b/>
          <w:sz w:val="24"/>
        </w:rPr>
        <w:t xml:space="preserve"> </w:t>
      </w:r>
      <w:r w:rsidR="00421227">
        <w:rPr>
          <w:rFonts w:ascii="Arial Narrow" w:hAnsi="Arial Narrow"/>
          <w:sz w:val="24"/>
        </w:rPr>
        <w:t>Now use armaOrder(</w:t>
      </w:r>
      <w:r w:rsidR="007419F0">
        <w:rPr>
          <w:rFonts w:ascii="Arial Narrow" w:hAnsi="Arial Narrow"/>
          <w:sz w:val="24"/>
        </w:rPr>
        <w:t>0,1</w:t>
      </w:r>
      <w:r w:rsidR="00421227">
        <w:rPr>
          <w:rFonts w:ascii="Arial Narrow" w:hAnsi="Arial Narrow"/>
          <w:sz w:val="24"/>
        </w:rPr>
        <w:t>). What are the values of AIC and BIC?</w:t>
      </w:r>
    </w:p>
    <w:p w14:paraId="46DFC29E" w14:textId="44118DE2" w:rsidR="00DB49FF" w:rsidRPr="00DB49FF" w:rsidRDefault="00DB49FF" w:rsidP="00DB49FF">
      <w:pPr>
        <w:spacing w:after="160" w:line="276" w:lineRule="auto"/>
        <w:rPr>
          <w:rFonts w:ascii="Arial Narrow" w:hAnsi="Arial Narrow"/>
          <w:sz w:val="24"/>
        </w:rPr>
      </w:pPr>
      <w:r w:rsidRPr="00DB49FF">
        <w:rPr>
          <w:rFonts w:ascii="Arial Narrow" w:hAnsi="Arial Narrow"/>
          <w:sz w:val="24"/>
        </w:rPr>
        <w:t>AIC = -3.44</w:t>
      </w:r>
      <w:r>
        <w:rPr>
          <w:rFonts w:ascii="Arial Narrow" w:hAnsi="Arial Narrow"/>
          <w:sz w:val="24"/>
        </w:rPr>
        <w:t>51</w:t>
      </w:r>
    </w:p>
    <w:p w14:paraId="4E2FFA19" w14:textId="10361C84" w:rsidR="005D3FD4" w:rsidRDefault="00DB49FF" w:rsidP="00DB49FF">
      <w:pPr>
        <w:spacing w:after="160" w:line="276" w:lineRule="auto"/>
        <w:rPr>
          <w:rFonts w:ascii="Arial Narrow" w:hAnsi="Arial Narrow"/>
          <w:sz w:val="24"/>
        </w:rPr>
      </w:pPr>
      <w:r w:rsidRPr="00DB49FF">
        <w:rPr>
          <w:rFonts w:ascii="Arial Narrow" w:hAnsi="Arial Narrow"/>
          <w:sz w:val="24"/>
        </w:rPr>
        <w:t>BIC = -3.43</w:t>
      </w:r>
      <w:r w:rsidR="00641C23">
        <w:rPr>
          <w:rFonts w:ascii="Arial Narrow" w:hAnsi="Arial Narrow"/>
          <w:sz w:val="24"/>
        </w:rPr>
        <w:t>48</w:t>
      </w:r>
    </w:p>
    <w:p w14:paraId="0EFCB420" w14:textId="5C32453C" w:rsidR="00516140" w:rsidRPr="00D96B1F" w:rsidRDefault="00516140" w:rsidP="0060265D">
      <w:pPr>
        <w:pStyle w:val="ListParagraph"/>
        <w:numPr>
          <w:ilvl w:val="0"/>
          <w:numId w:val="14"/>
        </w:numPr>
        <w:spacing w:after="160" w:line="276" w:lineRule="auto"/>
        <w:rPr>
          <w:rFonts w:ascii="Arial Narrow" w:hAnsi="Arial Narrow"/>
          <w:sz w:val="24"/>
        </w:rPr>
      </w:pPr>
      <w:r>
        <w:rPr>
          <w:rFonts w:ascii="Arial Narrow" w:hAnsi="Arial Narrow"/>
          <w:sz w:val="24"/>
        </w:rPr>
        <w:t>Use “rugarch” package to build ARCH and GARCH models. Use “</w:t>
      </w:r>
      <w:r w:rsidR="000A4F9B">
        <w:rPr>
          <w:rFonts w:ascii="Arial Narrow" w:hAnsi="Arial Narrow"/>
          <w:sz w:val="24"/>
        </w:rPr>
        <w:t>ap</w:t>
      </w:r>
      <w:r>
        <w:rPr>
          <w:rFonts w:ascii="Arial Narrow" w:hAnsi="Arial Narrow"/>
          <w:sz w:val="24"/>
        </w:rPr>
        <w:t>ARCH” in the specification.</w:t>
      </w:r>
    </w:p>
    <w:p w14:paraId="0F96E773" w14:textId="2A8873FE" w:rsidR="00516140" w:rsidRDefault="00516140" w:rsidP="0060265D">
      <w:pPr>
        <w:pStyle w:val="ListParagraph"/>
        <w:numPr>
          <w:ilvl w:val="1"/>
          <w:numId w:val="14"/>
        </w:numPr>
        <w:spacing w:after="160" w:line="276" w:lineRule="auto"/>
        <w:rPr>
          <w:rFonts w:ascii="Arial Narrow" w:hAnsi="Arial Narrow"/>
          <w:sz w:val="24"/>
        </w:rPr>
      </w:pPr>
      <w:r w:rsidRPr="008C6BD6">
        <w:rPr>
          <w:rFonts w:ascii="Arial Narrow" w:hAnsi="Arial Narrow"/>
          <w:b/>
          <w:sz w:val="24"/>
        </w:rPr>
        <w:t>(</w:t>
      </w:r>
      <w:r w:rsidR="0059111B">
        <w:rPr>
          <w:rFonts w:ascii="Arial Narrow" w:hAnsi="Arial Narrow"/>
          <w:b/>
          <w:sz w:val="24"/>
        </w:rPr>
        <w:t>5</w:t>
      </w:r>
      <w:r w:rsidRPr="008C6BD6">
        <w:rPr>
          <w:rFonts w:ascii="Arial Narrow" w:hAnsi="Arial Narrow"/>
          <w:b/>
          <w:sz w:val="24"/>
        </w:rPr>
        <w:t xml:space="preserve"> points)</w:t>
      </w:r>
      <w:r>
        <w:rPr>
          <w:rFonts w:ascii="Arial Narrow" w:hAnsi="Arial Narrow"/>
          <w:b/>
          <w:sz w:val="24"/>
        </w:rPr>
        <w:t xml:space="preserve"> </w:t>
      </w:r>
      <w:r>
        <w:rPr>
          <w:rFonts w:ascii="Arial Narrow" w:hAnsi="Arial Narrow"/>
          <w:sz w:val="24"/>
        </w:rPr>
        <w:t>First use armaOrder(0,0). What are the values of AIC and BIC?</w:t>
      </w:r>
    </w:p>
    <w:p w14:paraId="5142FEB2" w14:textId="14BF8403" w:rsidR="00641C23" w:rsidRPr="00641C23" w:rsidRDefault="00641C23" w:rsidP="00641C23">
      <w:pPr>
        <w:spacing w:after="160" w:line="276" w:lineRule="auto"/>
        <w:rPr>
          <w:rFonts w:ascii="Arial Narrow" w:hAnsi="Arial Narrow"/>
          <w:sz w:val="24"/>
        </w:rPr>
      </w:pPr>
      <w:bookmarkStart w:id="2" w:name="_Hlk511649986"/>
      <w:r>
        <w:rPr>
          <w:rFonts w:ascii="Arial Narrow" w:hAnsi="Arial Narrow"/>
          <w:sz w:val="24"/>
        </w:rPr>
        <w:t xml:space="preserve">AIC = </w:t>
      </w:r>
      <w:r w:rsidRPr="00641C23">
        <w:rPr>
          <w:rFonts w:ascii="Arial Narrow" w:hAnsi="Arial Narrow"/>
          <w:sz w:val="24"/>
        </w:rPr>
        <w:t>-3.66</w:t>
      </w:r>
      <w:r w:rsidR="00313B07">
        <w:rPr>
          <w:rFonts w:ascii="Arial Narrow" w:hAnsi="Arial Narrow"/>
          <w:sz w:val="24"/>
        </w:rPr>
        <w:t>01</w:t>
      </w:r>
    </w:p>
    <w:p w14:paraId="3ECE9C5A" w14:textId="07E2ABC6" w:rsidR="00A83FC9" w:rsidRPr="00641C23" w:rsidRDefault="00641C23" w:rsidP="00641C23">
      <w:pPr>
        <w:spacing w:after="160" w:line="276" w:lineRule="auto"/>
        <w:rPr>
          <w:rFonts w:ascii="Arial Narrow" w:hAnsi="Arial Narrow"/>
          <w:sz w:val="24"/>
        </w:rPr>
      </w:pPr>
      <w:r w:rsidRPr="00641C23">
        <w:rPr>
          <w:rFonts w:ascii="Arial Narrow" w:hAnsi="Arial Narrow"/>
          <w:sz w:val="24"/>
        </w:rPr>
        <w:t>B</w:t>
      </w:r>
      <w:r>
        <w:rPr>
          <w:rFonts w:ascii="Arial Narrow" w:hAnsi="Arial Narrow"/>
          <w:sz w:val="24"/>
        </w:rPr>
        <w:t xml:space="preserve">IC = </w:t>
      </w:r>
      <w:r w:rsidRPr="00641C23">
        <w:rPr>
          <w:rFonts w:ascii="Arial Narrow" w:hAnsi="Arial Narrow"/>
          <w:sz w:val="24"/>
        </w:rPr>
        <w:t>-3.6</w:t>
      </w:r>
      <w:r w:rsidR="00313B07">
        <w:rPr>
          <w:rFonts w:ascii="Arial Narrow" w:hAnsi="Arial Narrow"/>
          <w:sz w:val="24"/>
        </w:rPr>
        <w:t>478</w:t>
      </w:r>
    </w:p>
    <w:bookmarkEnd w:id="2"/>
    <w:p w14:paraId="35C5CA59" w14:textId="77777777" w:rsidR="00641C23" w:rsidRPr="00641C23" w:rsidRDefault="00641C23" w:rsidP="00313B07">
      <w:pPr>
        <w:pStyle w:val="ListParagraph"/>
        <w:spacing w:after="160" w:line="276" w:lineRule="auto"/>
        <w:ind w:left="1152"/>
        <w:rPr>
          <w:rFonts w:ascii="Arial Narrow" w:hAnsi="Arial Narrow"/>
          <w:sz w:val="24"/>
        </w:rPr>
      </w:pPr>
    </w:p>
    <w:p w14:paraId="47DFF94A" w14:textId="77777777" w:rsidR="00641C23" w:rsidRPr="00641C23" w:rsidRDefault="00641C23" w:rsidP="00313B07">
      <w:pPr>
        <w:pStyle w:val="ListParagraph"/>
        <w:spacing w:after="160" w:line="276" w:lineRule="auto"/>
        <w:ind w:left="1152"/>
        <w:rPr>
          <w:rFonts w:ascii="Arial Narrow" w:hAnsi="Arial Narrow"/>
          <w:sz w:val="24"/>
        </w:rPr>
      </w:pPr>
    </w:p>
    <w:p w14:paraId="2B4426DF" w14:textId="7FF07C5D" w:rsidR="00516140" w:rsidRPr="00A83FC9" w:rsidRDefault="00516140" w:rsidP="00A83FC9">
      <w:pPr>
        <w:pStyle w:val="ListParagraph"/>
        <w:numPr>
          <w:ilvl w:val="1"/>
          <w:numId w:val="14"/>
        </w:numPr>
        <w:spacing w:after="160" w:line="276" w:lineRule="auto"/>
        <w:rPr>
          <w:rFonts w:ascii="Arial Narrow" w:hAnsi="Arial Narrow"/>
          <w:sz w:val="24"/>
        </w:rPr>
      </w:pPr>
      <w:r w:rsidRPr="00A83FC9">
        <w:rPr>
          <w:rFonts w:ascii="Arial Narrow" w:hAnsi="Arial Narrow"/>
          <w:b/>
          <w:sz w:val="24"/>
        </w:rPr>
        <w:lastRenderedPageBreak/>
        <w:t>(</w:t>
      </w:r>
      <w:r w:rsidR="0059111B">
        <w:rPr>
          <w:rFonts w:ascii="Arial Narrow" w:hAnsi="Arial Narrow"/>
          <w:b/>
          <w:sz w:val="24"/>
        </w:rPr>
        <w:t>5</w:t>
      </w:r>
      <w:r w:rsidRPr="00A83FC9">
        <w:rPr>
          <w:rFonts w:ascii="Arial Narrow" w:hAnsi="Arial Narrow"/>
          <w:b/>
          <w:sz w:val="24"/>
        </w:rPr>
        <w:t xml:space="preserve"> points) </w:t>
      </w:r>
      <w:r w:rsidRPr="00A83FC9">
        <w:rPr>
          <w:rFonts w:ascii="Arial Narrow" w:hAnsi="Arial Narrow"/>
          <w:sz w:val="24"/>
        </w:rPr>
        <w:t>Now use armaOrder(0,1). What are the values of AIC and BIC?</w:t>
      </w:r>
    </w:p>
    <w:p w14:paraId="666038FB" w14:textId="77777777" w:rsidR="00313B07" w:rsidRPr="00313B07" w:rsidRDefault="00313B07" w:rsidP="00313B07">
      <w:pPr>
        <w:spacing w:after="160" w:line="276" w:lineRule="auto"/>
        <w:rPr>
          <w:rFonts w:ascii="Arial Narrow" w:hAnsi="Arial Narrow"/>
          <w:sz w:val="24"/>
        </w:rPr>
      </w:pPr>
      <w:r w:rsidRPr="00313B07">
        <w:rPr>
          <w:rFonts w:ascii="Arial Narrow" w:hAnsi="Arial Narrow"/>
          <w:sz w:val="24"/>
        </w:rPr>
        <w:t>AIC = -3.6672</w:t>
      </w:r>
    </w:p>
    <w:p w14:paraId="4D9AC750" w14:textId="1476D4CC" w:rsidR="00551CA0" w:rsidRPr="00313B07" w:rsidRDefault="00313B07" w:rsidP="00313B07">
      <w:pPr>
        <w:spacing w:after="160" w:line="276" w:lineRule="auto"/>
        <w:rPr>
          <w:rFonts w:ascii="Arial Narrow" w:hAnsi="Arial Narrow"/>
          <w:sz w:val="24"/>
        </w:rPr>
      </w:pPr>
      <w:r w:rsidRPr="00313B07">
        <w:rPr>
          <w:rFonts w:ascii="Arial Narrow" w:hAnsi="Arial Narrow"/>
          <w:sz w:val="24"/>
        </w:rPr>
        <w:t>BIC = -3.6529</w:t>
      </w:r>
    </w:p>
    <w:p w14:paraId="76BB7B89" w14:textId="6FCDDF88" w:rsidR="002B3439" w:rsidRPr="000E4B33" w:rsidRDefault="00993471" w:rsidP="000E4B33">
      <w:pPr>
        <w:pStyle w:val="ListParagraph"/>
        <w:numPr>
          <w:ilvl w:val="1"/>
          <w:numId w:val="14"/>
        </w:numPr>
        <w:spacing w:after="160" w:line="276" w:lineRule="auto"/>
        <w:rPr>
          <w:rFonts w:ascii="Arial Narrow" w:hAnsi="Arial Narrow"/>
          <w:sz w:val="24"/>
        </w:rPr>
      </w:pPr>
      <w:r w:rsidRPr="00E045D8">
        <w:rPr>
          <w:rFonts w:ascii="Arial Narrow" w:hAnsi="Arial Narrow"/>
          <w:b/>
          <w:bCs/>
          <w:sz w:val="24"/>
        </w:rPr>
        <w:t>(</w:t>
      </w:r>
      <w:r>
        <w:rPr>
          <w:rFonts w:ascii="Arial Narrow" w:hAnsi="Arial Narrow"/>
          <w:b/>
          <w:bCs/>
          <w:sz w:val="24"/>
        </w:rPr>
        <w:t>1</w:t>
      </w:r>
      <w:r w:rsidRPr="00E045D8">
        <w:rPr>
          <w:rFonts w:ascii="Arial Narrow" w:hAnsi="Arial Narrow"/>
          <w:b/>
          <w:bCs/>
          <w:sz w:val="24"/>
        </w:rPr>
        <w:t>0 points)</w:t>
      </w:r>
      <w:r>
        <w:rPr>
          <w:rFonts w:ascii="Arial Narrow" w:hAnsi="Arial Narrow"/>
          <w:sz w:val="24"/>
        </w:rPr>
        <w:t xml:space="preserve"> </w:t>
      </w:r>
      <w:r w:rsidR="00BE14B2">
        <w:rPr>
          <w:rFonts w:ascii="Arial Narrow" w:hAnsi="Arial Narrow"/>
          <w:sz w:val="24"/>
        </w:rPr>
        <w:t xml:space="preserve">Using scholarly articles, explain what is the main difference between apARCH (asymmetric power ARCH) and simple GARCH models? </w:t>
      </w:r>
      <w:r w:rsidR="002B3439" w:rsidRPr="000E4B33">
        <w:rPr>
          <w:rFonts w:ascii="Arial Narrow" w:hAnsi="Arial Narrow" w:cs="Arial"/>
          <w:b/>
          <w:bCs/>
          <w:sz w:val="24"/>
          <w:szCs w:val="24"/>
        </w:rPr>
        <w:t xml:space="preserve"> </w:t>
      </w:r>
    </w:p>
    <w:p w14:paraId="3F8E5470" w14:textId="77777777" w:rsidR="00E82D06" w:rsidRDefault="00F4405C" w:rsidP="00443E05">
      <w:pPr>
        <w:spacing w:after="160" w:line="276" w:lineRule="auto"/>
        <w:rPr>
          <w:rFonts w:ascii="Arial Narrow" w:hAnsi="Arial Narrow"/>
          <w:sz w:val="24"/>
        </w:rPr>
      </w:pPr>
      <w:r>
        <w:rPr>
          <w:rFonts w:ascii="Arial Narrow" w:hAnsi="Arial Narrow"/>
          <w:sz w:val="24"/>
        </w:rPr>
        <w:t xml:space="preserve">Generalized autoregressive conditional heteroskedasticity (GARCH) treats heteroskedasticity </w:t>
      </w:r>
      <w:r w:rsidR="00E82D06">
        <w:rPr>
          <w:rFonts w:ascii="Arial Narrow" w:hAnsi="Arial Narrow"/>
          <w:sz w:val="24"/>
        </w:rPr>
        <w:t xml:space="preserve">as a function of time and doesn’t take into account random periods of risk or volatility.  </w:t>
      </w:r>
      <w:r>
        <w:rPr>
          <w:rFonts w:ascii="Arial Narrow" w:hAnsi="Arial Narrow"/>
          <w:sz w:val="24"/>
        </w:rPr>
        <w:t xml:space="preserve"> </w:t>
      </w:r>
    </w:p>
    <w:p w14:paraId="2D595384" w14:textId="7549BAC4" w:rsidR="00E82D06" w:rsidRDefault="00E82D06" w:rsidP="00443E05">
      <w:pPr>
        <w:spacing w:after="160" w:line="276" w:lineRule="auto"/>
        <w:rPr>
          <w:rFonts w:ascii="Arial Narrow" w:hAnsi="Arial Narrow"/>
          <w:sz w:val="24"/>
        </w:rPr>
      </w:pPr>
      <w:hyperlink r:id="rId19" w:history="1">
        <w:r w:rsidRPr="00E54546">
          <w:rPr>
            <w:rStyle w:val="Hyperlink"/>
            <w:rFonts w:ascii="Arial Narrow" w:hAnsi="Arial Narrow"/>
            <w:sz w:val="24"/>
          </w:rPr>
          <w:t>https://pubs.aeaweb.org/doi/pdfplus/10.1257/jep.15.4.157</w:t>
        </w:r>
      </w:hyperlink>
    </w:p>
    <w:p w14:paraId="151A320C" w14:textId="157A2EEB" w:rsidR="00443E05" w:rsidRDefault="00E82D06" w:rsidP="00443E05">
      <w:pPr>
        <w:spacing w:after="160" w:line="276" w:lineRule="auto"/>
        <w:rPr>
          <w:rFonts w:ascii="Arial Narrow" w:hAnsi="Arial Narrow"/>
          <w:sz w:val="24"/>
        </w:rPr>
      </w:pPr>
      <w:r>
        <w:rPr>
          <w:rFonts w:ascii="Arial Narrow" w:hAnsi="Arial Narrow"/>
          <w:sz w:val="24"/>
        </w:rPr>
        <w:t xml:space="preserve">However, risky times are not spread evenly across time and cannot be forecasted as a simple function of time.  </w:t>
      </w:r>
      <w:r w:rsidR="00CE63E4">
        <w:rPr>
          <w:rFonts w:ascii="Arial Narrow" w:hAnsi="Arial Narrow"/>
          <w:sz w:val="24"/>
        </w:rPr>
        <w:t xml:space="preserve">Asymmetric power ARCH </w:t>
      </w:r>
      <w:r>
        <w:rPr>
          <w:rFonts w:ascii="Arial Narrow" w:hAnsi="Arial Narrow"/>
          <w:sz w:val="24"/>
        </w:rPr>
        <w:t xml:space="preserve">(APARCH) leverages negativity and closer periods of time, t.  This is because volatility tends to bunch and happen at once as opposed to evenly over time.  </w:t>
      </w:r>
    </w:p>
    <w:p w14:paraId="0B66A02D" w14:textId="723A28AF" w:rsidR="00E82D06" w:rsidRDefault="00E82D06" w:rsidP="00443E05">
      <w:pPr>
        <w:spacing w:after="160" w:line="276" w:lineRule="auto"/>
        <w:rPr>
          <w:rFonts w:ascii="Arial Narrow" w:hAnsi="Arial Narrow"/>
          <w:sz w:val="24"/>
        </w:rPr>
      </w:pPr>
      <w:hyperlink r:id="rId20" w:history="1">
        <w:r w:rsidRPr="00E54546">
          <w:rPr>
            <w:rStyle w:val="Hyperlink"/>
            <w:rFonts w:ascii="Arial Narrow" w:hAnsi="Arial Narrow"/>
            <w:sz w:val="24"/>
          </w:rPr>
          <w:t>https://klevas.mif.vu.lt/~danas/TS/WurtzEtAlGarch.pdf</w:t>
        </w:r>
      </w:hyperlink>
    </w:p>
    <w:p w14:paraId="2A66BF9D" w14:textId="6495AB0C" w:rsidR="00E82D06" w:rsidRDefault="00E82D06" w:rsidP="00443E05">
      <w:pPr>
        <w:spacing w:after="160" w:line="276" w:lineRule="auto"/>
        <w:rPr>
          <w:rFonts w:ascii="Arial Narrow" w:hAnsi="Arial Narrow"/>
          <w:sz w:val="24"/>
        </w:rPr>
      </w:pPr>
      <w:r>
        <w:rPr>
          <w:rFonts w:ascii="Arial Narrow" w:hAnsi="Arial Narrow"/>
          <w:sz w:val="24"/>
        </w:rPr>
        <w:t xml:space="preserve">However, the original authors of a paper on APARCH have released an edit questioning whether or not APARCH works better than simple GARCH modeling. </w:t>
      </w:r>
    </w:p>
    <w:p w14:paraId="5CCFDE13" w14:textId="4FDF0A90" w:rsidR="00E82D06" w:rsidRDefault="00E82D06" w:rsidP="00443E05">
      <w:pPr>
        <w:spacing w:after="160" w:line="276" w:lineRule="auto"/>
        <w:rPr>
          <w:rFonts w:ascii="Arial Narrow" w:hAnsi="Arial Narrow"/>
          <w:sz w:val="24"/>
        </w:rPr>
      </w:pPr>
      <w:hyperlink r:id="rId21" w:history="1">
        <w:r w:rsidRPr="00E54546">
          <w:rPr>
            <w:rStyle w:val="Hyperlink"/>
            <w:rFonts w:ascii="Arial Narrow" w:hAnsi="Arial Narrow"/>
            <w:sz w:val="24"/>
          </w:rPr>
          <w:t>https://www.aeaweb.org/articles?id=10.1257/jep.15.4.157</w:t>
        </w:r>
      </w:hyperlink>
    </w:p>
    <w:p w14:paraId="2FC8EDAF" w14:textId="59367900" w:rsidR="00551CA0" w:rsidRPr="00C96B9D" w:rsidRDefault="00DA6853" w:rsidP="0060265D">
      <w:pPr>
        <w:pStyle w:val="ListParagraph"/>
        <w:numPr>
          <w:ilvl w:val="0"/>
          <w:numId w:val="14"/>
        </w:numPr>
        <w:spacing w:after="160" w:line="276" w:lineRule="auto"/>
        <w:rPr>
          <w:rFonts w:ascii="Arial Narrow" w:hAnsi="Arial Narrow"/>
          <w:b/>
          <w:sz w:val="24"/>
        </w:rPr>
      </w:pPr>
      <w:bookmarkStart w:id="3" w:name="_GoBack"/>
      <w:bookmarkEnd w:id="3"/>
      <w:r w:rsidRPr="00E045D8">
        <w:rPr>
          <w:rFonts w:ascii="Arial Narrow" w:hAnsi="Arial Narrow"/>
          <w:b/>
          <w:bCs/>
          <w:sz w:val="24"/>
        </w:rPr>
        <w:t>(</w:t>
      </w:r>
      <w:r w:rsidR="00D811AC">
        <w:rPr>
          <w:rFonts w:ascii="Arial Narrow" w:hAnsi="Arial Narrow"/>
          <w:b/>
          <w:bCs/>
          <w:sz w:val="24"/>
        </w:rPr>
        <w:t>3</w:t>
      </w:r>
      <w:r w:rsidRPr="00E045D8">
        <w:rPr>
          <w:rFonts w:ascii="Arial Narrow" w:hAnsi="Arial Narrow"/>
          <w:b/>
          <w:bCs/>
          <w:sz w:val="24"/>
        </w:rPr>
        <w:t>0 points)</w:t>
      </w:r>
      <w:r>
        <w:rPr>
          <w:rFonts w:ascii="Arial Narrow" w:hAnsi="Arial Narrow"/>
          <w:sz w:val="24"/>
        </w:rPr>
        <w:t xml:space="preserve"> </w:t>
      </w:r>
      <w:r w:rsidR="006D147A">
        <w:rPr>
          <w:rFonts w:ascii="Arial Narrow" w:hAnsi="Arial Narrow"/>
          <w:sz w:val="24"/>
        </w:rPr>
        <w:t xml:space="preserve">Based on your analysis in 5 and 6, which model specification you would choose for predicting the future values? How the values of AIC and BIC influence your decision? </w:t>
      </w:r>
    </w:p>
    <w:p w14:paraId="1646EEDA" w14:textId="75B7FF8F" w:rsidR="00956893" w:rsidRPr="006D72D4" w:rsidRDefault="002507E6" w:rsidP="002306C0">
      <w:pPr>
        <w:spacing w:after="160" w:line="276" w:lineRule="auto"/>
        <w:rPr>
          <w:rFonts w:ascii="Arial Narrow" w:hAnsi="Arial Narrow"/>
          <w:sz w:val="24"/>
        </w:rPr>
      </w:pPr>
      <w:r w:rsidRPr="006D72D4">
        <w:rPr>
          <w:rFonts w:ascii="Arial Narrow" w:hAnsi="Arial Narrow"/>
          <w:sz w:val="24"/>
        </w:rPr>
        <w:t>Time series have heteroscedastic variances.  Although some variances increase gradually over time, others are seemingly more sporadic or have shorter periods of volatility.  ARCH and GARCH models seek to “explain” these shorter and mor</w:t>
      </w:r>
      <w:r w:rsidR="00956893" w:rsidRPr="006D72D4">
        <w:rPr>
          <w:rFonts w:ascii="Arial Narrow" w:hAnsi="Arial Narrow"/>
          <w:sz w:val="24"/>
        </w:rPr>
        <w:t xml:space="preserve">e variable variances.   </w:t>
      </w:r>
    </w:p>
    <w:p w14:paraId="30A18D0D" w14:textId="59C2C202" w:rsidR="004C4172" w:rsidRPr="006D72D4" w:rsidRDefault="00956893" w:rsidP="002306C0">
      <w:pPr>
        <w:spacing w:after="160" w:line="276" w:lineRule="auto"/>
        <w:rPr>
          <w:rFonts w:ascii="Arial Narrow" w:hAnsi="Arial Narrow"/>
          <w:sz w:val="24"/>
        </w:rPr>
      </w:pPr>
      <w:r w:rsidRPr="006D72D4">
        <w:rPr>
          <w:rFonts w:ascii="Arial Narrow" w:hAnsi="Arial Narrow"/>
          <w:sz w:val="24"/>
        </w:rPr>
        <w:t>These models are fitted to a given time series.  However, it is important to understand the goodness of fit of these models.  This can be done with the following two methods, Akaike’s Information Criterion (AIC) and Bayesian Information Criterion (BIC).   The main difference between the two is that BIC penalizes the number of parameters more strongly than AIC does.  Typically, the lower number AIC and BIC values are indicative of the “best fit” model.</w:t>
      </w:r>
    </w:p>
    <w:p w14:paraId="07C6EE7E" w14:textId="3F63AF9C" w:rsidR="00956893" w:rsidRPr="006D72D4" w:rsidRDefault="006D72D4" w:rsidP="002306C0">
      <w:pPr>
        <w:spacing w:after="160" w:line="276" w:lineRule="auto"/>
        <w:rPr>
          <w:rFonts w:ascii="Arial Narrow" w:hAnsi="Arial Narrow"/>
          <w:sz w:val="24"/>
        </w:rPr>
      </w:pPr>
      <w:r w:rsidRPr="006D72D4">
        <w:rPr>
          <w:rFonts w:ascii="Arial Narrow" w:hAnsi="Arial Narrow"/>
          <w:sz w:val="24"/>
        </w:rPr>
        <w:t>Given what we know about AIC and BIC, our best model for predicting future values is armaOrder(0,1) using an apARCH in the specification.  The values are as follows:</w:t>
      </w:r>
    </w:p>
    <w:p w14:paraId="45A4F48A" w14:textId="77777777" w:rsidR="006D72D4" w:rsidRPr="00313B07" w:rsidRDefault="006D72D4" w:rsidP="006D72D4">
      <w:pPr>
        <w:spacing w:after="160" w:line="276" w:lineRule="auto"/>
        <w:rPr>
          <w:rFonts w:ascii="Arial Narrow" w:hAnsi="Arial Narrow"/>
          <w:sz w:val="24"/>
        </w:rPr>
      </w:pPr>
      <w:r w:rsidRPr="00313B07">
        <w:rPr>
          <w:rFonts w:ascii="Arial Narrow" w:hAnsi="Arial Narrow"/>
          <w:sz w:val="24"/>
        </w:rPr>
        <w:t>AIC = -3.6672</w:t>
      </w:r>
    </w:p>
    <w:p w14:paraId="644626E0" w14:textId="77777777" w:rsidR="006D72D4" w:rsidRPr="00313B07" w:rsidRDefault="006D72D4" w:rsidP="006D72D4">
      <w:pPr>
        <w:spacing w:after="160" w:line="276" w:lineRule="auto"/>
        <w:rPr>
          <w:rFonts w:ascii="Arial Narrow" w:hAnsi="Arial Narrow"/>
          <w:sz w:val="24"/>
        </w:rPr>
      </w:pPr>
      <w:r w:rsidRPr="00313B07">
        <w:rPr>
          <w:rFonts w:ascii="Arial Narrow" w:hAnsi="Arial Narrow"/>
          <w:sz w:val="24"/>
        </w:rPr>
        <w:t>BIC = -3.6529</w:t>
      </w:r>
    </w:p>
    <w:p w14:paraId="6E54C8B7" w14:textId="77777777" w:rsidR="006D72D4" w:rsidRPr="002306C0" w:rsidRDefault="006D72D4" w:rsidP="002306C0">
      <w:pPr>
        <w:spacing w:after="160" w:line="276" w:lineRule="auto"/>
        <w:rPr>
          <w:rFonts w:ascii="Arial Narrow" w:hAnsi="Arial Narrow"/>
          <w:b/>
          <w:sz w:val="24"/>
        </w:rPr>
      </w:pPr>
    </w:p>
    <w:p w14:paraId="784D340C" w14:textId="61B7E817" w:rsidR="00157C3C" w:rsidRPr="00956893" w:rsidRDefault="00157C3C" w:rsidP="00956893">
      <w:pPr>
        <w:spacing w:after="160" w:line="276" w:lineRule="auto"/>
        <w:rPr>
          <w:rFonts w:ascii="Arial Narrow" w:hAnsi="Arial Narrow"/>
          <w:b/>
          <w:sz w:val="24"/>
        </w:rPr>
      </w:pPr>
    </w:p>
    <w:sectPr w:rsidR="00157C3C" w:rsidRPr="00956893" w:rsidSect="00B52A9F">
      <w:footerReference w:type="default" r:id="rI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69741" w14:textId="77777777" w:rsidR="00E82D06" w:rsidRDefault="00E82D06" w:rsidP="00EE464B">
      <w:r>
        <w:separator/>
      </w:r>
    </w:p>
  </w:endnote>
  <w:endnote w:type="continuationSeparator" w:id="0">
    <w:p w14:paraId="4717E982" w14:textId="77777777" w:rsidR="00E82D06" w:rsidRDefault="00E82D06" w:rsidP="00EE464B">
      <w:r>
        <w:continuationSeparator/>
      </w:r>
    </w:p>
  </w:endnote>
  <w:endnote w:type="continuationNotice" w:id="1">
    <w:p w14:paraId="4D37E58A" w14:textId="77777777" w:rsidR="00867439" w:rsidRDefault="008674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aco">
    <w:charset w:val="00"/>
    <w:family w:val="swiss"/>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2B10" w14:textId="77777777" w:rsidR="00E82D06" w:rsidRDefault="00E82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43B9B" w14:textId="77777777" w:rsidR="00E82D06" w:rsidRPr="001E68F7" w:rsidRDefault="00E82D06">
    <w:pPr>
      <w:pStyle w:val="Footer"/>
      <w:tabs>
        <w:tab w:val="clear" w:pos="4680"/>
        <w:tab w:val="clear" w:pos="9360"/>
      </w:tabs>
      <w:jc w:val="center"/>
      <w:rPr>
        <w:caps/>
        <w:noProof/>
        <w:color w:val="000000" w:themeColor="text1"/>
      </w:rPr>
    </w:pPr>
    <w:r w:rsidRPr="001E68F7">
      <w:rPr>
        <w:caps/>
        <w:color w:val="000000" w:themeColor="text1"/>
      </w:rPr>
      <w:fldChar w:fldCharType="begin"/>
    </w:r>
    <w:r w:rsidRPr="001E68F7">
      <w:rPr>
        <w:caps/>
        <w:color w:val="000000" w:themeColor="text1"/>
      </w:rPr>
      <w:instrText xml:space="preserve"> PAGE   \* MERGEFORMAT </w:instrText>
    </w:r>
    <w:r w:rsidRPr="001E68F7">
      <w:rPr>
        <w:caps/>
        <w:color w:val="000000" w:themeColor="text1"/>
      </w:rPr>
      <w:fldChar w:fldCharType="separate"/>
    </w:r>
    <w:r>
      <w:rPr>
        <w:caps/>
        <w:noProof/>
        <w:color w:val="000000" w:themeColor="text1"/>
      </w:rPr>
      <w:t>1</w:t>
    </w:r>
    <w:r w:rsidRPr="001E68F7">
      <w:rPr>
        <w:caps/>
        <w:noProof/>
        <w:color w:val="000000" w:themeColor="text1"/>
      </w:rPr>
      <w:fldChar w:fldCharType="end"/>
    </w:r>
  </w:p>
  <w:p w14:paraId="4D21B800" w14:textId="77777777" w:rsidR="00E82D06" w:rsidRDefault="00E82D0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C49D" w14:textId="77777777" w:rsidR="00E82D06" w:rsidRDefault="00E82D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953401"/>
      <w:docPartObj>
        <w:docPartGallery w:val="Page Numbers (Bottom of Page)"/>
        <w:docPartUnique/>
      </w:docPartObj>
    </w:sdtPr>
    <w:sdtEndPr>
      <w:rPr>
        <w:noProof/>
      </w:rPr>
    </w:sdtEndPr>
    <w:sdtContent>
      <w:p w14:paraId="3EB22A40" w14:textId="77777777" w:rsidR="00E82D06" w:rsidRDefault="00E82D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0BA620" w14:textId="77777777" w:rsidR="00E82D06" w:rsidRDefault="00E82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C0869" w14:textId="77777777" w:rsidR="00E82D06" w:rsidRDefault="00E82D06" w:rsidP="00EE464B">
      <w:r>
        <w:separator/>
      </w:r>
    </w:p>
  </w:footnote>
  <w:footnote w:type="continuationSeparator" w:id="0">
    <w:p w14:paraId="0B56BBF3" w14:textId="77777777" w:rsidR="00E82D06" w:rsidRDefault="00E82D06" w:rsidP="00EE464B">
      <w:r>
        <w:continuationSeparator/>
      </w:r>
    </w:p>
  </w:footnote>
  <w:footnote w:type="continuationNotice" w:id="1">
    <w:p w14:paraId="71BB576C" w14:textId="77777777" w:rsidR="00867439" w:rsidRDefault="008674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FC1B5" w14:textId="77777777" w:rsidR="00E82D06" w:rsidRDefault="00E82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BF4C6" w14:textId="22AF7CB8" w:rsidR="00E82D06" w:rsidRPr="00F05916" w:rsidRDefault="00E82D06" w:rsidP="00F4173E">
    <w:pPr>
      <w:pStyle w:val="Header"/>
      <w:jc w:val="center"/>
      <w:rPr>
        <w:rFonts w:asciiTheme="majorBidi" w:hAnsiTheme="majorBidi" w:cstheme="majorBidi"/>
      </w:rPr>
    </w:pPr>
    <w:r>
      <w:rPr>
        <w:rFonts w:asciiTheme="majorBidi" w:hAnsiTheme="majorBidi" w:cstheme="majorBidi"/>
      </w:rPr>
      <w:t>DSBA/ MBAD 6211</w:t>
    </w:r>
    <w:r w:rsidRPr="00F05916">
      <w:rPr>
        <w:rFonts w:asciiTheme="majorBidi" w:hAnsiTheme="majorBidi" w:cstheme="majorBidi"/>
      </w:rPr>
      <w:t xml:space="preserve">: </w:t>
    </w:r>
    <w:r>
      <w:rPr>
        <w:rFonts w:asciiTheme="majorBidi" w:hAnsiTheme="majorBidi" w:cstheme="majorBidi"/>
      </w:rPr>
      <w:t>Advanced Business Analytics - Instructor: Dr. Mousavi - Spring 2018</w:t>
    </w:r>
  </w:p>
  <w:p w14:paraId="557B7317" w14:textId="77777777" w:rsidR="00E82D06" w:rsidRPr="00F4173E" w:rsidRDefault="00E82D06" w:rsidP="00F417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44CC2" w14:textId="77777777" w:rsidR="00E82D06" w:rsidRDefault="00E82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95C"/>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D4059A"/>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4B1302"/>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753E3E"/>
    <w:multiLevelType w:val="hybridMultilevel"/>
    <w:tmpl w:val="F7E83260"/>
    <w:lvl w:ilvl="0" w:tplc="83F00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C7735"/>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CB4A96"/>
    <w:multiLevelType w:val="hybridMultilevel"/>
    <w:tmpl w:val="A96AD9EA"/>
    <w:lvl w:ilvl="0" w:tplc="EAEABFCC">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237DC"/>
    <w:multiLevelType w:val="multilevel"/>
    <w:tmpl w:val="0D5E4A6A"/>
    <w:lvl w:ilvl="0">
      <w:start w:val="1"/>
      <w:numFmt w:val="decimal"/>
      <w:lvlText w:val="%1."/>
      <w:lvlJc w:val="left"/>
      <w:pPr>
        <w:ind w:left="720" w:hanging="360"/>
      </w:pPr>
      <w:rPr>
        <w:rFonts w:hint="default"/>
      </w:rPr>
    </w:lvl>
    <w:lvl w:ilvl="1">
      <w:start w:val="1"/>
      <w:numFmt w:val="decimal"/>
      <w:lvlText w:val="%1.%2."/>
      <w:lvlJc w:val="left"/>
      <w:pPr>
        <w:ind w:left="1152" w:hanging="432"/>
      </w:pPr>
      <w:rPr>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09101C3"/>
    <w:multiLevelType w:val="multilevel"/>
    <w:tmpl w:val="20AE11A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7F3454C"/>
    <w:multiLevelType w:val="hybridMultilevel"/>
    <w:tmpl w:val="513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12913"/>
    <w:multiLevelType w:val="multilevel"/>
    <w:tmpl w:val="20AE11A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1B03B0C"/>
    <w:multiLevelType w:val="multilevel"/>
    <w:tmpl w:val="20AE11A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6451A46"/>
    <w:multiLevelType w:val="multilevel"/>
    <w:tmpl w:val="20AE11A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17545C6"/>
    <w:multiLevelType w:val="hybridMultilevel"/>
    <w:tmpl w:val="010A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C0B29"/>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4969F2"/>
    <w:multiLevelType w:val="multilevel"/>
    <w:tmpl w:val="20AE11A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62FE041D"/>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AFE554D"/>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CA55324"/>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EF1A4F"/>
    <w:multiLevelType w:val="multilevel"/>
    <w:tmpl w:val="20AE11A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5093731"/>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9"/>
  </w:num>
  <w:num w:numId="3">
    <w:abstractNumId w:val="2"/>
  </w:num>
  <w:num w:numId="4">
    <w:abstractNumId w:val="17"/>
  </w:num>
  <w:num w:numId="5">
    <w:abstractNumId w:val="0"/>
  </w:num>
  <w:num w:numId="6">
    <w:abstractNumId w:val="4"/>
  </w:num>
  <w:num w:numId="7">
    <w:abstractNumId w:val="13"/>
  </w:num>
  <w:num w:numId="8">
    <w:abstractNumId w:val="1"/>
  </w:num>
  <w:num w:numId="9">
    <w:abstractNumId w:val="16"/>
  </w:num>
  <w:num w:numId="10">
    <w:abstractNumId w:val="3"/>
  </w:num>
  <w:num w:numId="11">
    <w:abstractNumId w:val="12"/>
  </w:num>
  <w:num w:numId="12">
    <w:abstractNumId w:val="8"/>
  </w:num>
  <w:num w:numId="13">
    <w:abstractNumId w:val="5"/>
  </w:num>
  <w:num w:numId="14">
    <w:abstractNumId w:val="11"/>
  </w:num>
  <w:num w:numId="15">
    <w:abstractNumId w:val="6"/>
  </w:num>
  <w:num w:numId="16">
    <w:abstractNumId w:val="9"/>
  </w:num>
  <w:num w:numId="17">
    <w:abstractNumId w:val="18"/>
  </w:num>
  <w:num w:numId="18">
    <w:abstractNumId w:val="10"/>
  </w:num>
  <w:num w:numId="19">
    <w:abstractNumId w:val="7"/>
  </w:num>
  <w:num w:numId="2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CCC"/>
    <w:rsid w:val="0000017D"/>
    <w:rsid w:val="000015DB"/>
    <w:rsid w:val="00001904"/>
    <w:rsid w:val="00002B8D"/>
    <w:rsid w:val="0000368E"/>
    <w:rsid w:val="00003C12"/>
    <w:rsid w:val="00005280"/>
    <w:rsid w:val="000106F7"/>
    <w:rsid w:val="0001279E"/>
    <w:rsid w:val="00012B07"/>
    <w:rsid w:val="00016601"/>
    <w:rsid w:val="00016CCC"/>
    <w:rsid w:val="00022E94"/>
    <w:rsid w:val="00025397"/>
    <w:rsid w:val="000255B9"/>
    <w:rsid w:val="00025915"/>
    <w:rsid w:val="000313EE"/>
    <w:rsid w:val="000321CC"/>
    <w:rsid w:val="00034282"/>
    <w:rsid w:val="00036FB6"/>
    <w:rsid w:val="00041297"/>
    <w:rsid w:val="000426F1"/>
    <w:rsid w:val="0004388F"/>
    <w:rsid w:val="00045A3C"/>
    <w:rsid w:val="000466B9"/>
    <w:rsid w:val="00046E74"/>
    <w:rsid w:val="00047136"/>
    <w:rsid w:val="00050CB4"/>
    <w:rsid w:val="00052EE4"/>
    <w:rsid w:val="00053C94"/>
    <w:rsid w:val="00054925"/>
    <w:rsid w:val="00056C06"/>
    <w:rsid w:val="00057A99"/>
    <w:rsid w:val="00063477"/>
    <w:rsid w:val="0006367A"/>
    <w:rsid w:val="0006459D"/>
    <w:rsid w:val="00064E79"/>
    <w:rsid w:val="00064EE9"/>
    <w:rsid w:val="00067E73"/>
    <w:rsid w:val="00067FEB"/>
    <w:rsid w:val="0007087C"/>
    <w:rsid w:val="00071318"/>
    <w:rsid w:val="00071C75"/>
    <w:rsid w:val="000744C7"/>
    <w:rsid w:val="00074BE6"/>
    <w:rsid w:val="000757FB"/>
    <w:rsid w:val="00081FB5"/>
    <w:rsid w:val="000830D9"/>
    <w:rsid w:val="00083394"/>
    <w:rsid w:val="0008571C"/>
    <w:rsid w:val="00085904"/>
    <w:rsid w:val="00085C6A"/>
    <w:rsid w:val="00091A19"/>
    <w:rsid w:val="00092FBA"/>
    <w:rsid w:val="00096690"/>
    <w:rsid w:val="000A026E"/>
    <w:rsid w:val="000A0B6F"/>
    <w:rsid w:val="000A0B77"/>
    <w:rsid w:val="000A17B7"/>
    <w:rsid w:val="000A21CC"/>
    <w:rsid w:val="000A43C0"/>
    <w:rsid w:val="000A4854"/>
    <w:rsid w:val="000A4D53"/>
    <w:rsid w:val="000A4F4D"/>
    <w:rsid w:val="000A4F9B"/>
    <w:rsid w:val="000A579D"/>
    <w:rsid w:val="000A5B56"/>
    <w:rsid w:val="000A5E1D"/>
    <w:rsid w:val="000A623C"/>
    <w:rsid w:val="000A7937"/>
    <w:rsid w:val="000A7C39"/>
    <w:rsid w:val="000B2782"/>
    <w:rsid w:val="000B359C"/>
    <w:rsid w:val="000B6470"/>
    <w:rsid w:val="000B6EC0"/>
    <w:rsid w:val="000C0BA1"/>
    <w:rsid w:val="000C0EDD"/>
    <w:rsid w:val="000C41CC"/>
    <w:rsid w:val="000C7F86"/>
    <w:rsid w:val="000D1009"/>
    <w:rsid w:val="000D1440"/>
    <w:rsid w:val="000D1A70"/>
    <w:rsid w:val="000D3838"/>
    <w:rsid w:val="000D3C1E"/>
    <w:rsid w:val="000D3FA4"/>
    <w:rsid w:val="000D52B5"/>
    <w:rsid w:val="000D5BBE"/>
    <w:rsid w:val="000D5FA7"/>
    <w:rsid w:val="000D7D36"/>
    <w:rsid w:val="000E0BE4"/>
    <w:rsid w:val="000E0F96"/>
    <w:rsid w:val="000E21D9"/>
    <w:rsid w:val="000E2D4A"/>
    <w:rsid w:val="000E4B33"/>
    <w:rsid w:val="000E51F6"/>
    <w:rsid w:val="000E63A9"/>
    <w:rsid w:val="000F0799"/>
    <w:rsid w:val="000F0FFF"/>
    <w:rsid w:val="000F2002"/>
    <w:rsid w:val="000F204E"/>
    <w:rsid w:val="000F32A3"/>
    <w:rsid w:val="000F39EE"/>
    <w:rsid w:val="000F7D73"/>
    <w:rsid w:val="00100F91"/>
    <w:rsid w:val="001017FB"/>
    <w:rsid w:val="00101D18"/>
    <w:rsid w:val="00103F12"/>
    <w:rsid w:val="001048BA"/>
    <w:rsid w:val="0010629F"/>
    <w:rsid w:val="0011143C"/>
    <w:rsid w:val="00114AA1"/>
    <w:rsid w:val="00114F50"/>
    <w:rsid w:val="001152ED"/>
    <w:rsid w:val="001155A8"/>
    <w:rsid w:val="0011774C"/>
    <w:rsid w:val="00121200"/>
    <w:rsid w:val="00121CF0"/>
    <w:rsid w:val="00121E67"/>
    <w:rsid w:val="00122145"/>
    <w:rsid w:val="0012244E"/>
    <w:rsid w:val="00122522"/>
    <w:rsid w:val="0012323A"/>
    <w:rsid w:val="0012348C"/>
    <w:rsid w:val="00123511"/>
    <w:rsid w:val="0012503A"/>
    <w:rsid w:val="001253D2"/>
    <w:rsid w:val="00131933"/>
    <w:rsid w:val="00132736"/>
    <w:rsid w:val="00132EDB"/>
    <w:rsid w:val="0013409E"/>
    <w:rsid w:val="001363AF"/>
    <w:rsid w:val="001366CE"/>
    <w:rsid w:val="00136E29"/>
    <w:rsid w:val="00136E55"/>
    <w:rsid w:val="00137013"/>
    <w:rsid w:val="00142078"/>
    <w:rsid w:val="0014228E"/>
    <w:rsid w:val="00143D70"/>
    <w:rsid w:val="00145C41"/>
    <w:rsid w:val="00151F3C"/>
    <w:rsid w:val="00152B40"/>
    <w:rsid w:val="001542EE"/>
    <w:rsid w:val="0015446E"/>
    <w:rsid w:val="00154FF5"/>
    <w:rsid w:val="00157C3C"/>
    <w:rsid w:val="00157D4F"/>
    <w:rsid w:val="00160D6B"/>
    <w:rsid w:val="00160F60"/>
    <w:rsid w:val="001621F5"/>
    <w:rsid w:val="0016428B"/>
    <w:rsid w:val="00165229"/>
    <w:rsid w:val="00166A1A"/>
    <w:rsid w:val="0017160E"/>
    <w:rsid w:val="00171FA1"/>
    <w:rsid w:val="00172DB1"/>
    <w:rsid w:val="0017438B"/>
    <w:rsid w:val="0017471D"/>
    <w:rsid w:val="00177AAE"/>
    <w:rsid w:val="0018076B"/>
    <w:rsid w:val="00183A94"/>
    <w:rsid w:val="00185123"/>
    <w:rsid w:val="001856C7"/>
    <w:rsid w:val="001928F7"/>
    <w:rsid w:val="001959C6"/>
    <w:rsid w:val="001A2CAE"/>
    <w:rsid w:val="001A3442"/>
    <w:rsid w:val="001A3EC4"/>
    <w:rsid w:val="001A4420"/>
    <w:rsid w:val="001A4BF9"/>
    <w:rsid w:val="001A5BE2"/>
    <w:rsid w:val="001A786E"/>
    <w:rsid w:val="001B01FC"/>
    <w:rsid w:val="001B154C"/>
    <w:rsid w:val="001B3152"/>
    <w:rsid w:val="001B48DC"/>
    <w:rsid w:val="001B4EA2"/>
    <w:rsid w:val="001B4F54"/>
    <w:rsid w:val="001B7A70"/>
    <w:rsid w:val="001C0A1D"/>
    <w:rsid w:val="001C1666"/>
    <w:rsid w:val="001C1A8C"/>
    <w:rsid w:val="001C2319"/>
    <w:rsid w:val="001C332E"/>
    <w:rsid w:val="001C33DC"/>
    <w:rsid w:val="001C3C47"/>
    <w:rsid w:val="001C4E10"/>
    <w:rsid w:val="001C4F7E"/>
    <w:rsid w:val="001C6CF7"/>
    <w:rsid w:val="001D0058"/>
    <w:rsid w:val="001D0600"/>
    <w:rsid w:val="001D1400"/>
    <w:rsid w:val="001D6782"/>
    <w:rsid w:val="001D6A95"/>
    <w:rsid w:val="001D6BC2"/>
    <w:rsid w:val="001E00E7"/>
    <w:rsid w:val="001E4A29"/>
    <w:rsid w:val="001E5C6B"/>
    <w:rsid w:val="001E6045"/>
    <w:rsid w:val="001E68F7"/>
    <w:rsid w:val="001E69D3"/>
    <w:rsid w:val="001E6A52"/>
    <w:rsid w:val="001F025D"/>
    <w:rsid w:val="001F0CC4"/>
    <w:rsid w:val="001F1146"/>
    <w:rsid w:val="001F3031"/>
    <w:rsid w:val="001F339A"/>
    <w:rsid w:val="001F4166"/>
    <w:rsid w:val="001F6F12"/>
    <w:rsid w:val="00202906"/>
    <w:rsid w:val="00203FEF"/>
    <w:rsid w:val="00205DDD"/>
    <w:rsid w:val="002109EE"/>
    <w:rsid w:val="00211ABA"/>
    <w:rsid w:val="00213167"/>
    <w:rsid w:val="00213C92"/>
    <w:rsid w:val="002212CD"/>
    <w:rsid w:val="00222CE4"/>
    <w:rsid w:val="00224360"/>
    <w:rsid w:val="002306C0"/>
    <w:rsid w:val="002336C2"/>
    <w:rsid w:val="00233881"/>
    <w:rsid w:val="002342BC"/>
    <w:rsid w:val="00237D86"/>
    <w:rsid w:val="00241137"/>
    <w:rsid w:val="00241AB9"/>
    <w:rsid w:val="00241FB6"/>
    <w:rsid w:val="00243DD3"/>
    <w:rsid w:val="002442E4"/>
    <w:rsid w:val="0024664D"/>
    <w:rsid w:val="00246CF4"/>
    <w:rsid w:val="00246E90"/>
    <w:rsid w:val="002507E6"/>
    <w:rsid w:val="00250CF1"/>
    <w:rsid w:val="002535B3"/>
    <w:rsid w:val="002554FA"/>
    <w:rsid w:val="00255802"/>
    <w:rsid w:val="00255C9A"/>
    <w:rsid w:val="00255FB6"/>
    <w:rsid w:val="00256577"/>
    <w:rsid w:val="00260291"/>
    <w:rsid w:val="00260823"/>
    <w:rsid w:val="00260A60"/>
    <w:rsid w:val="00260E8D"/>
    <w:rsid w:val="00261879"/>
    <w:rsid w:val="002627D5"/>
    <w:rsid w:val="00263B8E"/>
    <w:rsid w:val="0026501F"/>
    <w:rsid w:val="00266EAA"/>
    <w:rsid w:val="002704D6"/>
    <w:rsid w:val="00272FFB"/>
    <w:rsid w:val="00273144"/>
    <w:rsid w:val="00280B19"/>
    <w:rsid w:val="00281633"/>
    <w:rsid w:val="00281FB3"/>
    <w:rsid w:val="00286DE1"/>
    <w:rsid w:val="00290D5E"/>
    <w:rsid w:val="00290FCE"/>
    <w:rsid w:val="00292421"/>
    <w:rsid w:val="00292783"/>
    <w:rsid w:val="00292D06"/>
    <w:rsid w:val="0029700D"/>
    <w:rsid w:val="002A3AA1"/>
    <w:rsid w:val="002A59A2"/>
    <w:rsid w:val="002A60D8"/>
    <w:rsid w:val="002A6765"/>
    <w:rsid w:val="002B19C4"/>
    <w:rsid w:val="002B3439"/>
    <w:rsid w:val="002B34E8"/>
    <w:rsid w:val="002B7AE7"/>
    <w:rsid w:val="002C12BD"/>
    <w:rsid w:val="002C13D9"/>
    <w:rsid w:val="002C18C3"/>
    <w:rsid w:val="002C2DDF"/>
    <w:rsid w:val="002C50EA"/>
    <w:rsid w:val="002C5B81"/>
    <w:rsid w:val="002C6FDC"/>
    <w:rsid w:val="002D0670"/>
    <w:rsid w:val="002D11BD"/>
    <w:rsid w:val="002D1EC4"/>
    <w:rsid w:val="002D266B"/>
    <w:rsid w:val="002D293D"/>
    <w:rsid w:val="002D3BA1"/>
    <w:rsid w:val="002D5110"/>
    <w:rsid w:val="002E16E6"/>
    <w:rsid w:val="002E1BE6"/>
    <w:rsid w:val="002E3801"/>
    <w:rsid w:val="002E497D"/>
    <w:rsid w:val="002E4AF7"/>
    <w:rsid w:val="002E5DFC"/>
    <w:rsid w:val="002E6D2E"/>
    <w:rsid w:val="002E7FC3"/>
    <w:rsid w:val="002F0724"/>
    <w:rsid w:val="002F0B69"/>
    <w:rsid w:val="002F1FFE"/>
    <w:rsid w:val="002F3650"/>
    <w:rsid w:val="002F4FED"/>
    <w:rsid w:val="002F514B"/>
    <w:rsid w:val="002F64B1"/>
    <w:rsid w:val="002F6C72"/>
    <w:rsid w:val="00301754"/>
    <w:rsid w:val="00303523"/>
    <w:rsid w:val="00304900"/>
    <w:rsid w:val="00304BED"/>
    <w:rsid w:val="00304DCE"/>
    <w:rsid w:val="0030523F"/>
    <w:rsid w:val="003069C2"/>
    <w:rsid w:val="00307363"/>
    <w:rsid w:val="003113D1"/>
    <w:rsid w:val="00311708"/>
    <w:rsid w:val="00312436"/>
    <w:rsid w:val="003135BE"/>
    <w:rsid w:val="00313B07"/>
    <w:rsid w:val="003151A3"/>
    <w:rsid w:val="00315C05"/>
    <w:rsid w:val="00315F0D"/>
    <w:rsid w:val="00316119"/>
    <w:rsid w:val="00320388"/>
    <w:rsid w:val="00321743"/>
    <w:rsid w:val="00323B1D"/>
    <w:rsid w:val="00323CA1"/>
    <w:rsid w:val="00324352"/>
    <w:rsid w:val="0032508E"/>
    <w:rsid w:val="003256D5"/>
    <w:rsid w:val="0032610C"/>
    <w:rsid w:val="003267E2"/>
    <w:rsid w:val="003269D9"/>
    <w:rsid w:val="00327332"/>
    <w:rsid w:val="0032755A"/>
    <w:rsid w:val="003319AA"/>
    <w:rsid w:val="00332330"/>
    <w:rsid w:val="00334305"/>
    <w:rsid w:val="00334AA0"/>
    <w:rsid w:val="0033503A"/>
    <w:rsid w:val="00335D8B"/>
    <w:rsid w:val="0033670E"/>
    <w:rsid w:val="003403F5"/>
    <w:rsid w:val="0034094F"/>
    <w:rsid w:val="00342ED2"/>
    <w:rsid w:val="00344EE4"/>
    <w:rsid w:val="003450C9"/>
    <w:rsid w:val="00345BC1"/>
    <w:rsid w:val="0035092D"/>
    <w:rsid w:val="00351B63"/>
    <w:rsid w:val="00351DD1"/>
    <w:rsid w:val="0035250E"/>
    <w:rsid w:val="00353741"/>
    <w:rsid w:val="0035402D"/>
    <w:rsid w:val="0035616A"/>
    <w:rsid w:val="00357A65"/>
    <w:rsid w:val="00360145"/>
    <w:rsid w:val="00361E97"/>
    <w:rsid w:val="0036258C"/>
    <w:rsid w:val="00362611"/>
    <w:rsid w:val="00362BD1"/>
    <w:rsid w:val="00362CA6"/>
    <w:rsid w:val="0036429D"/>
    <w:rsid w:val="0036435A"/>
    <w:rsid w:val="0037030D"/>
    <w:rsid w:val="00371E7B"/>
    <w:rsid w:val="00372DCE"/>
    <w:rsid w:val="00372E54"/>
    <w:rsid w:val="00372ECF"/>
    <w:rsid w:val="003742C2"/>
    <w:rsid w:val="00374768"/>
    <w:rsid w:val="0037622A"/>
    <w:rsid w:val="00377949"/>
    <w:rsid w:val="003821BC"/>
    <w:rsid w:val="003823A7"/>
    <w:rsid w:val="0038255A"/>
    <w:rsid w:val="00383F75"/>
    <w:rsid w:val="00390594"/>
    <w:rsid w:val="0039070C"/>
    <w:rsid w:val="00392B26"/>
    <w:rsid w:val="00392F0F"/>
    <w:rsid w:val="003956AB"/>
    <w:rsid w:val="00395F45"/>
    <w:rsid w:val="00397023"/>
    <w:rsid w:val="00397792"/>
    <w:rsid w:val="003A0F4D"/>
    <w:rsid w:val="003A4756"/>
    <w:rsid w:val="003A5405"/>
    <w:rsid w:val="003A5569"/>
    <w:rsid w:val="003A6EB7"/>
    <w:rsid w:val="003B057E"/>
    <w:rsid w:val="003B187F"/>
    <w:rsid w:val="003B4AB8"/>
    <w:rsid w:val="003C068E"/>
    <w:rsid w:val="003C1880"/>
    <w:rsid w:val="003C1B26"/>
    <w:rsid w:val="003C353B"/>
    <w:rsid w:val="003C6056"/>
    <w:rsid w:val="003C767C"/>
    <w:rsid w:val="003D043E"/>
    <w:rsid w:val="003D1D0E"/>
    <w:rsid w:val="003D35FE"/>
    <w:rsid w:val="003D6231"/>
    <w:rsid w:val="003E0754"/>
    <w:rsid w:val="003E1BD9"/>
    <w:rsid w:val="003E2679"/>
    <w:rsid w:val="003E2C74"/>
    <w:rsid w:val="003E4D6E"/>
    <w:rsid w:val="003E52DE"/>
    <w:rsid w:val="003F00A8"/>
    <w:rsid w:val="003F0CB8"/>
    <w:rsid w:val="003F132C"/>
    <w:rsid w:val="003F1A11"/>
    <w:rsid w:val="003F2B23"/>
    <w:rsid w:val="003F49F7"/>
    <w:rsid w:val="003F4DE8"/>
    <w:rsid w:val="003F73D3"/>
    <w:rsid w:val="004016D1"/>
    <w:rsid w:val="004030CC"/>
    <w:rsid w:val="00406A12"/>
    <w:rsid w:val="00406A52"/>
    <w:rsid w:val="00406C26"/>
    <w:rsid w:val="004111BE"/>
    <w:rsid w:val="004113BE"/>
    <w:rsid w:val="00412542"/>
    <w:rsid w:val="00413B46"/>
    <w:rsid w:val="00415086"/>
    <w:rsid w:val="00415F11"/>
    <w:rsid w:val="00421227"/>
    <w:rsid w:val="00424B09"/>
    <w:rsid w:val="004258D9"/>
    <w:rsid w:val="00427509"/>
    <w:rsid w:val="00427531"/>
    <w:rsid w:val="00431236"/>
    <w:rsid w:val="00432D6D"/>
    <w:rsid w:val="0043389E"/>
    <w:rsid w:val="004341BA"/>
    <w:rsid w:val="00436CA1"/>
    <w:rsid w:val="0044056B"/>
    <w:rsid w:val="00443E05"/>
    <w:rsid w:val="00444127"/>
    <w:rsid w:val="00445E19"/>
    <w:rsid w:val="0045105B"/>
    <w:rsid w:val="004515EC"/>
    <w:rsid w:val="00451600"/>
    <w:rsid w:val="00453327"/>
    <w:rsid w:val="00455370"/>
    <w:rsid w:val="00455B9F"/>
    <w:rsid w:val="00455E09"/>
    <w:rsid w:val="00455F66"/>
    <w:rsid w:val="00461F88"/>
    <w:rsid w:val="004631C8"/>
    <w:rsid w:val="0046675F"/>
    <w:rsid w:val="00466AC1"/>
    <w:rsid w:val="004728BB"/>
    <w:rsid w:val="00472EE8"/>
    <w:rsid w:val="00474226"/>
    <w:rsid w:val="00475769"/>
    <w:rsid w:val="00476895"/>
    <w:rsid w:val="004809CD"/>
    <w:rsid w:val="00482AAC"/>
    <w:rsid w:val="004833B6"/>
    <w:rsid w:val="00484811"/>
    <w:rsid w:val="00485249"/>
    <w:rsid w:val="004853C1"/>
    <w:rsid w:val="004863C9"/>
    <w:rsid w:val="0049131D"/>
    <w:rsid w:val="00491C0E"/>
    <w:rsid w:val="00494217"/>
    <w:rsid w:val="00494892"/>
    <w:rsid w:val="00496B88"/>
    <w:rsid w:val="004A010D"/>
    <w:rsid w:val="004A060A"/>
    <w:rsid w:val="004A0ABA"/>
    <w:rsid w:val="004A1741"/>
    <w:rsid w:val="004A2CBC"/>
    <w:rsid w:val="004A4B4B"/>
    <w:rsid w:val="004A572A"/>
    <w:rsid w:val="004A67EA"/>
    <w:rsid w:val="004A6B86"/>
    <w:rsid w:val="004A7CC7"/>
    <w:rsid w:val="004B1301"/>
    <w:rsid w:val="004B298B"/>
    <w:rsid w:val="004B3442"/>
    <w:rsid w:val="004B6CCA"/>
    <w:rsid w:val="004C0009"/>
    <w:rsid w:val="004C01C1"/>
    <w:rsid w:val="004C02DD"/>
    <w:rsid w:val="004C0CEC"/>
    <w:rsid w:val="004C143E"/>
    <w:rsid w:val="004C1F05"/>
    <w:rsid w:val="004C240F"/>
    <w:rsid w:val="004C4172"/>
    <w:rsid w:val="004C4B4C"/>
    <w:rsid w:val="004D1797"/>
    <w:rsid w:val="004D2458"/>
    <w:rsid w:val="004D2897"/>
    <w:rsid w:val="004D371F"/>
    <w:rsid w:val="004D40F9"/>
    <w:rsid w:val="004D4F9E"/>
    <w:rsid w:val="004D5092"/>
    <w:rsid w:val="004D63B9"/>
    <w:rsid w:val="004D75C1"/>
    <w:rsid w:val="004E1262"/>
    <w:rsid w:val="004E361E"/>
    <w:rsid w:val="004E4C44"/>
    <w:rsid w:val="004E4F80"/>
    <w:rsid w:val="004E5321"/>
    <w:rsid w:val="004E7ED7"/>
    <w:rsid w:val="004F0532"/>
    <w:rsid w:val="004F2664"/>
    <w:rsid w:val="004F3178"/>
    <w:rsid w:val="004F50EA"/>
    <w:rsid w:val="004F5455"/>
    <w:rsid w:val="004F5EA7"/>
    <w:rsid w:val="004F7F9B"/>
    <w:rsid w:val="00500E7E"/>
    <w:rsid w:val="00501D88"/>
    <w:rsid w:val="00504444"/>
    <w:rsid w:val="00505EC3"/>
    <w:rsid w:val="00507F24"/>
    <w:rsid w:val="00510551"/>
    <w:rsid w:val="00510F41"/>
    <w:rsid w:val="005114FF"/>
    <w:rsid w:val="00511698"/>
    <w:rsid w:val="005142FE"/>
    <w:rsid w:val="005144F7"/>
    <w:rsid w:val="00516140"/>
    <w:rsid w:val="00520564"/>
    <w:rsid w:val="00521586"/>
    <w:rsid w:val="00523167"/>
    <w:rsid w:val="0052384E"/>
    <w:rsid w:val="00523DA7"/>
    <w:rsid w:val="005251F5"/>
    <w:rsid w:val="005268B2"/>
    <w:rsid w:val="005302B4"/>
    <w:rsid w:val="0053155D"/>
    <w:rsid w:val="00532A27"/>
    <w:rsid w:val="005353A6"/>
    <w:rsid w:val="005363AB"/>
    <w:rsid w:val="00537816"/>
    <w:rsid w:val="00540369"/>
    <w:rsid w:val="00540522"/>
    <w:rsid w:val="00540957"/>
    <w:rsid w:val="005433FA"/>
    <w:rsid w:val="0054350D"/>
    <w:rsid w:val="00544B20"/>
    <w:rsid w:val="00544C03"/>
    <w:rsid w:val="0054675D"/>
    <w:rsid w:val="005479AB"/>
    <w:rsid w:val="00550A60"/>
    <w:rsid w:val="00551B8F"/>
    <w:rsid w:val="00551CA0"/>
    <w:rsid w:val="00552CD1"/>
    <w:rsid w:val="00554891"/>
    <w:rsid w:val="00555415"/>
    <w:rsid w:val="00557685"/>
    <w:rsid w:val="005576E3"/>
    <w:rsid w:val="00557DA0"/>
    <w:rsid w:val="00562DA3"/>
    <w:rsid w:val="00565613"/>
    <w:rsid w:val="005657C2"/>
    <w:rsid w:val="005660EC"/>
    <w:rsid w:val="00566DA9"/>
    <w:rsid w:val="005718B7"/>
    <w:rsid w:val="00571BA6"/>
    <w:rsid w:val="00573580"/>
    <w:rsid w:val="00575510"/>
    <w:rsid w:val="005773C8"/>
    <w:rsid w:val="00580633"/>
    <w:rsid w:val="00582903"/>
    <w:rsid w:val="0058343D"/>
    <w:rsid w:val="00583A1D"/>
    <w:rsid w:val="00583A4C"/>
    <w:rsid w:val="00583AEE"/>
    <w:rsid w:val="0058631E"/>
    <w:rsid w:val="00586E70"/>
    <w:rsid w:val="005905AA"/>
    <w:rsid w:val="0059111B"/>
    <w:rsid w:val="00591A69"/>
    <w:rsid w:val="0059234C"/>
    <w:rsid w:val="005942A0"/>
    <w:rsid w:val="00596F7C"/>
    <w:rsid w:val="00597A2A"/>
    <w:rsid w:val="005A0C2C"/>
    <w:rsid w:val="005A3009"/>
    <w:rsid w:val="005A36CE"/>
    <w:rsid w:val="005A6277"/>
    <w:rsid w:val="005B2955"/>
    <w:rsid w:val="005B56B4"/>
    <w:rsid w:val="005B69E0"/>
    <w:rsid w:val="005B71F1"/>
    <w:rsid w:val="005C0326"/>
    <w:rsid w:val="005C0AAD"/>
    <w:rsid w:val="005C1E23"/>
    <w:rsid w:val="005C2A83"/>
    <w:rsid w:val="005C3B5D"/>
    <w:rsid w:val="005C4989"/>
    <w:rsid w:val="005C54C7"/>
    <w:rsid w:val="005C582E"/>
    <w:rsid w:val="005C7598"/>
    <w:rsid w:val="005D07BC"/>
    <w:rsid w:val="005D0B80"/>
    <w:rsid w:val="005D123F"/>
    <w:rsid w:val="005D2AF0"/>
    <w:rsid w:val="005D3FD4"/>
    <w:rsid w:val="005D41B7"/>
    <w:rsid w:val="005D4EC1"/>
    <w:rsid w:val="005D587B"/>
    <w:rsid w:val="005D5BFC"/>
    <w:rsid w:val="005D60E2"/>
    <w:rsid w:val="005D63FB"/>
    <w:rsid w:val="005D739E"/>
    <w:rsid w:val="005E1A95"/>
    <w:rsid w:val="005E2A6B"/>
    <w:rsid w:val="005E32F9"/>
    <w:rsid w:val="005E380F"/>
    <w:rsid w:val="005E4118"/>
    <w:rsid w:val="005E4393"/>
    <w:rsid w:val="005E7E3C"/>
    <w:rsid w:val="005F175A"/>
    <w:rsid w:val="005F424C"/>
    <w:rsid w:val="005F5DB5"/>
    <w:rsid w:val="005F6B32"/>
    <w:rsid w:val="00601FB6"/>
    <w:rsid w:val="00602569"/>
    <w:rsid w:val="0060265D"/>
    <w:rsid w:val="00606B06"/>
    <w:rsid w:val="00606B7C"/>
    <w:rsid w:val="00607528"/>
    <w:rsid w:val="00607884"/>
    <w:rsid w:val="00607F57"/>
    <w:rsid w:val="006106AC"/>
    <w:rsid w:val="00613072"/>
    <w:rsid w:val="0061364C"/>
    <w:rsid w:val="00614DA6"/>
    <w:rsid w:val="00615AB3"/>
    <w:rsid w:val="0061613B"/>
    <w:rsid w:val="00620CAE"/>
    <w:rsid w:val="00620D33"/>
    <w:rsid w:val="0062187D"/>
    <w:rsid w:val="00622694"/>
    <w:rsid w:val="006265C6"/>
    <w:rsid w:val="006305DF"/>
    <w:rsid w:val="00630D7B"/>
    <w:rsid w:val="006404E7"/>
    <w:rsid w:val="0064111D"/>
    <w:rsid w:val="0064174B"/>
    <w:rsid w:val="00641C23"/>
    <w:rsid w:val="00643001"/>
    <w:rsid w:val="00643FBE"/>
    <w:rsid w:val="00644762"/>
    <w:rsid w:val="00645386"/>
    <w:rsid w:val="0064680A"/>
    <w:rsid w:val="0064785B"/>
    <w:rsid w:val="00647AEF"/>
    <w:rsid w:val="00650E1E"/>
    <w:rsid w:val="00651258"/>
    <w:rsid w:val="00652B9E"/>
    <w:rsid w:val="00657E08"/>
    <w:rsid w:val="006624DD"/>
    <w:rsid w:val="00663689"/>
    <w:rsid w:val="00663F52"/>
    <w:rsid w:val="0066606F"/>
    <w:rsid w:val="00671E6B"/>
    <w:rsid w:val="00674B71"/>
    <w:rsid w:val="00677776"/>
    <w:rsid w:val="0068032F"/>
    <w:rsid w:val="006823D7"/>
    <w:rsid w:val="00683460"/>
    <w:rsid w:val="00683B0E"/>
    <w:rsid w:val="00683E9D"/>
    <w:rsid w:val="006847C6"/>
    <w:rsid w:val="00684F57"/>
    <w:rsid w:val="00685D35"/>
    <w:rsid w:val="006871C5"/>
    <w:rsid w:val="0069010C"/>
    <w:rsid w:val="00690799"/>
    <w:rsid w:val="00695D41"/>
    <w:rsid w:val="006962E6"/>
    <w:rsid w:val="006A0E80"/>
    <w:rsid w:val="006A27ED"/>
    <w:rsid w:val="006A2F9F"/>
    <w:rsid w:val="006A31D5"/>
    <w:rsid w:val="006A4EAB"/>
    <w:rsid w:val="006A5C42"/>
    <w:rsid w:val="006A7549"/>
    <w:rsid w:val="006A75FF"/>
    <w:rsid w:val="006A7DBA"/>
    <w:rsid w:val="006B166B"/>
    <w:rsid w:val="006B1C82"/>
    <w:rsid w:val="006B2165"/>
    <w:rsid w:val="006B2543"/>
    <w:rsid w:val="006B3EEA"/>
    <w:rsid w:val="006B4A9D"/>
    <w:rsid w:val="006B6862"/>
    <w:rsid w:val="006B6C3B"/>
    <w:rsid w:val="006B7CA2"/>
    <w:rsid w:val="006C662F"/>
    <w:rsid w:val="006D0004"/>
    <w:rsid w:val="006D0531"/>
    <w:rsid w:val="006D147A"/>
    <w:rsid w:val="006D2C10"/>
    <w:rsid w:val="006D4092"/>
    <w:rsid w:val="006D4D72"/>
    <w:rsid w:val="006D547A"/>
    <w:rsid w:val="006D5ABB"/>
    <w:rsid w:val="006D5FE7"/>
    <w:rsid w:val="006D72D4"/>
    <w:rsid w:val="006D74BB"/>
    <w:rsid w:val="006E01AC"/>
    <w:rsid w:val="006E0DF5"/>
    <w:rsid w:val="006E1079"/>
    <w:rsid w:val="006E159D"/>
    <w:rsid w:val="006E2345"/>
    <w:rsid w:val="006E567D"/>
    <w:rsid w:val="006E6E30"/>
    <w:rsid w:val="006F3265"/>
    <w:rsid w:val="006F326C"/>
    <w:rsid w:val="006F3758"/>
    <w:rsid w:val="006F3A90"/>
    <w:rsid w:val="006F4B03"/>
    <w:rsid w:val="006F4D33"/>
    <w:rsid w:val="006F4EB5"/>
    <w:rsid w:val="006F597B"/>
    <w:rsid w:val="006F5A0E"/>
    <w:rsid w:val="006F5C88"/>
    <w:rsid w:val="006F7453"/>
    <w:rsid w:val="00700CA8"/>
    <w:rsid w:val="00701F7F"/>
    <w:rsid w:val="00704940"/>
    <w:rsid w:val="00711C4B"/>
    <w:rsid w:val="00714C08"/>
    <w:rsid w:val="007158E6"/>
    <w:rsid w:val="00716D83"/>
    <w:rsid w:val="00720B2D"/>
    <w:rsid w:val="00721549"/>
    <w:rsid w:val="007220D8"/>
    <w:rsid w:val="00722597"/>
    <w:rsid w:val="007230A2"/>
    <w:rsid w:val="00724118"/>
    <w:rsid w:val="0072455A"/>
    <w:rsid w:val="007257C3"/>
    <w:rsid w:val="00727B26"/>
    <w:rsid w:val="00730444"/>
    <w:rsid w:val="007320B4"/>
    <w:rsid w:val="00737426"/>
    <w:rsid w:val="007375BB"/>
    <w:rsid w:val="00737696"/>
    <w:rsid w:val="007401E6"/>
    <w:rsid w:val="007404E3"/>
    <w:rsid w:val="007419F0"/>
    <w:rsid w:val="0074230A"/>
    <w:rsid w:val="007429D1"/>
    <w:rsid w:val="00744CDF"/>
    <w:rsid w:val="007457A8"/>
    <w:rsid w:val="007457FA"/>
    <w:rsid w:val="0074795F"/>
    <w:rsid w:val="0075092B"/>
    <w:rsid w:val="007527AF"/>
    <w:rsid w:val="00754734"/>
    <w:rsid w:val="0075777A"/>
    <w:rsid w:val="00762E57"/>
    <w:rsid w:val="007647A3"/>
    <w:rsid w:val="00766563"/>
    <w:rsid w:val="00766F84"/>
    <w:rsid w:val="00774D33"/>
    <w:rsid w:val="00777CFE"/>
    <w:rsid w:val="007810D9"/>
    <w:rsid w:val="00781741"/>
    <w:rsid w:val="007828A1"/>
    <w:rsid w:val="00784C41"/>
    <w:rsid w:val="0078508E"/>
    <w:rsid w:val="00785452"/>
    <w:rsid w:val="007858D9"/>
    <w:rsid w:val="00785E8E"/>
    <w:rsid w:val="00792F55"/>
    <w:rsid w:val="00793056"/>
    <w:rsid w:val="0079382F"/>
    <w:rsid w:val="00794029"/>
    <w:rsid w:val="00797C86"/>
    <w:rsid w:val="007A091B"/>
    <w:rsid w:val="007A626D"/>
    <w:rsid w:val="007B13FE"/>
    <w:rsid w:val="007B3992"/>
    <w:rsid w:val="007B5008"/>
    <w:rsid w:val="007B5FF2"/>
    <w:rsid w:val="007B7F80"/>
    <w:rsid w:val="007C069F"/>
    <w:rsid w:val="007C29F7"/>
    <w:rsid w:val="007C2C6C"/>
    <w:rsid w:val="007C400D"/>
    <w:rsid w:val="007C4EF9"/>
    <w:rsid w:val="007C5CB4"/>
    <w:rsid w:val="007D0290"/>
    <w:rsid w:val="007D2426"/>
    <w:rsid w:val="007D537F"/>
    <w:rsid w:val="007D5389"/>
    <w:rsid w:val="007D65CA"/>
    <w:rsid w:val="007D7E0E"/>
    <w:rsid w:val="007E35C3"/>
    <w:rsid w:val="007E56A4"/>
    <w:rsid w:val="007E7348"/>
    <w:rsid w:val="007F198E"/>
    <w:rsid w:val="007F30F8"/>
    <w:rsid w:val="007F3E98"/>
    <w:rsid w:val="007F4BBC"/>
    <w:rsid w:val="007F5C2C"/>
    <w:rsid w:val="007F700B"/>
    <w:rsid w:val="007F7815"/>
    <w:rsid w:val="008008CA"/>
    <w:rsid w:val="00802B99"/>
    <w:rsid w:val="00803925"/>
    <w:rsid w:val="00804013"/>
    <w:rsid w:val="00805784"/>
    <w:rsid w:val="0080778D"/>
    <w:rsid w:val="00811358"/>
    <w:rsid w:val="008123F2"/>
    <w:rsid w:val="00812D4A"/>
    <w:rsid w:val="00815970"/>
    <w:rsid w:val="00815E2E"/>
    <w:rsid w:val="00816CC1"/>
    <w:rsid w:val="0081703A"/>
    <w:rsid w:val="008200CA"/>
    <w:rsid w:val="00822700"/>
    <w:rsid w:val="00822FA8"/>
    <w:rsid w:val="00825479"/>
    <w:rsid w:val="008266CA"/>
    <w:rsid w:val="00826D09"/>
    <w:rsid w:val="0082797A"/>
    <w:rsid w:val="00827DD5"/>
    <w:rsid w:val="00830DB6"/>
    <w:rsid w:val="00830EFF"/>
    <w:rsid w:val="00831DBF"/>
    <w:rsid w:val="00831E97"/>
    <w:rsid w:val="0083298D"/>
    <w:rsid w:val="00832A2C"/>
    <w:rsid w:val="00832BAB"/>
    <w:rsid w:val="0083356A"/>
    <w:rsid w:val="008379A8"/>
    <w:rsid w:val="00837FF6"/>
    <w:rsid w:val="0084083F"/>
    <w:rsid w:val="00842347"/>
    <w:rsid w:val="00843CB3"/>
    <w:rsid w:val="00847D32"/>
    <w:rsid w:val="00850214"/>
    <w:rsid w:val="00853DAD"/>
    <w:rsid w:val="00854FC2"/>
    <w:rsid w:val="00856F64"/>
    <w:rsid w:val="00856FC5"/>
    <w:rsid w:val="0086355E"/>
    <w:rsid w:val="00863DDA"/>
    <w:rsid w:val="008665CF"/>
    <w:rsid w:val="00867439"/>
    <w:rsid w:val="008700A2"/>
    <w:rsid w:val="00870AF4"/>
    <w:rsid w:val="00872A9F"/>
    <w:rsid w:val="00873C77"/>
    <w:rsid w:val="008755CC"/>
    <w:rsid w:val="00875AE4"/>
    <w:rsid w:val="00877870"/>
    <w:rsid w:val="00877F38"/>
    <w:rsid w:val="008825D1"/>
    <w:rsid w:val="008831B3"/>
    <w:rsid w:val="00887107"/>
    <w:rsid w:val="008910AE"/>
    <w:rsid w:val="00892FA6"/>
    <w:rsid w:val="008961DE"/>
    <w:rsid w:val="0089743A"/>
    <w:rsid w:val="00897BB2"/>
    <w:rsid w:val="008A1286"/>
    <w:rsid w:val="008A1B24"/>
    <w:rsid w:val="008A1C5D"/>
    <w:rsid w:val="008A2302"/>
    <w:rsid w:val="008A52A8"/>
    <w:rsid w:val="008A6756"/>
    <w:rsid w:val="008A6AB4"/>
    <w:rsid w:val="008A7775"/>
    <w:rsid w:val="008A7B02"/>
    <w:rsid w:val="008B2073"/>
    <w:rsid w:val="008B2178"/>
    <w:rsid w:val="008B24C1"/>
    <w:rsid w:val="008B2D6D"/>
    <w:rsid w:val="008B3F67"/>
    <w:rsid w:val="008B4C86"/>
    <w:rsid w:val="008B4D76"/>
    <w:rsid w:val="008C0FE9"/>
    <w:rsid w:val="008C180E"/>
    <w:rsid w:val="008C1D64"/>
    <w:rsid w:val="008C2E5E"/>
    <w:rsid w:val="008C301B"/>
    <w:rsid w:val="008C48B1"/>
    <w:rsid w:val="008C6310"/>
    <w:rsid w:val="008C6BD6"/>
    <w:rsid w:val="008C79EA"/>
    <w:rsid w:val="008C7E3D"/>
    <w:rsid w:val="008D1CE0"/>
    <w:rsid w:val="008D422A"/>
    <w:rsid w:val="008D5D43"/>
    <w:rsid w:val="008E0082"/>
    <w:rsid w:val="008E02B9"/>
    <w:rsid w:val="008E0350"/>
    <w:rsid w:val="008E2469"/>
    <w:rsid w:val="008E2E10"/>
    <w:rsid w:val="008E33AE"/>
    <w:rsid w:val="008E3BD8"/>
    <w:rsid w:val="008E407B"/>
    <w:rsid w:val="008E4119"/>
    <w:rsid w:val="008E45C2"/>
    <w:rsid w:val="008E601D"/>
    <w:rsid w:val="008E656E"/>
    <w:rsid w:val="008E6ACF"/>
    <w:rsid w:val="008E76FA"/>
    <w:rsid w:val="008F1056"/>
    <w:rsid w:val="008F140D"/>
    <w:rsid w:val="008F2D4C"/>
    <w:rsid w:val="008F40EC"/>
    <w:rsid w:val="008F5043"/>
    <w:rsid w:val="008F65BF"/>
    <w:rsid w:val="008F6AE6"/>
    <w:rsid w:val="008F739D"/>
    <w:rsid w:val="008F7CA3"/>
    <w:rsid w:val="00900790"/>
    <w:rsid w:val="009014FD"/>
    <w:rsid w:val="0090279D"/>
    <w:rsid w:val="00903EF7"/>
    <w:rsid w:val="00904046"/>
    <w:rsid w:val="00904A32"/>
    <w:rsid w:val="009052C2"/>
    <w:rsid w:val="00905B1D"/>
    <w:rsid w:val="00905D77"/>
    <w:rsid w:val="00906211"/>
    <w:rsid w:val="00906383"/>
    <w:rsid w:val="00910C70"/>
    <w:rsid w:val="0091160F"/>
    <w:rsid w:val="00912E20"/>
    <w:rsid w:val="00916F19"/>
    <w:rsid w:val="0092000D"/>
    <w:rsid w:val="0092234A"/>
    <w:rsid w:val="00923D8F"/>
    <w:rsid w:val="009244F1"/>
    <w:rsid w:val="00924E56"/>
    <w:rsid w:val="00925D52"/>
    <w:rsid w:val="00926A3E"/>
    <w:rsid w:val="009275C2"/>
    <w:rsid w:val="00930769"/>
    <w:rsid w:val="00931B47"/>
    <w:rsid w:val="0093348E"/>
    <w:rsid w:val="00933C46"/>
    <w:rsid w:val="00934D1D"/>
    <w:rsid w:val="00937A4C"/>
    <w:rsid w:val="00940034"/>
    <w:rsid w:val="009400AC"/>
    <w:rsid w:val="009417AD"/>
    <w:rsid w:val="00942063"/>
    <w:rsid w:val="0094234C"/>
    <w:rsid w:val="00943C23"/>
    <w:rsid w:val="009446A3"/>
    <w:rsid w:val="00946035"/>
    <w:rsid w:val="00946A1C"/>
    <w:rsid w:val="00946C36"/>
    <w:rsid w:val="009500D5"/>
    <w:rsid w:val="00950EDE"/>
    <w:rsid w:val="00953227"/>
    <w:rsid w:val="00956540"/>
    <w:rsid w:val="00956893"/>
    <w:rsid w:val="00956FF4"/>
    <w:rsid w:val="00957A29"/>
    <w:rsid w:val="0096144E"/>
    <w:rsid w:val="00963B4B"/>
    <w:rsid w:val="009641E4"/>
    <w:rsid w:val="00964523"/>
    <w:rsid w:val="009664AB"/>
    <w:rsid w:val="009666FB"/>
    <w:rsid w:val="00966852"/>
    <w:rsid w:val="009716E1"/>
    <w:rsid w:val="00974E55"/>
    <w:rsid w:val="00974EF0"/>
    <w:rsid w:val="009750DE"/>
    <w:rsid w:val="0097658E"/>
    <w:rsid w:val="0098113E"/>
    <w:rsid w:val="009820EC"/>
    <w:rsid w:val="00984725"/>
    <w:rsid w:val="00984DAD"/>
    <w:rsid w:val="0098651C"/>
    <w:rsid w:val="009870FC"/>
    <w:rsid w:val="009874C7"/>
    <w:rsid w:val="009914B8"/>
    <w:rsid w:val="009920AF"/>
    <w:rsid w:val="00993471"/>
    <w:rsid w:val="00993B8E"/>
    <w:rsid w:val="00996C3A"/>
    <w:rsid w:val="00997858"/>
    <w:rsid w:val="009A026E"/>
    <w:rsid w:val="009A0512"/>
    <w:rsid w:val="009A0EA5"/>
    <w:rsid w:val="009A3372"/>
    <w:rsid w:val="009A39E5"/>
    <w:rsid w:val="009A5452"/>
    <w:rsid w:val="009A67AE"/>
    <w:rsid w:val="009A7379"/>
    <w:rsid w:val="009A7815"/>
    <w:rsid w:val="009B0795"/>
    <w:rsid w:val="009B0DAC"/>
    <w:rsid w:val="009B2807"/>
    <w:rsid w:val="009B4187"/>
    <w:rsid w:val="009B48F0"/>
    <w:rsid w:val="009B6301"/>
    <w:rsid w:val="009B6F13"/>
    <w:rsid w:val="009C0C4A"/>
    <w:rsid w:val="009C0F84"/>
    <w:rsid w:val="009C1C03"/>
    <w:rsid w:val="009C2C11"/>
    <w:rsid w:val="009C423A"/>
    <w:rsid w:val="009C4A29"/>
    <w:rsid w:val="009C6A34"/>
    <w:rsid w:val="009D0C58"/>
    <w:rsid w:val="009D0F83"/>
    <w:rsid w:val="009D1A0E"/>
    <w:rsid w:val="009D1B6B"/>
    <w:rsid w:val="009D1F86"/>
    <w:rsid w:val="009D390F"/>
    <w:rsid w:val="009D3B0F"/>
    <w:rsid w:val="009D5EAE"/>
    <w:rsid w:val="009E0508"/>
    <w:rsid w:val="009E1BD8"/>
    <w:rsid w:val="009E3D1D"/>
    <w:rsid w:val="009E622D"/>
    <w:rsid w:val="009F111A"/>
    <w:rsid w:val="009F16BE"/>
    <w:rsid w:val="00A00A51"/>
    <w:rsid w:val="00A00DE7"/>
    <w:rsid w:val="00A0136D"/>
    <w:rsid w:val="00A0195E"/>
    <w:rsid w:val="00A02433"/>
    <w:rsid w:val="00A02A56"/>
    <w:rsid w:val="00A02AB3"/>
    <w:rsid w:val="00A02B52"/>
    <w:rsid w:val="00A048E1"/>
    <w:rsid w:val="00A06538"/>
    <w:rsid w:val="00A111C3"/>
    <w:rsid w:val="00A13487"/>
    <w:rsid w:val="00A13566"/>
    <w:rsid w:val="00A17CFC"/>
    <w:rsid w:val="00A222E6"/>
    <w:rsid w:val="00A2508A"/>
    <w:rsid w:val="00A27A24"/>
    <w:rsid w:val="00A30410"/>
    <w:rsid w:val="00A315B9"/>
    <w:rsid w:val="00A316FD"/>
    <w:rsid w:val="00A33EAE"/>
    <w:rsid w:val="00A3559C"/>
    <w:rsid w:val="00A35C81"/>
    <w:rsid w:val="00A40AD8"/>
    <w:rsid w:val="00A42745"/>
    <w:rsid w:val="00A4312C"/>
    <w:rsid w:val="00A44CB7"/>
    <w:rsid w:val="00A44D1D"/>
    <w:rsid w:val="00A44ECA"/>
    <w:rsid w:val="00A4549C"/>
    <w:rsid w:val="00A46ABB"/>
    <w:rsid w:val="00A46E69"/>
    <w:rsid w:val="00A52361"/>
    <w:rsid w:val="00A5501C"/>
    <w:rsid w:val="00A56669"/>
    <w:rsid w:val="00A602D7"/>
    <w:rsid w:val="00A60614"/>
    <w:rsid w:val="00A61D2D"/>
    <w:rsid w:val="00A626C4"/>
    <w:rsid w:val="00A626F5"/>
    <w:rsid w:val="00A62914"/>
    <w:rsid w:val="00A6294C"/>
    <w:rsid w:val="00A62F30"/>
    <w:rsid w:val="00A642EC"/>
    <w:rsid w:val="00A6457B"/>
    <w:rsid w:val="00A64997"/>
    <w:rsid w:val="00A6606A"/>
    <w:rsid w:val="00A66257"/>
    <w:rsid w:val="00A6650F"/>
    <w:rsid w:val="00A670AB"/>
    <w:rsid w:val="00A675C5"/>
    <w:rsid w:val="00A75321"/>
    <w:rsid w:val="00A76DC6"/>
    <w:rsid w:val="00A770D8"/>
    <w:rsid w:val="00A772E4"/>
    <w:rsid w:val="00A82015"/>
    <w:rsid w:val="00A82DCA"/>
    <w:rsid w:val="00A8329D"/>
    <w:rsid w:val="00A83DBB"/>
    <w:rsid w:val="00A83FC9"/>
    <w:rsid w:val="00A845AB"/>
    <w:rsid w:val="00A856CD"/>
    <w:rsid w:val="00A866CC"/>
    <w:rsid w:val="00A866FD"/>
    <w:rsid w:val="00A87A1D"/>
    <w:rsid w:val="00A916B5"/>
    <w:rsid w:val="00A91C9F"/>
    <w:rsid w:val="00A9419B"/>
    <w:rsid w:val="00A94C7A"/>
    <w:rsid w:val="00A96112"/>
    <w:rsid w:val="00AA3B0E"/>
    <w:rsid w:val="00AA477D"/>
    <w:rsid w:val="00AA5AE2"/>
    <w:rsid w:val="00AA7732"/>
    <w:rsid w:val="00AA7A09"/>
    <w:rsid w:val="00AA7FEA"/>
    <w:rsid w:val="00AB0133"/>
    <w:rsid w:val="00AB0A02"/>
    <w:rsid w:val="00AB1308"/>
    <w:rsid w:val="00AB4FEE"/>
    <w:rsid w:val="00AC031D"/>
    <w:rsid w:val="00AC1246"/>
    <w:rsid w:val="00AC159B"/>
    <w:rsid w:val="00AC15FC"/>
    <w:rsid w:val="00AC29C8"/>
    <w:rsid w:val="00AC2FD0"/>
    <w:rsid w:val="00AC4581"/>
    <w:rsid w:val="00AC5BAB"/>
    <w:rsid w:val="00AC7A69"/>
    <w:rsid w:val="00AD05DF"/>
    <w:rsid w:val="00AD377C"/>
    <w:rsid w:val="00AD3B4B"/>
    <w:rsid w:val="00AD3CA0"/>
    <w:rsid w:val="00AD4599"/>
    <w:rsid w:val="00AD57D8"/>
    <w:rsid w:val="00AD7E2E"/>
    <w:rsid w:val="00AE4370"/>
    <w:rsid w:val="00AE44BA"/>
    <w:rsid w:val="00AF2B6F"/>
    <w:rsid w:val="00AF2F2B"/>
    <w:rsid w:val="00AF31D6"/>
    <w:rsid w:val="00AF32F7"/>
    <w:rsid w:val="00AF5B0C"/>
    <w:rsid w:val="00AF6AE4"/>
    <w:rsid w:val="00AF7EFB"/>
    <w:rsid w:val="00B019A3"/>
    <w:rsid w:val="00B01E5B"/>
    <w:rsid w:val="00B0252E"/>
    <w:rsid w:val="00B02D88"/>
    <w:rsid w:val="00B04939"/>
    <w:rsid w:val="00B0508E"/>
    <w:rsid w:val="00B0554A"/>
    <w:rsid w:val="00B06263"/>
    <w:rsid w:val="00B068D8"/>
    <w:rsid w:val="00B076F0"/>
    <w:rsid w:val="00B102D1"/>
    <w:rsid w:val="00B105C3"/>
    <w:rsid w:val="00B10C84"/>
    <w:rsid w:val="00B13AE4"/>
    <w:rsid w:val="00B16677"/>
    <w:rsid w:val="00B21F5F"/>
    <w:rsid w:val="00B22106"/>
    <w:rsid w:val="00B222EA"/>
    <w:rsid w:val="00B2336E"/>
    <w:rsid w:val="00B237C7"/>
    <w:rsid w:val="00B253F5"/>
    <w:rsid w:val="00B268D0"/>
    <w:rsid w:val="00B27506"/>
    <w:rsid w:val="00B31FB3"/>
    <w:rsid w:val="00B331E0"/>
    <w:rsid w:val="00B3390F"/>
    <w:rsid w:val="00B344C1"/>
    <w:rsid w:val="00B34735"/>
    <w:rsid w:val="00B34A1F"/>
    <w:rsid w:val="00B370AF"/>
    <w:rsid w:val="00B37190"/>
    <w:rsid w:val="00B375C8"/>
    <w:rsid w:val="00B40F95"/>
    <w:rsid w:val="00B46C82"/>
    <w:rsid w:val="00B470A8"/>
    <w:rsid w:val="00B47314"/>
    <w:rsid w:val="00B503AE"/>
    <w:rsid w:val="00B521BB"/>
    <w:rsid w:val="00B52645"/>
    <w:rsid w:val="00B52A9F"/>
    <w:rsid w:val="00B53493"/>
    <w:rsid w:val="00B5529B"/>
    <w:rsid w:val="00B552E0"/>
    <w:rsid w:val="00B554E3"/>
    <w:rsid w:val="00B56661"/>
    <w:rsid w:val="00B56D65"/>
    <w:rsid w:val="00B571B1"/>
    <w:rsid w:val="00B60EF3"/>
    <w:rsid w:val="00B60F80"/>
    <w:rsid w:val="00B6206D"/>
    <w:rsid w:val="00B6246F"/>
    <w:rsid w:val="00B64EA5"/>
    <w:rsid w:val="00B655D4"/>
    <w:rsid w:val="00B6582D"/>
    <w:rsid w:val="00B704D4"/>
    <w:rsid w:val="00B70508"/>
    <w:rsid w:val="00B721BC"/>
    <w:rsid w:val="00B74BDB"/>
    <w:rsid w:val="00B74F35"/>
    <w:rsid w:val="00B7553C"/>
    <w:rsid w:val="00B7768F"/>
    <w:rsid w:val="00B83CB1"/>
    <w:rsid w:val="00B84069"/>
    <w:rsid w:val="00B84C10"/>
    <w:rsid w:val="00B85292"/>
    <w:rsid w:val="00B9056B"/>
    <w:rsid w:val="00BA0259"/>
    <w:rsid w:val="00BA05BA"/>
    <w:rsid w:val="00BA109D"/>
    <w:rsid w:val="00BA18D2"/>
    <w:rsid w:val="00BA1ABB"/>
    <w:rsid w:val="00BA1DE4"/>
    <w:rsid w:val="00BA27A8"/>
    <w:rsid w:val="00BA4DBD"/>
    <w:rsid w:val="00BA5820"/>
    <w:rsid w:val="00BA65E6"/>
    <w:rsid w:val="00BB434C"/>
    <w:rsid w:val="00BB4919"/>
    <w:rsid w:val="00BB688D"/>
    <w:rsid w:val="00BB7003"/>
    <w:rsid w:val="00BC006A"/>
    <w:rsid w:val="00BC115E"/>
    <w:rsid w:val="00BC13F6"/>
    <w:rsid w:val="00BC180E"/>
    <w:rsid w:val="00BC1967"/>
    <w:rsid w:val="00BC2818"/>
    <w:rsid w:val="00BC42CC"/>
    <w:rsid w:val="00BC443D"/>
    <w:rsid w:val="00BC7506"/>
    <w:rsid w:val="00BC7D35"/>
    <w:rsid w:val="00BD1941"/>
    <w:rsid w:val="00BD1997"/>
    <w:rsid w:val="00BD1A55"/>
    <w:rsid w:val="00BD2575"/>
    <w:rsid w:val="00BD36D6"/>
    <w:rsid w:val="00BD6602"/>
    <w:rsid w:val="00BD7531"/>
    <w:rsid w:val="00BD75FD"/>
    <w:rsid w:val="00BE0770"/>
    <w:rsid w:val="00BE14B2"/>
    <w:rsid w:val="00BE1B3F"/>
    <w:rsid w:val="00BE3990"/>
    <w:rsid w:val="00BE417B"/>
    <w:rsid w:val="00BE4A86"/>
    <w:rsid w:val="00BE4BD8"/>
    <w:rsid w:val="00BE5BF3"/>
    <w:rsid w:val="00BF2EB9"/>
    <w:rsid w:val="00BF45B4"/>
    <w:rsid w:val="00C000E5"/>
    <w:rsid w:val="00C008BF"/>
    <w:rsid w:val="00C013D6"/>
    <w:rsid w:val="00C03FB8"/>
    <w:rsid w:val="00C04FF3"/>
    <w:rsid w:val="00C0709D"/>
    <w:rsid w:val="00C1076C"/>
    <w:rsid w:val="00C14140"/>
    <w:rsid w:val="00C14A7E"/>
    <w:rsid w:val="00C164E2"/>
    <w:rsid w:val="00C16C9E"/>
    <w:rsid w:val="00C22A9F"/>
    <w:rsid w:val="00C23C4E"/>
    <w:rsid w:val="00C253AE"/>
    <w:rsid w:val="00C25D7B"/>
    <w:rsid w:val="00C27ACC"/>
    <w:rsid w:val="00C32F08"/>
    <w:rsid w:val="00C33914"/>
    <w:rsid w:val="00C353C9"/>
    <w:rsid w:val="00C35B09"/>
    <w:rsid w:val="00C42041"/>
    <w:rsid w:val="00C42FDF"/>
    <w:rsid w:val="00C43F14"/>
    <w:rsid w:val="00C503A2"/>
    <w:rsid w:val="00C50EB9"/>
    <w:rsid w:val="00C51D11"/>
    <w:rsid w:val="00C5253B"/>
    <w:rsid w:val="00C53338"/>
    <w:rsid w:val="00C54537"/>
    <w:rsid w:val="00C5495D"/>
    <w:rsid w:val="00C560B4"/>
    <w:rsid w:val="00C56535"/>
    <w:rsid w:val="00C5706C"/>
    <w:rsid w:val="00C578F3"/>
    <w:rsid w:val="00C60969"/>
    <w:rsid w:val="00C61610"/>
    <w:rsid w:val="00C62902"/>
    <w:rsid w:val="00C633D3"/>
    <w:rsid w:val="00C63905"/>
    <w:rsid w:val="00C63B18"/>
    <w:rsid w:val="00C648A5"/>
    <w:rsid w:val="00C66E02"/>
    <w:rsid w:val="00C6721E"/>
    <w:rsid w:val="00C74898"/>
    <w:rsid w:val="00C74B2B"/>
    <w:rsid w:val="00C7587A"/>
    <w:rsid w:val="00C76B46"/>
    <w:rsid w:val="00C80AAE"/>
    <w:rsid w:val="00C82BB2"/>
    <w:rsid w:val="00C837BF"/>
    <w:rsid w:val="00C83BE8"/>
    <w:rsid w:val="00C83D9A"/>
    <w:rsid w:val="00C858B3"/>
    <w:rsid w:val="00C872BF"/>
    <w:rsid w:val="00C90EF3"/>
    <w:rsid w:val="00C92D54"/>
    <w:rsid w:val="00C935C6"/>
    <w:rsid w:val="00C947B3"/>
    <w:rsid w:val="00C949D2"/>
    <w:rsid w:val="00C94F86"/>
    <w:rsid w:val="00C96B9D"/>
    <w:rsid w:val="00CA02B6"/>
    <w:rsid w:val="00CA1D49"/>
    <w:rsid w:val="00CA3284"/>
    <w:rsid w:val="00CA3C61"/>
    <w:rsid w:val="00CA3D64"/>
    <w:rsid w:val="00CA6F71"/>
    <w:rsid w:val="00CB05D3"/>
    <w:rsid w:val="00CB1D4C"/>
    <w:rsid w:val="00CB2199"/>
    <w:rsid w:val="00CB287A"/>
    <w:rsid w:val="00CB2BA0"/>
    <w:rsid w:val="00CB48E9"/>
    <w:rsid w:val="00CB4F06"/>
    <w:rsid w:val="00CB50E5"/>
    <w:rsid w:val="00CB7324"/>
    <w:rsid w:val="00CB7815"/>
    <w:rsid w:val="00CC02BE"/>
    <w:rsid w:val="00CC23DC"/>
    <w:rsid w:val="00CC34D2"/>
    <w:rsid w:val="00CC4E98"/>
    <w:rsid w:val="00CC7452"/>
    <w:rsid w:val="00CD180E"/>
    <w:rsid w:val="00CD19D4"/>
    <w:rsid w:val="00CD2BAC"/>
    <w:rsid w:val="00CD3BD8"/>
    <w:rsid w:val="00CD674E"/>
    <w:rsid w:val="00CE1CA3"/>
    <w:rsid w:val="00CE239E"/>
    <w:rsid w:val="00CE37C1"/>
    <w:rsid w:val="00CE551E"/>
    <w:rsid w:val="00CE63E4"/>
    <w:rsid w:val="00CF4D2B"/>
    <w:rsid w:val="00CF649C"/>
    <w:rsid w:val="00CF64E7"/>
    <w:rsid w:val="00CF6948"/>
    <w:rsid w:val="00CF74D0"/>
    <w:rsid w:val="00D003A4"/>
    <w:rsid w:val="00D00AF0"/>
    <w:rsid w:val="00D01FD8"/>
    <w:rsid w:val="00D030D6"/>
    <w:rsid w:val="00D037B6"/>
    <w:rsid w:val="00D04B37"/>
    <w:rsid w:val="00D04ECC"/>
    <w:rsid w:val="00D0588B"/>
    <w:rsid w:val="00D07431"/>
    <w:rsid w:val="00D078AD"/>
    <w:rsid w:val="00D07CD0"/>
    <w:rsid w:val="00D1072A"/>
    <w:rsid w:val="00D1421B"/>
    <w:rsid w:val="00D14DB7"/>
    <w:rsid w:val="00D150CF"/>
    <w:rsid w:val="00D17AAD"/>
    <w:rsid w:val="00D20078"/>
    <w:rsid w:val="00D2331A"/>
    <w:rsid w:val="00D260F4"/>
    <w:rsid w:val="00D273D7"/>
    <w:rsid w:val="00D308C1"/>
    <w:rsid w:val="00D312B6"/>
    <w:rsid w:val="00D32A97"/>
    <w:rsid w:val="00D3568D"/>
    <w:rsid w:val="00D37D6F"/>
    <w:rsid w:val="00D4179C"/>
    <w:rsid w:val="00D42343"/>
    <w:rsid w:val="00D4367F"/>
    <w:rsid w:val="00D43A67"/>
    <w:rsid w:val="00D46243"/>
    <w:rsid w:val="00D475CB"/>
    <w:rsid w:val="00D50643"/>
    <w:rsid w:val="00D53452"/>
    <w:rsid w:val="00D53782"/>
    <w:rsid w:val="00D60444"/>
    <w:rsid w:val="00D605DA"/>
    <w:rsid w:val="00D60C1E"/>
    <w:rsid w:val="00D6326D"/>
    <w:rsid w:val="00D647C7"/>
    <w:rsid w:val="00D65FF7"/>
    <w:rsid w:val="00D670C9"/>
    <w:rsid w:val="00D74158"/>
    <w:rsid w:val="00D74AC7"/>
    <w:rsid w:val="00D76A1A"/>
    <w:rsid w:val="00D80C7C"/>
    <w:rsid w:val="00D810E3"/>
    <w:rsid w:val="00D811AC"/>
    <w:rsid w:val="00D825C7"/>
    <w:rsid w:val="00D828EE"/>
    <w:rsid w:val="00D82F55"/>
    <w:rsid w:val="00D84F4B"/>
    <w:rsid w:val="00D85808"/>
    <w:rsid w:val="00D85AD3"/>
    <w:rsid w:val="00D85B45"/>
    <w:rsid w:val="00D86578"/>
    <w:rsid w:val="00D86914"/>
    <w:rsid w:val="00D87340"/>
    <w:rsid w:val="00D8757F"/>
    <w:rsid w:val="00D87F10"/>
    <w:rsid w:val="00D90519"/>
    <w:rsid w:val="00D92ABE"/>
    <w:rsid w:val="00D931BE"/>
    <w:rsid w:val="00D96B1F"/>
    <w:rsid w:val="00D96B92"/>
    <w:rsid w:val="00DA0370"/>
    <w:rsid w:val="00DA3406"/>
    <w:rsid w:val="00DA4D77"/>
    <w:rsid w:val="00DA5E2E"/>
    <w:rsid w:val="00DA6853"/>
    <w:rsid w:val="00DA689F"/>
    <w:rsid w:val="00DB0AE5"/>
    <w:rsid w:val="00DB1002"/>
    <w:rsid w:val="00DB143A"/>
    <w:rsid w:val="00DB3014"/>
    <w:rsid w:val="00DB49FF"/>
    <w:rsid w:val="00DB5620"/>
    <w:rsid w:val="00DB5B87"/>
    <w:rsid w:val="00DC0903"/>
    <w:rsid w:val="00DC108E"/>
    <w:rsid w:val="00DC2C45"/>
    <w:rsid w:val="00DC3659"/>
    <w:rsid w:val="00DC3A2D"/>
    <w:rsid w:val="00DC6287"/>
    <w:rsid w:val="00DC7B27"/>
    <w:rsid w:val="00DC7CE5"/>
    <w:rsid w:val="00DD101E"/>
    <w:rsid w:val="00DD17D5"/>
    <w:rsid w:val="00DD3334"/>
    <w:rsid w:val="00DD64D0"/>
    <w:rsid w:val="00DD751E"/>
    <w:rsid w:val="00DE02CA"/>
    <w:rsid w:val="00DE231D"/>
    <w:rsid w:val="00DE4833"/>
    <w:rsid w:val="00DE52A7"/>
    <w:rsid w:val="00DE5363"/>
    <w:rsid w:val="00DE7525"/>
    <w:rsid w:val="00DF0C6C"/>
    <w:rsid w:val="00DF0E95"/>
    <w:rsid w:val="00DF1BD5"/>
    <w:rsid w:val="00DF1F29"/>
    <w:rsid w:val="00DF3D34"/>
    <w:rsid w:val="00DF48FF"/>
    <w:rsid w:val="00DF54A5"/>
    <w:rsid w:val="00DF7E26"/>
    <w:rsid w:val="00E0015F"/>
    <w:rsid w:val="00E010EE"/>
    <w:rsid w:val="00E01376"/>
    <w:rsid w:val="00E015D8"/>
    <w:rsid w:val="00E01C82"/>
    <w:rsid w:val="00E02D02"/>
    <w:rsid w:val="00E03843"/>
    <w:rsid w:val="00E03F4A"/>
    <w:rsid w:val="00E045D8"/>
    <w:rsid w:val="00E06080"/>
    <w:rsid w:val="00E079BA"/>
    <w:rsid w:val="00E10B46"/>
    <w:rsid w:val="00E12225"/>
    <w:rsid w:val="00E1248F"/>
    <w:rsid w:val="00E12C1A"/>
    <w:rsid w:val="00E14C05"/>
    <w:rsid w:val="00E14D49"/>
    <w:rsid w:val="00E16A46"/>
    <w:rsid w:val="00E2331D"/>
    <w:rsid w:val="00E25779"/>
    <w:rsid w:val="00E26012"/>
    <w:rsid w:val="00E27108"/>
    <w:rsid w:val="00E315ED"/>
    <w:rsid w:val="00E3560A"/>
    <w:rsid w:val="00E360BB"/>
    <w:rsid w:val="00E366C6"/>
    <w:rsid w:val="00E366D8"/>
    <w:rsid w:val="00E36991"/>
    <w:rsid w:val="00E37A78"/>
    <w:rsid w:val="00E41DAD"/>
    <w:rsid w:val="00E42E74"/>
    <w:rsid w:val="00E442D4"/>
    <w:rsid w:val="00E4598C"/>
    <w:rsid w:val="00E509AE"/>
    <w:rsid w:val="00E50CD1"/>
    <w:rsid w:val="00E51017"/>
    <w:rsid w:val="00E51EA8"/>
    <w:rsid w:val="00E52020"/>
    <w:rsid w:val="00E53895"/>
    <w:rsid w:val="00E55B75"/>
    <w:rsid w:val="00E56068"/>
    <w:rsid w:val="00E562FD"/>
    <w:rsid w:val="00E57402"/>
    <w:rsid w:val="00E61A3C"/>
    <w:rsid w:val="00E62AF4"/>
    <w:rsid w:val="00E6414B"/>
    <w:rsid w:val="00E64C45"/>
    <w:rsid w:val="00E66289"/>
    <w:rsid w:val="00E71B03"/>
    <w:rsid w:val="00E731A4"/>
    <w:rsid w:val="00E75B7D"/>
    <w:rsid w:val="00E77C0E"/>
    <w:rsid w:val="00E8210D"/>
    <w:rsid w:val="00E82D06"/>
    <w:rsid w:val="00E869E6"/>
    <w:rsid w:val="00E87318"/>
    <w:rsid w:val="00E8790A"/>
    <w:rsid w:val="00E87F4A"/>
    <w:rsid w:val="00E9185E"/>
    <w:rsid w:val="00E92CCD"/>
    <w:rsid w:val="00E94EEB"/>
    <w:rsid w:val="00E96CA9"/>
    <w:rsid w:val="00EA060E"/>
    <w:rsid w:val="00EA1A31"/>
    <w:rsid w:val="00EA1A66"/>
    <w:rsid w:val="00EA2987"/>
    <w:rsid w:val="00EA42FC"/>
    <w:rsid w:val="00EA4635"/>
    <w:rsid w:val="00EA4F12"/>
    <w:rsid w:val="00EA6C6C"/>
    <w:rsid w:val="00EA72AA"/>
    <w:rsid w:val="00EA7D1E"/>
    <w:rsid w:val="00EB06F9"/>
    <w:rsid w:val="00EB529A"/>
    <w:rsid w:val="00EB567C"/>
    <w:rsid w:val="00EB6402"/>
    <w:rsid w:val="00EB7226"/>
    <w:rsid w:val="00EC0A28"/>
    <w:rsid w:val="00EC15AD"/>
    <w:rsid w:val="00EC2216"/>
    <w:rsid w:val="00EC3788"/>
    <w:rsid w:val="00EC3EEC"/>
    <w:rsid w:val="00EC446B"/>
    <w:rsid w:val="00EC6600"/>
    <w:rsid w:val="00EC6E09"/>
    <w:rsid w:val="00ED106D"/>
    <w:rsid w:val="00ED182D"/>
    <w:rsid w:val="00ED2D98"/>
    <w:rsid w:val="00ED3A36"/>
    <w:rsid w:val="00ED4271"/>
    <w:rsid w:val="00ED5389"/>
    <w:rsid w:val="00ED5C14"/>
    <w:rsid w:val="00EE32D5"/>
    <w:rsid w:val="00EE464B"/>
    <w:rsid w:val="00EE47A8"/>
    <w:rsid w:val="00EF067A"/>
    <w:rsid w:val="00EF1FA3"/>
    <w:rsid w:val="00EF232C"/>
    <w:rsid w:val="00EF57F6"/>
    <w:rsid w:val="00EF5C02"/>
    <w:rsid w:val="00EF6FDC"/>
    <w:rsid w:val="00F002EA"/>
    <w:rsid w:val="00F00510"/>
    <w:rsid w:val="00F018E0"/>
    <w:rsid w:val="00F01D0E"/>
    <w:rsid w:val="00F0204E"/>
    <w:rsid w:val="00F047CD"/>
    <w:rsid w:val="00F05F7A"/>
    <w:rsid w:val="00F07411"/>
    <w:rsid w:val="00F114C9"/>
    <w:rsid w:val="00F13D53"/>
    <w:rsid w:val="00F14BDA"/>
    <w:rsid w:val="00F177BF"/>
    <w:rsid w:val="00F17F1F"/>
    <w:rsid w:val="00F223BD"/>
    <w:rsid w:val="00F22C55"/>
    <w:rsid w:val="00F23A7F"/>
    <w:rsid w:val="00F263CD"/>
    <w:rsid w:val="00F27AD2"/>
    <w:rsid w:val="00F27F61"/>
    <w:rsid w:val="00F300D2"/>
    <w:rsid w:val="00F3561C"/>
    <w:rsid w:val="00F35868"/>
    <w:rsid w:val="00F369D5"/>
    <w:rsid w:val="00F3707E"/>
    <w:rsid w:val="00F40D02"/>
    <w:rsid w:val="00F4173E"/>
    <w:rsid w:val="00F4405C"/>
    <w:rsid w:val="00F458F9"/>
    <w:rsid w:val="00F45A48"/>
    <w:rsid w:val="00F46F32"/>
    <w:rsid w:val="00F52556"/>
    <w:rsid w:val="00F5321F"/>
    <w:rsid w:val="00F53C07"/>
    <w:rsid w:val="00F577FF"/>
    <w:rsid w:val="00F60911"/>
    <w:rsid w:val="00F60C5D"/>
    <w:rsid w:val="00F61095"/>
    <w:rsid w:val="00F61440"/>
    <w:rsid w:val="00F615D7"/>
    <w:rsid w:val="00F61BFD"/>
    <w:rsid w:val="00F61EF6"/>
    <w:rsid w:val="00F61F88"/>
    <w:rsid w:val="00F62076"/>
    <w:rsid w:val="00F64AFA"/>
    <w:rsid w:val="00F66C98"/>
    <w:rsid w:val="00F6759E"/>
    <w:rsid w:val="00F67DBB"/>
    <w:rsid w:val="00F73867"/>
    <w:rsid w:val="00F738FF"/>
    <w:rsid w:val="00F74555"/>
    <w:rsid w:val="00F7741F"/>
    <w:rsid w:val="00F82B3B"/>
    <w:rsid w:val="00F82FCA"/>
    <w:rsid w:val="00F84653"/>
    <w:rsid w:val="00F856CD"/>
    <w:rsid w:val="00F86C13"/>
    <w:rsid w:val="00F87B9E"/>
    <w:rsid w:val="00F9019B"/>
    <w:rsid w:val="00F92420"/>
    <w:rsid w:val="00F958A1"/>
    <w:rsid w:val="00F95B41"/>
    <w:rsid w:val="00F96C59"/>
    <w:rsid w:val="00F97539"/>
    <w:rsid w:val="00FA0A35"/>
    <w:rsid w:val="00FA0E22"/>
    <w:rsid w:val="00FA137A"/>
    <w:rsid w:val="00FA2651"/>
    <w:rsid w:val="00FA77CE"/>
    <w:rsid w:val="00FB038F"/>
    <w:rsid w:val="00FB1FCD"/>
    <w:rsid w:val="00FB2FDC"/>
    <w:rsid w:val="00FB37D3"/>
    <w:rsid w:val="00FB3FE2"/>
    <w:rsid w:val="00FB4468"/>
    <w:rsid w:val="00FB4DD2"/>
    <w:rsid w:val="00FC0991"/>
    <w:rsid w:val="00FC0E83"/>
    <w:rsid w:val="00FC2BDC"/>
    <w:rsid w:val="00FC2EA1"/>
    <w:rsid w:val="00FC5D8C"/>
    <w:rsid w:val="00FC6EA2"/>
    <w:rsid w:val="00FC711D"/>
    <w:rsid w:val="00FC71D2"/>
    <w:rsid w:val="00FD289A"/>
    <w:rsid w:val="00FD6299"/>
    <w:rsid w:val="00FE1805"/>
    <w:rsid w:val="00FE5CE6"/>
    <w:rsid w:val="00FF0A60"/>
    <w:rsid w:val="00FF195A"/>
    <w:rsid w:val="00FF2753"/>
    <w:rsid w:val="00FF58BE"/>
    <w:rsid w:val="00FF5ADF"/>
    <w:rsid w:val="00FF60B5"/>
    <w:rsid w:val="00FF6771"/>
    <w:rsid w:val="00FF6A99"/>
    <w:rsid w:val="00FF7D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549F5"/>
  <w15:docId w15:val="{20FD888A-599E-4955-8673-C9FDF09B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538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45386"/>
    <w:pPr>
      <w:keepNext/>
      <w:outlineLvl w:val="0"/>
    </w:pPr>
    <w:rPr>
      <w:b/>
    </w:rPr>
  </w:style>
  <w:style w:type="paragraph" w:styleId="Heading2">
    <w:name w:val="heading 2"/>
    <w:basedOn w:val="Normal"/>
    <w:next w:val="Normal"/>
    <w:link w:val="Heading2Char"/>
    <w:uiPriority w:val="9"/>
    <w:semiHidden/>
    <w:unhideWhenUsed/>
    <w:qFormat/>
    <w:rsid w:val="0010629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5386"/>
    <w:rPr>
      <w:rFonts w:ascii="Times New Roman" w:eastAsia="Times New Roman" w:hAnsi="Times New Roman" w:cs="Times New Roman"/>
      <w:b/>
      <w:sz w:val="20"/>
      <w:szCs w:val="20"/>
    </w:rPr>
  </w:style>
  <w:style w:type="paragraph" w:styleId="ListParagraph">
    <w:name w:val="List Paragraph"/>
    <w:basedOn w:val="Normal"/>
    <w:uiPriority w:val="34"/>
    <w:qFormat/>
    <w:rsid w:val="000A4D53"/>
    <w:pPr>
      <w:ind w:left="720"/>
      <w:contextualSpacing/>
    </w:pPr>
  </w:style>
  <w:style w:type="paragraph" w:styleId="BodyTextIndent">
    <w:name w:val="Body Text Indent"/>
    <w:basedOn w:val="Normal"/>
    <w:link w:val="BodyTextIndentChar"/>
    <w:rsid w:val="002535B3"/>
    <w:pPr>
      <w:ind w:left="720"/>
    </w:pPr>
  </w:style>
  <w:style w:type="character" w:customStyle="1" w:styleId="BodyTextIndentChar">
    <w:name w:val="Body Text Indent Char"/>
    <w:basedOn w:val="DefaultParagraphFont"/>
    <w:link w:val="BodyTextIndent"/>
    <w:rsid w:val="002535B3"/>
    <w:rPr>
      <w:rFonts w:ascii="Times New Roman" w:eastAsia="Times New Roman" w:hAnsi="Times New Roman" w:cs="Times New Roman"/>
      <w:sz w:val="20"/>
      <w:szCs w:val="20"/>
    </w:rPr>
  </w:style>
  <w:style w:type="paragraph" w:customStyle="1" w:styleId="Default">
    <w:name w:val="Default"/>
    <w:rsid w:val="00053C9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2">
    <w:name w:val="Body Text Indent 2"/>
    <w:basedOn w:val="Normal"/>
    <w:link w:val="BodyTextIndent2Char"/>
    <w:uiPriority w:val="99"/>
    <w:semiHidden/>
    <w:unhideWhenUsed/>
    <w:rsid w:val="00AC5BAB"/>
    <w:pPr>
      <w:spacing w:after="120" w:line="480" w:lineRule="auto"/>
      <w:ind w:left="360"/>
    </w:pPr>
  </w:style>
  <w:style w:type="character" w:customStyle="1" w:styleId="BodyTextIndent2Char">
    <w:name w:val="Body Text Indent 2 Char"/>
    <w:basedOn w:val="DefaultParagraphFont"/>
    <w:link w:val="BodyTextIndent2"/>
    <w:uiPriority w:val="99"/>
    <w:semiHidden/>
    <w:rsid w:val="00AC5BAB"/>
    <w:rPr>
      <w:rFonts w:ascii="Times New Roman" w:eastAsia="Times New Roman" w:hAnsi="Times New Roman" w:cs="Times New Roman"/>
      <w:sz w:val="20"/>
      <w:szCs w:val="20"/>
    </w:rPr>
  </w:style>
  <w:style w:type="paragraph" w:styleId="Header">
    <w:name w:val="header"/>
    <w:basedOn w:val="Normal"/>
    <w:link w:val="HeaderChar"/>
    <w:uiPriority w:val="99"/>
    <w:rsid w:val="00327332"/>
    <w:pPr>
      <w:tabs>
        <w:tab w:val="center" w:pos="4320"/>
        <w:tab w:val="right" w:pos="8640"/>
      </w:tabs>
    </w:pPr>
    <w:rPr>
      <w:rFonts w:ascii="CG Times" w:hAnsi="CG Times"/>
      <w:sz w:val="24"/>
    </w:rPr>
  </w:style>
  <w:style w:type="character" w:customStyle="1" w:styleId="HeaderChar">
    <w:name w:val="Header Char"/>
    <w:basedOn w:val="DefaultParagraphFont"/>
    <w:link w:val="Header"/>
    <w:uiPriority w:val="99"/>
    <w:rsid w:val="00327332"/>
    <w:rPr>
      <w:rFonts w:ascii="CG Times" w:eastAsia="Times New Roman" w:hAnsi="CG Times" w:cs="Times New Roman"/>
      <w:sz w:val="24"/>
      <w:szCs w:val="20"/>
    </w:rPr>
  </w:style>
  <w:style w:type="paragraph" w:styleId="BalloonText">
    <w:name w:val="Balloon Text"/>
    <w:basedOn w:val="Normal"/>
    <w:link w:val="BalloonTextChar"/>
    <w:uiPriority w:val="99"/>
    <w:semiHidden/>
    <w:unhideWhenUsed/>
    <w:rsid w:val="004030CC"/>
    <w:rPr>
      <w:rFonts w:ascii="Tahoma" w:hAnsi="Tahoma" w:cs="Tahoma"/>
      <w:sz w:val="16"/>
      <w:szCs w:val="16"/>
    </w:rPr>
  </w:style>
  <w:style w:type="character" w:customStyle="1" w:styleId="BalloonTextChar">
    <w:name w:val="Balloon Text Char"/>
    <w:basedOn w:val="DefaultParagraphFont"/>
    <w:link w:val="BalloonText"/>
    <w:uiPriority w:val="99"/>
    <w:semiHidden/>
    <w:rsid w:val="004030C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030CC"/>
    <w:rPr>
      <w:sz w:val="16"/>
      <w:szCs w:val="16"/>
    </w:rPr>
  </w:style>
  <w:style w:type="paragraph" w:styleId="CommentText">
    <w:name w:val="annotation text"/>
    <w:basedOn w:val="Normal"/>
    <w:link w:val="CommentTextChar"/>
    <w:uiPriority w:val="99"/>
    <w:semiHidden/>
    <w:unhideWhenUsed/>
    <w:rsid w:val="004030CC"/>
  </w:style>
  <w:style w:type="character" w:customStyle="1" w:styleId="CommentTextChar">
    <w:name w:val="Comment Text Char"/>
    <w:basedOn w:val="DefaultParagraphFont"/>
    <w:link w:val="CommentText"/>
    <w:uiPriority w:val="99"/>
    <w:semiHidden/>
    <w:rsid w:val="004030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030CC"/>
    <w:rPr>
      <w:b/>
      <w:bCs/>
    </w:rPr>
  </w:style>
  <w:style w:type="character" w:customStyle="1" w:styleId="CommentSubjectChar">
    <w:name w:val="Comment Subject Char"/>
    <w:basedOn w:val="CommentTextChar"/>
    <w:link w:val="CommentSubject"/>
    <w:uiPriority w:val="99"/>
    <w:semiHidden/>
    <w:rsid w:val="004030CC"/>
    <w:rPr>
      <w:rFonts w:ascii="Times New Roman" w:eastAsia="Times New Roman" w:hAnsi="Times New Roman" w:cs="Times New Roman"/>
      <w:b/>
      <w:bCs/>
      <w:sz w:val="20"/>
      <w:szCs w:val="20"/>
    </w:rPr>
  </w:style>
  <w:style w:type="table" w:styleId="TableGrid">
    <w:name w:val="Table Grid"/>
    <w:basedOn w:val="TableNormal"/>
    <w:uiPriority w:val="59"/>
    <w:rsid w:val="00A91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E464B"/>
    <w:pPr>
      <w:tabs>
        <w:tab w:val="center" w:pos="4680"/>
        <w:tab w:val="right" w:pos="9360"/>
      </w:tabs>
    </w:pPr>
  </w:style>
  <w:style w:type="character" w:customStyle="1" w:styleId="FooterChar">
    <w:name w:val="Footer Char"/>
    <w:basedOn w:val="DefaultParagraphFont"/>
    <w:link w:val="Footer"/>
    <w:uiPriority w:val="99"/>
    <w:rsid w:val="00EE464B"/>
    <w:rPr>
      <w:rFonts w:ascii="Times New Roman" w:eastAsia="Times New Roman" w:hAnsi="Times New Roman" w:cs="Times New Roman"/>
      <w:sz w:val="20"/>
      <w:szCs w:val="20"/>
    </w:rPr>
  </w:style>
  <w:style w:type="paragraph" w:styleId="NoSpacing">
    <w:name w:val="No Spacing"/>
    <w:link w:val="NoSpacingChar"/>
    <w:uiPriority w:val="1"/>
    <w:qFormat/>
    <w:rsid w:val="000708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87C"/>
    <w:rPr>
      <w:rFonts w:eastAsiaTheme="minorEastAsia"/>
      <w:lang w:eastAsia="ja-JP"/>
    </w:rPr>
  </w:style>
  <w:style w:type="character" w:styleId="Hyperlink">
    <w:name w:val="Hyperlink"/>
    <w:basedOn w:val="DefaultParagraphFont"/>
    <w:uiPriority w:val="99"/>
    <w:unhideWhenUsed/>
    <w:rsid w:val="000106F7"/>
    <w:rPr>
      <w:color w:val="0000FF" w:themeColor="hyperlink"/>
      <w:u w:val="single"/>
    </w:rPr>
  </w:style>
  <w:style w:type="character" w:customStyle="1" w:styleId="style13">
    <w:name w:val="style13"/>
    <w:basedOn w:val="DefaultParagraphFont"/>
    <w:rsid w:val="006D5FE7"/>
  </w:style>
  <w:style w:type="character" w:styleId="Strong">
    <w:name w:val="Strong"/>
    <w:basedOn w:val="DefaultParagraphFont"/>
    <w:uiPriority w:val="22"/>
    <w:qFormat/>
    <w:rsid w:val="00606B06"/>
    <w:rPr>
      <w:b/>
      <w:bCs/>
    </w:rPr>
  </w:style>
  <w:style w:type="character" w:styleId="FollowedHyperlink">
    <w:name w:val="FollowedHyperlink"/>
    <w:basedOn w:val="DefaultParagraphFont"/>
    <w:uiPriority w:val="99"/>
    <w:semiHidden/>
    <w:unhideWhenUsed/>
    <w:rsid w:val="00B74F35"/>
    <w:rPr>
      <w:color w:val="800080" w:themeColor="followedHyperlink"/>
      <w:u w:val="single"/>
    </w:rPr>
  </w:style>
  <w:style w:type="character" w:customStyle="1" w:styleId="apple-converted-space">
    <w:name w:val="apple-converted-space"/>
    <w:basedOn w:val="DefaultParagraphFont"/>
    <w:rsid w:val="00B105C3"/>
  </w:style>
  <w:style w:type="character" w:customStyle="1" w:styleId="style10">
    <w:name w:val="style10"/>
    <w:basedOn w:val="DefaultParagraphFont"/>
    <w:rsid w:val="00B105C3"/>
  </w:style>
  <w:style w:type="paragraph" w:customStyle="1" w:styleId="style151">
    <w:name w:val="style151"/>
    <w:basedOn w:val="Normal"/>
    <w:rsid w:val="00B105C3"/>
    <w:pPr>
      <w:spacing w:before="100" w:beforeAutospacing="1" w:after="100" w:afterAutospacing="1"/>
    </w:pPr>
    <w:rPr>
      <w:sz w:val="24"/>
      <w:szCs w:val="24"/>
      <w:lang w:eastAsia="zh-CN"/>
    </w:rPr>
  </w:style>
  <w:style w:type="paragraph" w:customStyle="1" w:styleId="style17">
    <w:name w:val="style17"/>
    <w:basedOn w:val="Normal"/>
    <w:rsid w:val="00B105C3"/>
    <w:pPr>
      <w:spacing w:before="100" w:beforeAutospacing="1" w:after="100" w:afterAutospacing="1"/>
    </w:pPr>
    <w:rPr>
      <w:sz w:val="24"/>
      <w:szCs w:val="24"/>
      <w:lang w:eastAsia="zh-CN"/>
    </w:rPr>
  </w:style>
  <w:style w:type="character" w:customStyle="1" w:styleId="Heading2Char">
    <w:name w:val="Heading 2 Char"/>
    <w:basedOn w:val="DefaultParagraphFont"/>
    <w:link w:val="Heading2"/>
    <w:uiPriority w:val="9"/>
    <w:semiHidden/>
    <w:rsid w:val="0010629F"/>
    <w:rPr>
      <w:rFonts w:asciiTheme="majorHAnsi" w:eastAsiaTheme="majorEastAsia" w:hAnsiTheme="majorHAnsi" w:cstheme="majorBidi"/>
      <w:color w:val="365F91" w:themeColor="accent1" w:themeShade="BF"/>
      <w:sz w:val="26"/>
      <w:szCs w:val="26"/>
    </w:rPr>
  </w:style>
  <w:style w:type="paragraph" w:customStyle="1" w:styleId="questionAnswer">
    <w:name w:val="question&amp;Answer"/>
    <w:basedOn w:val="Normal"/>
    <w:rsid w:val="0010629F"/>
    <w:pPr>
      <w:tabs>
        <w:tab w:val="right" w:pos="702"/>
      </w:tabs>
      <w:autoSpaceDE w:val="0"/>
      <w:autoSpaceDN w:val="0"/>
    </w:pPr>
  </w:style>
  <w:style w:type="paragraph" w:customStyle="1" w:styleId="multiplechoiceanswer">
    <w:name w:val="multiplechoiceanswer"/>
    <w:basedOn w:val="Normal"/>
    <w:rsid w:val="0010629F"/>
    <w:pPr>
      <w:tabs>
        <w:tab w:val="left" w:pos="342"/>
      </w:tabs>
      <w:autoSpaceDE w:val="0"/>
      <w:autoSpaceDN w:val="0"/>
      <w:ind w:left="342" w:hanging="342"/>
    </w:pPr>
  </w:style>
  <w:style w:type="paragraph" w:customStyle="1" w:styleId="answerline">
    <w:name w:val="answerline"/>
    <w:basedOn w:val="multiplechoiceanswer"/>
    <w:rsid w:val="0010629F"/>
    <w:pPr>
      <w:tabs>
        <w:tab w:val="left" w:pos="792"/>
        <w:tab w:val="left" w:pos="2862"/>
        <w:tab w:val="left" w:pos="3852"/>
        <w:tab w:val="left" w:pos="6102"/>
        <w:tab w:val="left" w:pos="7092"/>
      </w:tabs>
    </w:pPr>
  </w:style>
  <w:style w:type="paragraph" w:customStyle="1" w:styleId="p1">
    <w:name w:val="p1"/>
    <w:basedOn w:val="Normal"/>
    <w:rsid w:val="00B31FB3"/>
    <w:pPr>
      <w:shd w:val="clear" w:color="auto" w:fill="F7F7F7"/>
    </w:pPr>
    <w:rPr>
      <w:rFonts w:ascii="Monaco" w:eastAsiaTheme="minorHAnsi" w:hAnsi="Monaco"/>
      <w:color w:val="800080"/>
      <w:sz w:val="18"/>
      <w:szCs w:val="18"/>
    </w:rPr>
  </w:style>
  <w:style w:type="paragraph" w:customStyle="1" w:styleId="p2">
    <w:name w:val="p2"/>
    <w:basedOn w:val="Normal"/>
    <w:rsid w:val="00B31FB3"/>
    <w:rPr>
      <w:rFonts w:ascii="Monaco" w:eastAsiaTheme="minorHAnsi" w:hAnsi="Monaco"/>
      <w:color w:val="FF8000"/>
      <w:sz w:val="18"/>
      <w:szCs w:val="18"/>
    </w:rPr>
  </w:style>
  <w:style w:type="paragraph" w:customStyle="1" w:styleId="p3">
    <w:name w:val="p3"/>
    <w:basedOn w:val="Normal"/>
    <w:rsid w:val="00B31FB3"/>
    <w:pPr>
      <w:shd w:val="clear" w:color="auto" w:fill="F7F7F7"/>
    </w:pPr>
    <w:rPr>
      <w:rFonts w:ascii="Monaco" w:eastAsiaTheme="minorHAnsi" w:hAnsi="Monaco"/>
      <w:color w:val="004ED0"/>
      <w:sz w:val="18"/>
      <w:szCs w:val="18"/>
    </w:rPr>
  </w:style>
  <w:style w:type="paragraph" w:customStyle="1" w:styleId="p4">
    <w:name w:val="p4"/>
    <w:basedOn w:val="Normal"/>
    <w:rsid w:val="00B31FB3"/>
    <w:pPr>
      <w:shd w:val="clear" w:color="auto" w:fill="F7F7F7"/>
    </w:pPr>
    <w:rPr>
      <w:rFonts w:ascii="Monaco" w:eastAsiaTheme="minorHAnsi" w:hAnsi="Monaco"/>
      <w:color w:val="002D7A"/>
      <w:sz w:val="18"/>
      <w:szCs w:val="18"/>
    </w:rPr>
  </w:style>
  <w:style w:type="paragraph" w:customStyle="1" w:styleId="p5">
    <w:name w:val="p5"/>
    <w:basedOn w:val="Normal"/>
    <w:rsid w:val="00B31FB3"/>
    <w:rPr>
      <w:rFonts w:ascii="Monaco" w:eastAsiaTheme="minorHAnsi" w:hAnsi="Monaco"/>
      <w:color w:val="002D7A"/>
      <w:sz w:val="18"/>
      <w:szCs w:val="18"/>
    </w:rPr>
  </w:style>
  <w:style w:type="character" w:customStyle="1" w:styleId="s2">
    <w:name w:val="s2"/>
    <w:basedOn w:val="DefaultParagraphFont"/>
    <w:rsid w:val="00B31FB3"/>
    <w:rPr>
      <w:color w:val="333333"/>
    </w:rPr>
  </w:style>
  <w:style w:type="character" w:customStyle="1" w:styleId="s3">
    <w:name w:val="s3"/>
    <w:basedOn w:val="DefaultParagraphFont"/>
    <w:rsid w:val="00B31FB3"/>
    <w:rPr>
      <w:color w:val="002D7A"/>
    </w:rPr>
  </w:style>
  <w:style w:type="character" w:customStyle="1" w:styleId="s4">
    <w:name w:val="s4"/>
    <w:basedOn w:val="DefaultParagraphFont"/>
    <w:rsid w:val="00B31FB3"/>
    <w:rPr>
      <w:shd w:val="clear" w:color="auto" w:fill="FDFDFD"/>
    </w:rPr>
  </w:style>
  <w:style w:type="character" w:customStyle="1" w:styleId="s5">
    <w:name w:val="s5"/>
    <w:basedOn w:val="DefaultParagraphFont"/>
    <w:rsid w:val="00B31FB3"/>
    <w:rPr>
      <w:color w:val="006FE0"/>
    </w:rPr>
  </w:style>
  <w:style w:type="character" w:customStyle="1" w:styleId="s6">
    <w:name w:val="s6"/>
    <w:basedOn w:val="DefaultParagraphFont"/>
    <w:rsid w:val="00B31FB3"/>
    <w:rPr>
      <w:color w:val="004ED0"/>
    </w:rPr>
  </w:style>
  <w:style w:type="character" w:customStyle="1" w:styleId="s7">
    <w:name w:val="s7"/>
    <w:basedOn w:val="DefaultParagraphFont"/>
    <w:rsid w:val="00B31FB3"/>
    <w:rPr>
      <w:color w:val="CE0000"/>
    </w:rPr>
  </w:style>
  <w:style w:type="character" w:customStyle="1" w:styleId="s8">
    <w:name w:val="s8"/>
    <w:basedOn w:val="DefaultParagraphFont"/>
    <w:rsid w:val="00B31FB3"/>
    <w:rPr>
      <w:color w:val="008000"/>
    </w:rPr>
  </w:style>
  <w:style w:type="character" w:customStyle="1" w:styleId="s9">
    <w:name w:val="s9"/>
    <w:basedOn w:val="DefaultParagraphFont"/>
    <w:rsid w:val="00B31FB3"/>
    <w:rPr>
      <w:color w:val="006FE0"/>
      <w:shd w:val="clear" w:color="auto" w:fill="FDFDFD"/>
    </w:rPr>
  </w:style>
  <w:style w:type="character" w:customStyle="1" w:styleId="s10">
    <w:name w:val="s10"/>
    <w:basedOn w:val="DefaultParagraphFont"/>
    <w:rsid w:val="00B31FB3"/>
    <w:rPr>
      <w:color w:val="004ED0"/>
      <w:shd w:val="clear" w:color="auto" w:fill="FDFDFD"/>
    </w:rPr>
  </w:style>
  <w:style w:type="character" w:customStyle="1" w:styleId="s11">
    <w:name w:val="s11"/>
    <w:basedOn w:val="DefaultParagraphFont"/>
    <w:rsid w:val="00B31FB3"/>
    <w:rPr>
      <w:color w:val="333333"/>
      <w:shd w:val="clear" w:color="auto" w:fill="FDFDFD"/>
    </w:rPr>
  </w:style>
  <w:style w:type="character" w:customStyle="1" w:styleId="s12">
    <w:name w:val="s12"/>
    <w:basedOn w:val="DefaultParagraphFont"/>
    <w:rsid w:val="00B31FB3"/>
    <w:rPr>
      <w:color w:val="CE0000"/>
      <w:shd w:val="clear" w:color="auto" w:fill="FDFDFD"/>
    </w:rPr>
  </w:style>
  <w:style w:type="character" w:customStyle="1" w:styleId="s13">
    <w:name w:val="s13"/>
    <w:basedOn w:val="DefaultParagraphFont"/>
    <w:rsid w:val="00B31FB3"/>
    <w:rPr>
      <w:color w:val="008000"/>
      <w:shd w:val="clear" w:color="auto" w:fill="FDFDFD"/>
    </w:rPr>
  </w:style>
  <w:style w:type="character" w:customStyle="1" w:styleId="s1">
    <w:name w:val="s1"/>
    <w:basedOn w:val="DefaultParagraphFont"/>
    <w:rsid w:val="00B31FB3"/>
  </w:style>
  <w:style w:type="paragraph" w:styleId="FootnoteText">
    <w:name w:val="footnote text"/>
    <w:basedOn w:val="Normal"/>
    <w:link w:val="FootnoteTextChar"/>
    <w:uiPriority w:val="99"/>
    <w:unhideWhenUsed/>
    <w:rsid w:val="00C1076C"/>
    <w:rPr>
      <w:sz w:val="24"/>
      <w:szCs w:val="24"/>
    </w:rPr>
  </w:style>
  <w:style w:type="character" w:customStyle="1" w:styleId="FootnoteTextChar">
    <w:name w:val="Footnote Text Char"/>
    <w:basedOn w:val="DefaultParagraphFont"/>
    <w:link w:val="FootnoteText"/>
    <w:uiPriority w:val="99"/>
    <w:rsid w:val="00C1076C"/>
    <w:rPr>
      <w:rFonts w:ascii="Times New Roman" w:eastAsia="Times New Roman" w:hAnsi="Times New Roman" w:cs="Times New Roman"/>
      <w:sz w:val="24"/>
      <w:szCs w:val="24"/>
    </w:rPr>
  </w:style>
  <w:style w:type="character" w:styleId="FootnoteReference">
    <w:name w:val="footnote reference"/>
    <w:basedOn w:val="DefaultParagraphFont"/>
    <w:uiPriority w:val="99"/>
    <w:unhideWhenUsed/>
    <w:rsid w:val="00C1076C"/>
    <w:rPr>
      <w:vertAlign w:val="superscript"/>
    </w:rPr>
  </w:style>
  <w:style w:type="paragraph" w:styleId="NormalWeb">
    <w:name w:val="Normal (Web)"/>
    <w:basedOn w:val="Normal"/>
    <w:uiPriority w:val="99"/>
    <w:semiHidden/>
    <w:unhideWhenUsed/>
    <w:rsid w:val="00BE14B2"/>
    <w:pPr>
      <w:spacing w:before="100" w:beforeAutospacing="1" w:after="100" w:afterAutospacing="1"/>
    </w:pPr>
    <w:rPr>
      <w:rFonts w:eastAsiaTheme="minorHAnsi"/>
      <w:sz w:val="24"/>
      <w:szCs w:val="24"/>
    </w:rPr>
  </w:style>
  <w:style w:type="character" w:styleId="UnresolvedMention">
    <w:name w:val="Unresolved Mention"/>
    <w:basedOn w:val="DefaultParagraphFont"/>
    <w:uiPriority w:val="99"/>
    <w:rsid w:val="00E82D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91094">
      <w:bodyDiv w:val="1"/>
      <w:marLeft w:val="0"/>
      <w:marRight w:val="0"/>
      <w:marTop w:val="0"/>
      <w:marBottom w:val="0"/>
      <w:divBdr>
        <w:top w:val="none" w:sz="0" w:space="0" w:color="auto"/>
        <w:left w:val="none" w:sz="0" w:space="0" w:color="auto"/>
        <w:bottom w:val="none" w:sz="0" w:space="0" w:color="auto"/>
        <w:right w:val="none" w:sz="0" w:space="0" w:color="auto"/>
      </w:divBdr>
      <w:divsChild>
        <w:div w:id="1134904279">
          <w:marLeft w:val="0"/>
          <w:marRight w:val="0"/>
          <w:marTop w:val="0"/>
          <w:marBottom w:val="0"/>
          <w:divBdr>
            <w:top w:val="none" w:sz="0" w:space="0" w:color="auto"/>
            <w:left w:val="none" w:sz="0" w:space="0" w:color="auto"/>
            <w:bottom w:val="none" w:sz="0" w:space="0" w:color="auto"/>
            <w:right w:val="none" w:sz="0" w:space="0" w:color="auto"/>
          </w:divBdr>
          <w:divsChild>
            <w:div w:id="1255824973">
              <w:marLeft w:val="0"/>
              <w:marRight w:val="0"/>
              <w:marTop w:val="0"/>
              <w:marBottom w:val="0"/>
              <w:divBdr>
                <w:top w:val="none" w:sz="0" w:space="0" w:color="auto"/>
                <w:left w:val="none" w:sz="0" w:space="0" w:color="auto"/>
                <w:bottom w:val="none" w:sz="0" w:space="0" w:color="auto"/>
                <w:right w:val="none" w:sz="0" w:space="0" w:color="auto"/>
              </w:divBdr>
              <w:divsChild>
                <w:div w:id="16352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3113">
      <w:bodyDiv w:val="1"/>
      <w:marLeft w:val="0"/>
      <w:marRight w:val="0"/>
      <w:marTop w:val="0"/>
      <w:marBottom w:val="0"/>
      <w:divBdr>
        <w:top w:val="none" w:sz="0" w:space="0" w:color="auto"/>
        <w:left w:val="none" w:sz="0" w:space="0" w:color="auto"/>
        <w:bottom w:val="none" w:sz="0" w:space="0" w:color="auto"/>
        <w:right w:val="none" w:sz="0" w:space="0" w:color="auto"/>
      </w:divBdr>
    </w:div>
    <w:div w:id="787890519">
      <w:bodyDiv w:val="1"/>
      <w:marLeft w:val="0"/>
      <w:marRight w:val="0"/>
      <w:marTop w:val="0"/>
      <w:marBottom w:val="0"/>
      <w:divBdr>
        <w:top w:val="none" w:sz="0" w:space="0" w:color="auto"/>
        <w:left w:val="none" w:sz="0" w:space="0" w:color="auto"/>
        <w:bottom w:val="none" w:sz="0" w:space="0" w:color="auto"/>
        <w:right w:val="none" w:sz="0" w:space="0" w:color="auto"/>
      </w:divBdr>
    </w:div>
    <w:div w:id="880941240">
      <w:bodyDiv w:val="1"/>
      <w:marLeft w:val="0"/>
      <w:marRight w:val="0"/>
      <w:marTop w:val="0"/>
      <w:marBottom w:val="0"/>
      <w:divBdr>
        <w:top w:val="none" w:sz="0" w:space="0" w:color="auto"/>
        <w:left w:val="none" w:sz="0" w:space="0" w:color="auto"/>
        <w:bottom w:val="none" w:sz="0" w:space="0" w:color="auto"/>
        <w:right w:val="none" w:sz="0" w:space="0" w:color="auto"/>
      </w:divBdr>
    </w:div>
    <w:div w:id="895361780">
      <w:bodyDiv w:val="1"/>
      <w:marLeft w:val="0"/>
      <w:marRight w:val="0"/>
      <w:marTop w:val="0"/>
      <w:marBottom w:val="0"/>
      <w:divBdr>
        <w:top w:val="none" w:sz="0" w:space="0" w:color="auto"/>
        <w:left w:val="none" w:sz="0" w:space="0" w:color="auto"/>
        <w:bottom w:val="none" w:sz="0" w:space="0" w:color="auto"/>
        <w:right w:val="none" w:sz="0" w:space="0" w:color="auto"/>
      </w:divBdr>
    </w:div>
    <w:div w:id="1053623241">
      <w:bodyDiv w:val="1"/>
      <w:marLeft w:val="0"/>
      <w:marRight w:val="0"/>
      <w:marTop w:val="0"/>
      <w:marBottom w:val="0"/>
      <w:divBdr>
        <w:top w:val="none" w:sz="0" w:space="0" w:color="auto"/>
        <w:left w:val="none" w:sz="0" w:space="0" w:color="auto"/>
        <w:bottom w:val="none" w:sz="0" w:space="0" w:color="auto"/>
        <w:right w:val="none" w:sz="0" w:space="0" w:color="auto"/>
      </w:divBdr>
    </w:div>
    <w:div w:id="1098719850">
      <w:bodyDiv w:val="1"/>
      <w:marLeft w:val="0"/>
      <w:marRight w:val="0"/>
      <w:marTop w:val="0"/>
      <w:marBottom w:val="0"/>
      <w:divBdr>
        <w:top w:val="none" w:sz="0" w:space="0" w:color="auto"/>
        <w:left w:val="none" w:sz="0" w:space="0" w:color="auto"/>
        <w:bottom w:val="none" w:sz="0" w:space="0" w:color="auto"/>
        <w:right w:val="none" w:sz="0" w:space="0" w:color="auto"/>
      </w:divBdr>
      <w:divsChild>
        <w:div w:id="1994333094">
          <w:marLeft w:val="0"/>
          <w:marRight w:val="0"/>
          <w:marTop w:val="0"/>
          <w:marBottom w:val="0"/>
          <w:divBdr>
            <w:top w:val="none" w:sz="0" w:space="0" w:color="auto"/>
            <w:left w:val="none" w:sz="0" w:space="0" w:color="auto"/>
            <w:bottom w:val="none" w:sz="0" w:space="0" w:color="auto"/>
            <w:right w:val="none" w:sz="0" w:space="0" w:color="auto"/>
          </w:divBdr>
          <w:divsChild>
            <w:div w:id="1800999460">
              <w:marLeft w:val="0"/>
              <w:marRight w:val="0"/>
              <w:marTop w:val="0"/>
              <w:marBottom w:val="0"/>
              <w:divBdr>
                <w:top w:val="none" w:sz="0" w:space="0" w:color="auto"/>
                <w:left w:val="none" w:sz="0" w:space="0" w:color="auto"/>
                <w:bottom w:val="none" w:sz="0" w:space="0" w:color="auto"/>
                <w:right w:val="none" w:sz="0" w:space="0" w:color="auto"/>
              </w:divBdr>
              <w:divsChild>
                <w:div w:id="3900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61724">
      <w:bodyDiv w:val="1"/>
      <w:marLeft w:val="0"/>
      <w:marRight w:val="0"/>
      <w:marTop w:val="0"/>
      <w:marBottom w:val="0"/>
      <w:divBdr>
        <w:top w:val="none" w:sz="0" w:space="0" w:color="auto"/>
        <w:left w:val="none" w:sz="0" w:space="0" w:color="auto"/>
        <w:bottom w:val="none" w:sz="0" w:space="0" w:color="auto"/>
        <w:right w:val="none" w:sz="0" w:space="0" w:color="auto"/>
      </w:divBdr>
    </w:div>
    <w:div w:id="1499544131">
      <w:bodyDiv w:val="1"/>
      <w:marLeft w:val="0"/>
      <w:marRight w:val="0"/>
      <w:marTop w:val="0"/>
      <w:marBottom w:val="0"/>
      <w:divBdr>
        <w:top w:val="none" w:sz="0" w:space="0" w:color="auto"/>
        <w:left w:val="none" w:sz="0" w:space="0" w:color="auto"/>
        <w:bottom w:val="none" w:sz="0" w:space="0" w:color="auto"/>
        <w:right w:val="none" w:sz="0" w:space="0" w:color="auto"/>
      </w:divBdr>
    </w:div>
    <w:div w:id="1579435974">
      <w:bodyDiv w:val="1"/>
      <w:marLeft w:val="0"/>
      <w:marRight w:val="0"/>
      <w:marTop w:val="0"/>
      <w:marBottom w:val="0"/>
      <w:divBdr>
        <w:top w:val="none" w:sz="0" w:space="0" w:color="auto"/>
        <w:left w:val="none" w:sz="0" w:space="0" w:color="auto"/>
        <w:bottom w:val="none" w:sz="0" w:space="0" w:color="auto"/>
        <w:right w:val="none" w:sz="0" w:space="0" w:color="auto"/>
      </w:divBdr>
    </w:div>
    <w:div w:id="1830562305">
      <w:bodyDiv w:val="1"/>
      <w:marLeft w:val="0"/>
      <w:marRight w:val="0"/>
      <w:marTop w:val="0"/>
      <w:marBottom w:val="0"/>
      <w:divBdr>
        <w:top w:val="none" w:sz="0" w:space="0" w:color="auto"/>
        <w:left w:val="none" w:sz="0" w:space="0" w:color="auto"/>
        <w:bottom w:val="none" w:sz="0" w:space="0" w:color="auto"/>
        <w:right w:val="none" w:sz="0" w:space="0" w:color="auto"/>
      </w:divBdr>
    </w:div>
    <w:div w:id="1883396829">
      <w:bodyDiv w:val="1"/>
      <w:marLeft w:val="0"/>
      <w:marRight w:val="0"/>
      <w:marTop w:val="0"/>
      <w:marBottom w:val="0"/>
      <w:divBdr>
        <w:top w:val="none" w:sz="0" w:space="0" w:color="auto"/>
        <w:left w:val="none" w:sz="0" w:space="0" w:color="auto"/>
        <w:bottom w:val="none" w:sz="0" w:space="0" w:color="auto"/>
        <w:right w:val="none" w:sz="0" w:space="0" w:color="auto"/>
      </w:divBdr>
      <w:divsChild>
        <w:div w:id="827015589">
          <w:marLeft w:val="0"/>
          <w:marRight w:val="0"/>
          <w:marTop w:val="0"/>
          <w:marBottom w:val="0"/>
          <w:divBdr>
            <w:top w:val="none" w:sz="0" w:space="0" w:color="auto"/>
            <w:left w:val="none" w:sz="0" w:space="0" w:color="auto"/>
            <w:bottom w:val="none" w:sz="0" w:space="0" w:color="auto"/>
            <w:right w:val="none" w:sz="0" w:space="0" w:color="auto"/>
          </w:divBdr>
          <w:divsChild>
            <w:div w:id="348067359">
              <w:marLeft w:val="0"/>
              <w:marRight w:val="0"/>
              <w:marTop w:val="0"/>
              <w:marBottom w:val="0"/>
              <w:divBdr>
                <w:top w:val="none" w:sz="0" w:space="0" w:color="auto"/>
                <w:left w:val="none" w:sz="0" w:space="0" w:color="auto"/>
                <w:bottom w:val="none" w:sz="0" w:space="0" w:color="auto"/>
                <w:right w:val="none" w:sz="0" w:space="0" w:color="auto"/>
              </w:divBdr>
              <w:divsChild>
                <w:div w:id="8989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8958">
      <w:bodyDiv w:val="1"/>
      <w:marLeft w:val="0"/>
      <w:marRight w:val="0"/>
      <w:marTop w:val="0"/>
      <w:marBottom w:val="0"/>
      <w:divBdr>
        <w:top w:val="none" w:sz="0" w:space="0" w:color="auto"/>
        <w:left w:val="none" w:sz="0" w:space="0" w:color="auto"/>
        <w:bottom w:val="none" w:sz="0" w:space="0" w:color="auto"/>
        <w:right w:val="none" w:sz="0" w:space="0" w:color="auto"/>
      </w:divBdr>
      <w:divsChild>
        <w:div w:id="1240866554">
          <w:marLeft w:val="0"/>
          <w:marRight w:val="0"/>
          <w:marTop w:val="0"/>
          <w:marBottom w:val="0"/>
          <w:divBdr>
            <w:top w:val="none" w:sz="0" w:space="0" w:color="auto"/>
            <w:left w:val="none" w:sz="0" w:space="0" w:color="auto"/>
            <w:bottom w:val="none" w:sz="0" w:space="0" w:color="auto"/>
            <w:right w:val="none" w:sz="0" w:space="0" w:color="auto"/>
          </w:divBdr>
          <w:divsChild>
            <w:div w:id="546651315">
              <w:marLeft w:val="0"/>
              <w:marRight w:val="0"/>
              <w:marTop w:val="0"/>
              <w:marBottom w:val="0"/>
              <w:divBdr>
                <w:top w:val="none" w:sz="0" w:space="0" w:color="auto"/>
                <w:left w:val="none" w:sz="0" w:space="0" w:color="auto"/>
                <w:bottom w:val="none" w:sz="0" w:space="0" w:color="auto"/>
                <w:right w:val="none" w:sz="0" w:space="0" w:color="auto"/>
              </w:divBdr>
              <w:divsChild>
                <w:div w:id="17159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2523">
      <w:bodyDiv w:val="1"/>
      <w:marLeft w:val="0"/>
      <w:marRight w:val="0"/>
      <w:marTop w:val="0"/>
      <w:marBottom w:val="0"/>
      <w:divBdr>
        <w:top w:val="none" w:sz="0" w:space="0" w:color="auto"/>
        <w:left w:val="none" w:sz="0" w:space="0" w:color="auto"/>
        <w:bottom w:val="none" w:sz="0" w:space="0" w:color="auto"/>
        <w:right w:val="none" w:sz="0" w:space="0" w:color="auto"/>
      </w:divBdr>
      <w:divsChild>
        <w:div w:id="417292398">
          <w:marLeft w:val="0"/>
          <w:marRight w:val="0"/>
          <w:marTop w:val="0"/>
          <w:marBottom w:val="0"/>
          <w:divBdr>
            <w:top w:val="none" w:sz="0" w:space="0" w:color="auto"/>
            <w:left w:val="none" w:sz="0" w:space="0" w:color="auto"/>
            <w:bottom w:val="none" w:sz="0" w:space="0" w:color="auto"/>
            <w:right w:val="none" w:sz="0" w:space="0" w:color="auto"/>
          </w:divBdr>
          <w:divsChild>
            <w:div w:id="562065383">
              <w:marLeft w:val="0"/>
              <w:marRight w:val="0"/>
              <w:marTop w:val="0"/>
              <w:marBottom w:val="0"/>
              <w:divBdr>
                <w:top w:val="none" w:sz="0" w:space="0" w:color="auto"/>
                <w:left w:val="none" w:sz="0" w:space="0" w:color="auto"/>
                <w:bottom w:val="none" w:sz="0" w:space="0" w:color="auto"/>
                <w:right w:val="none" w:sz="0" w:space="0" w:color="auto"/>
              </w:divBdr>
              <w:divsChild>
                <w:div w:id="352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1291">
      <w:bodyDiv w:val="1"/>
      <w:marLeft w:val="0"/>
      <w:marRight w:val="0"/>
      <w:marTop w:val="0"/>
      <w:marBottom w:val="0"/>
      <w:divBdr>
        <w:top w:val="none" w:sz="0" w:space="0" w:color="auto"/>
        <w:left w:val="none" w:sz="0" w:space="0" w:color="auto"/>
        <w:bottom w:val="none" w:sz="0" w:space="0" w:color="auto"/>
        <w:right w:val="none" w:sz="0" w:space="0" w:color="auto"/>
      </w:divBdr>
      <w:divsChild>
        <w:div w:id="548304290">
          <w:marLeft w:val="0"/>
          <w:marRight w:val="0"/>
          <w:marTop w:val="0"/>
          <w:marBottom w:val="0"/>
          <w:divBdr>
            <w:top w:val="none" w:sz="0" w:space="0" w:color="auto"/>
            <w:left w:val="none" w:sz="0" w:space="0" w:color="auto"/>
            <w:bottom w:val="none" w:sz="0" w:space="0" w:color="auto"/>
            <w:right w:val="none" w:sz="0" w:space="0" w:color="auto"/>
          </w:divBdr>
          <w:divsChild>
            <w:div w:id="90981138">
              <w:marLeft w:val="0"/>
              <w:marRight w:val="0"/>
              <w:marTop w:val="0"/>
              <w:marBottom w:val="0"/>
              <w:divBdr>
                <w:top w:val="none" w:sz="0" w:space="0" w:color="auto"/>
                <w:left w:val="none" w:sz="0" w:space="0" w:color="auto"/>
                <w:bottom w:val="none" w:sz="0" w:space="0" w:color="auto"/>
                <w:right w:val="none" w:sz="0" w:space="0" w:color="auto"/>
              </w:divBdr>
              <w:divsChild>
                <w:div w:id="17084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aeaweb.org/articles?id=10.1257/jep.15.4.15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klevas.mif.vu.lt/~danas/TS/WurtzEtAlGarc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pubs.aeaweb.org/doi/pdfplus/10.1257/jep.15.4.15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2CB47-7BBB-43B8-B5B8-89572693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Kexin Zhao</dc:creator>
  <cp:lastModifiedBy>William Wadford</cp:lastModifiedBy>
  <cp:revision>16</cp:revision>
  <cp:lastPrinted>2016-12-31T19:58:00Z</cp:lastPrinted>
  <dcterms:created xsi:type="dcterms:W3CDTF">2018-04-11T15:48:00Z</dcterms:created>
  <dcterms:modified xsi:type="dcterms:W3CDTF">2018-04-19T03:26:00Z</dcterms:modified>
</cp:coreProperties>
</file>