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6180" w14:textId="2825B80C" w:rsidR="00F84FFC" w:rsidRPr="001A30FD" w:rsidRDefault="00000000" w:rsidP="001A30FD">
      <w:pPr>
        <w:rPr>
          <w:b/>
          <w:bCs/>
        </w:rPr>
      </w:pPr>
      <w:r>
        <w:rPr>
          <w:b/>
          <w:bCs/>
        </w:rPr>
        <w:t>Inductive Codes = yellow Deductive Codes = green</w:t>
      </w:r>
    </w:p>
    <w:p w14:paraId="566A4162" w14:textId="77777777" w:rsidR="005E4E0A" w:rsidRDefault="005E4E0A" w:rsidP="005E4E0A">
      <w:pPr>
        <w:ind w:left="720"/>
        <w:rPr>
          <w:highlight w:val="green"/>
        </w:rPr>
      </w:pPr>
    </w:p>
    <w:p w14:paraId="054E9CC9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1.</w:t>
      </w:r>
      <w:r w:rsidRPr="004A468E">
        <w:rPr>
          <w:highlight w:val="yellow"/>
        </w:rPr>
        <w:tab/>
        <w:t>Arrow Visualisations occluding reality</w:t>
      </w:r>
    </w:p>
    <w:p w14:paraId="6C6E236D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3.</w:t>
      </w:r>
      <w:r w:rsidRPr="004A468E">
        <w:rPr>
          <w:highlight w:val="yellow"/>
        </w:rPr>
        <w:tab/>
        <w:t>Colour based distance feedback</w:t>
      </w:r>
    </w:p>
    <w:p w14:paraId="58520CA6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4.</w:t>
      </w:r>
      <w:r w:rsidRPr="004A468E">
        <w:rPr>
          <w:highlight w:val="yellow"/>
        </w:rPr>
        <w:tab/>
        <w:t>Lights being the least distracting</w:t>
      </w:r>
    </w:p>
    <w:p w14:paraId="5EBC267A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5.</w:t>
      </w:r>
      <w:r w:rsidRPr="004A468E">
        <w:rPr>
          <w:highlight w:val="yellow"/>
        </w:rPr>
        <w:tab/>
        <w:t>Visualisations requiring cognitive load and mapping out space</w:t>
      </w:r>
    </w:p>
    <w:p w14:paraId="731CFEEB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6.</w:t>
      </w:r>
      <w:r w:rsidRPr="004A468E">
        <w:rPr>
          <w:highlight w:val="yellow"/>
        </w:rPr>
        <w:tab/>
        <w:t xml:space="preserve">Limitation of System being overwhelmed with sound </w:t>
      </w:r>
    </w:p>
    <w:p w14:paraId="6CA1DE99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8.</w:t>
      </w:r>
      <w:r w:rsidRPr="004A468E">
        <w:rPr>
          <w:highlight w:val="yellow"/>
        </w:rPr>
        <w:tab/>
        <w:t>Benefit of classification</w:t>
      </w:r>
    </w:p>
    <w:p w14:paraId="18E58C38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9.</w:t>
      </w:r>
      <w:r w:rsidRPr="004A468E">
        <w:rPr>
          <w:highlight w:val="yellow"/>
        </w:rPr>
        <w:tab/>
        <w:t>Overstimulation use case.</w:t>
      </w:r>
    </w:p>
    <w:p w14:paraId="394104E7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10.</w:t>
      </w:r>
      <w:r w:rsidRPr="004A468E">
        <w:rPr>
          <w:highlight w:val="yellow"/>
        </w:rPr>
        <w:tab/>
        <w:t>Swapping between visualisations</w:t>
      </w:r>
    </w:p>
    <w:p w14:paraId="0E65F37A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11.</w:t>
      </w:r>
      <w:r w:rsidRPr="004A468E">
        <w:rPr>
          <w:highlight w:val="yellow"/>
        </w:rPr>
        <w:tab/>
        <w:t>Filtering audio</w:t>
      </w:r>
    </w:p>
    <w:p w14:paraId="783A55D3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12.</w:t>
      </w:r>
      <w:r w:rsidRPr="004A468E">
        <w:rPr>
          <w:highlight w:val="yellow"/>
        </w:rPr>
        <w:tab/>
        <w:t>World view visualisations demanding less cognitive load</w:t>
      </w:r>
    </w:p>
    <w:p w14:paraId="70FB7CEE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13.</w:t>
      </w:r>
      <w:r w:rsidRPr="004A468E">
        <w:rPr>
          <w:highlight w:val="yellow"/>
        </w:rPr>
        <w:tab/>
        <w:t>Overwhelming visualisations</w:t>
      </w:r>
    </w:p>
    <w:p w14:paraId="7AF4AB45" w14:textId="77777777" w:rsidR="004A468E" w:rsidRPr="004A468E" w:rsidRDefault="004A468E" w:rsidP="004A468E">
      <w:pPr>
        <w:ind w:left="720"/>
        <w:rPr>
          <w:highlight w:val="yellow"/>
        </w:rPr>
      </w:pPr>
      <w:r w:rsidRPr="004A468E">
        <w:rPr>
          <w:highlight w:val="yellow"/>
        </w:rPr>
        <w:t>14.</w:t>
      </w:r>
      <w:r w:rsidRPr="004A468E">
        <w:rPr>
          <w:highlight w:val="yellow"/>
        </w:rPr>
        <w:tab/>
        <w:t>Passive awareness</w:t>
      </w:r>
    </w:p>
    <w:p w14:paraId="175B7D2A" w14:textId="5ACE1F3E" w:rsidR="004A468E" w:rsidRDefault="004A468E" w:rsidP="004A468E">
      <w:pPr>
        <w:ind w:left="720"/>
      </w:pPr>
      <w:r w:rsidRPr="004A468E">
        <w:rPr>
          <w:highlight w:val="yellow"/>
        </w:rPr>
        <w:t>15.</w:t>
      </w:r>
      <w:r w:rsidRPr="004A468E">
        <w:rPr>
          <w:highlight w:val="yellow"/>
        </w:rPr>
        <w:tab/>
      </w:r>
      <w:r w:rsidR="00AE644B">
        <w:rPr>
          <w:highlight w:val="yellow"/>
        </w:rPr>
        <w:t>Broader</w:t>
      </w:r>
      <w:r w:rsidRPr="004A468E">
        <w:rPr>
          <w:highlight w:val="yellow"/>
        </w:rPr>
        <w:t xml:space="preserve"> Use Cases</w:t>
      </w:r>
    </w:p>
    <w:p w14:paraId="2BDD7AEB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16.</w:t>
      </w:r>
      <w:r w:rsidRPr="004A468E">
        <w:rPr>
          <w:highlight w:val="green"/>
        </w:rPr>
        <w:tab/>
        <w:t>Egocentric Demanding less cognitive load</w:t>
      </w:r>
    </w:p>
    <w:p w14:paraId="6AC147DC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17.</w:t>
      </w:r>
      <w:r w:rsidRPr="004A468E">
        <w:rPr>
          <w:highlight w:val="green"/>
        </w:rPr>
        <w:tab/>
        <w:t>World view visualisation causing confusion and uncertainty</w:t>
      </w:r>
    </w:p>
    <w:p w14:paraId="13EEAF7F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18.</w:t>
      </w:r>
      <w:r w:rsidRPr="004A468E">
        <w:rPr>
          <w:highlight w:val="green"/>
        </w:rPr>
        <w:tab/>
        <w:t>Arrow for long distance – clear direction low cognitive load</w:t>
      </w:r>
    </w:p>
    <w:p w14:paraId="46CF562E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19.</w:t>
      </w:r>
      <w:r w:rsidRPr="004A468E">
        <w:rPr>
          <w:highlight w:val="green"/>
        </w:rPr>
        <w:tab/>
        <w:t>Likely to use to keep awareness</w:t>
      </w:r>
    </w:p>
    <w:p w14:paraId="1B2A01A6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20.</w:t>
      </w:r>
      <w:r w:rsidRPr="004A468E">
        <w:rPr>
          <w:highlight w:val="green"/>
        </w:rPr>
        <w:tab/>
        <w:t>Audio based distance feedback</w:t>
      </w:r>
    </w:p>
    <w:p w14:paraId="358DF61A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21.</w:t>
      </w:r>
      <w:r w:rsidRPr="004A468E">
        <w:rPr>
          <w:highlight w:val="green"/>
        </w:rPr>
        <w:tab/>
        <w:t>Flashing visual based distance feedback</w:t>
      </w:r>
    </w:p>
    <w:p w14:paraId="22271126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22.</w:t>
      </w:r>
      <w:r w:rsidRPr="004A468E">
        <w:rPr>
          <w:highlight w:val="green"/>
        </w:rPr>
        <w:tab/>
        <w:t>Using haywire as indication of arms reach</w:t>
      </w:r>
    </w:p>
    <w:p w14:paraId="4FC9A024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23.</w:t>
      </w:r>
      <w:r w:rsidRPr="004A468E">
        <w:rPr>
          <w:highlight w:val="green"/>
        </w:rPr>
        <w:tab/>
        <w:t>Lights not jittering increasing confidence</w:t>
      </w:r>
    </w:p>
    <w:p w14:paraId="08B2152E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25.</w:t>
      </w:r>
      <w:r w:rsidRPr="004A468E">
        <w:rPr>
          <w:highlight w:val="green"/>
        </w:rPr>
        <w:tab/>
        <w:t>Fear of reliance on technology</w:t>
      </w:r>
    </w:p>
    <w:p w14:paraId="32E34C85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26.</w:t>
      </w:r>
      <w:r w:rsidRPr="004A468E">
        <w:rPr>
          <w:highlight w:val="green"/>
        </w:rPr>
        <w:tab/>
        <w:t>Lights lacking precision</w:t>
      </w:r>
    </w:p>
    <w:p w14:paraId="54FB56BE" w14:textId="77777777" w:rsidR="004A468E" w:rsidRPr="004A468E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27.</w:t>
      </w:r>
      <w:r w:rsidRPr="004A468E">
        <w:rPr>
          <w:highlight w:val="green"/>
        </w:rPr>
        <w:tab/>
        <w:t>Anti use cases</w:t>
      </w:r>
    </w:p>
    <w:p w14:paraId="4824B727" w14:textId="493B9B5A" w:rsidR="00017117" w:rsidRDefault="004A468E" w:rsidP="004A468E">
      <w:pPr>
        <w:ind w:left="720"/>
        <w:rPr>
          <w:highlight w:val="green"/>
        </w:rPr>
      </w:pPr>
      <w:r w:rsidRPr="004A468E">
        <w:rPr>
          <w:highlight w:val="green"/>
        </w:rPr>
        <w:t>28.</w:t>
      </w:r>
      <w:r w:rsidRPr="004A468E">
        <w:rPr>
          <w:highlight w:val="green"/>
        </w:rPr>
        <w:tab/>
        <w:t>On the road use case</w:t>
      </w:r>
    </w:p>
    <w:p w14:paraId="543DBDFA" w14:textId="77777777" w:rsidR="00CF040D" w:rsidRDefault="00CF040D" w:rsidP="004A468E">
      <w:pPr>
        <w:ind w:left="720"/>
        <w:rPr>
          <w:highlight w:val="green"/>
        </w:rPr>
      </w:pPr>
    </w:p>
    <w:p w14:paraId="34772A38" w14:textId="77777777" w:rsidR="00CF040D" w:rsidRDefault="00CF040D" w:rsidP="004A468E">
      <w:pPr>
        <w:ind w:left="720"/>
        <w:rPr>
          <w:highlight w:val="green"/>
        </w:rPr>
      </w:pPr>
    </w:p>
    <w:p w14:paraId="5FB1FEEA" w14:textId="64547A3A" w:rsidR="004F7D32" w:rsidRDefault="00101ACB" w:rsidP="004A468E">
      <w:pPr>
        <w:ind w:left="720"/>
      </w:pPr>
      <w:r>
        <w:t>Trust and system limitations</w:t>
      </w:r>
    </w:p>
    <w:p w14:paraId="1D30C8CD" w14:textId="77777777" w:rsidR="0072595C" w:rsidRDefault="0072595C" w:rsidP="0072595C">
      <w:pPr>
        <w:pStyle w:val="ListParagraph"/>
        <w:numPr>
          <w:ilvl w:val="0"/>
          <w:numId w:val="6"/>
        </w:numPr>
      </w:pPr>
      <w:r>
        <w:t>6.</w:t>
      </w:r>
      <w:r>
        <w:tab/>
        <w:t xml:space="preserve">Limitation of System being overwhelmed with sound </w:t>
      </w:r>
    </w:p>
    <w:p w14:paraId="6DE1B3A8" w14:textId="73942D59" w:rsidR="004F7D32" w:rsidRDefault="0072595C" w:rsidP="0072595C">
      <w:pPr>
        <w:pStyle w:val="ListParagraph"/>
        <w:numPr>
          <w:ilvl w:val="0"/>
          <w:numId w:val="6"/>
        </w:numPr>
      </w:pPr>
      <w:r>
        <w:t>8.</w:t>
      </w:r>
      <w:r>
        <w:tab/>
        <w:t>Benefit of classification</w:t>
      </w:r>
    </w:p>
    <w:p w14:paraId="105DD6AE" w14:textId="4A4D3342" w:rsidR="0072595C" w:rsidRDefault="0072595C" w:rsidP="0072595C">
      <w:pPr>
        <w:pStyle w:val="ListParagraph"/>
        <w:numPr>
          <w:ilvl w:val="0"/>
          <w:numId w:val="6"/>
        </w:numPr>
      </w:pPr>
      <w:r w:rsidRPr="0072595C">
        <w:t>11.</w:t>
      </w:r>
      <w:r w:rsidRPr="0072595C">
        <w:tab/>
        <w:t>Filtering audio</w:t>
      </w:r>
    </w:p>
    <w:p w14:paraId="5FDEE5BF" w14:textId="6AA79FA6" w:rsidR="008F160B" w:rsidRDefault="008F160B" w:rsidP="0072595C">
      <w:pPr>
        <w:pStyle w:val="ListParagraph"/>
        <w:numPr>
          <w:ilvl w:val="0"/>
          <w:numId w:val="6"/>
        </w:numPr>
      </w:pPr>
      <w:r w:rsidRPr="008F160B">
        <w:t>25.</w:t>
      </w:r>
      <w:r w:rsidRPr="008F160B">
        <w:tab/>
        <w:t>Fear of reliance on technology</w:t>
      </w:r>
    </w:p>
    <w:p w14:paraId="6FF31DFA" w14:textId="44BE4BF6" w:rsidR="00D905AB" w:rsidRDefault="00D905AB" w:rsidP="00617EC4">
      <w:pPr>
        <w:pStyle w:val="ListParagraph"/>
        <w:numPr>
          <w:ilvl w:val="0"/>
          <w:numId w:val="6"/>
        </w:numPr>
      </w:pPr>
      <w:r w:rsidRPr="00AE644B">
        <w:t>27.</w:t>
      </w:r>
      <w:r w:rsidRPr="00AE644B">
        <w:tab/>
        <w:t>Anti use cases</w:t>
      </w:r>
    </w:p>
    <w:p w14:paraId="16360EED" w14:textId="59070D6F" w:rsidR="00CF040D" w:rsidRDefault="00CF040D" w:rsidP="004A468E">
      <w:pPr>
        <w:ind w:left="720"/>
      </w:pPr>
      <w:r w:rsidRPr="00CF040D">
        <w:t>Di</w:t>
      </w:r>
      <w:r>
        <w:t xml:space="preserve">stance </w:t>
      </w:r>
      <w:r w:rsidR="00AA53E4">
        <w:t>Feedback</w:t>
      </w:r>
    </w:p>
    <w:p w14:paraId="4DD33440" w14:textId="3C73F79A" w:rsidR="00CF040D" w:rsidRDefault="00CF040D" w:rsidP="00D20E41">
      <w:pPr>
        <w:pStyle w:val="ListParagraph"/>
        <w:numPr>
          <w:ilvl w:val="0"/>
          <w:numId w:val="3"/>
        </w:numPr>
      </w:pPr>
      <w:r w:rsidRPr="00CF040D">
        <w:t>3.</w:t>
      </w:r>
      <w:r w:rsidRPr="00CF040D">
        <w:tab/>
        <w:t>Colour based distance feedback</w:t>
      </w:r>
    </w:p>
    <w:p w14:paraId="0FDE44FC" w14:textId="08A84DDB" w:rsidR="00CF040D" w:rsidRDefault="00CF040D" w:rsidP="00D20E41">
      <w:pPr>
        <w:pStyle w:val="ListParagraph"/>
        <w:numPr>
          <w:ilvl w:val="0"/>
          <w:numId w:val="3"/>
        </w:numPr>
      </w:pPr>
      <w:r w:rsidRPr="00CF040D">
        <w:t>20.</w:t>
      </w:r>
      <w:r w:rsidRPr="00CF040D">
        <w:tab/>
        <w:t>Audio based distance feedback</w:t>
      </w:r>
    </w:p>
    <w:p w14:paraId="3DE83EB5" w14:textId="699C36F1" w:rsidR="00CF040D" w:rsidRDefault="00CF040D" w:rsidP="00D20E41">
      <w:pPr>
        <w:pStyle w:val="ListParagraph"/>
        <w:numPr>
          <w:ilvl w:val="0"/>
          <w:numId w:val="3"/>
        </w:numPr>
      </w:pPr>
      <w:r w:rsidRPr="00CF040D">
        <w:t>21.</w:t>
      </w:r>
      <w:r w:rsidRPr="00CF040D">
        <w:tab/>
        <w:t>Flashing visual based distance feedback</w:t>
      </w:r>
    </w:p>
    <w:p w14:paraId="2462C6AB" w14:textId="77777777" w:rsidR="00CF040D" w:rsidRDefault="00CF040D" w:rsidP="00CF040D">
      <w:pPr>
        <w:pStyle w:val="ListParagraph"/>
        <w:ind w:left="1800"/>
      </w:pPr>
    </w:p>
    <w:p w14:paraId="3EF74B02" w14:textId="7A22097D" w:rsidR="00AE644B" w:rsidRDefault="00CF040D" w:rsidP="00AE644B">
      <w:pPr>
        <w:pStyle w:val="ListParagraph"/>
      </w:pPr>
      <w:r>
        <w:t xml:space="preserve">Use cases </w:t>
      </w:r>
    </w:p>
    <w:p w14:paraId="4E5DB62A" w14:textId="00BED0C4" w:rsidR="00AE644B" w:rsidRDefault="00AE644B" w:rsidP="00CF040D">
      <w:pPr>
        <w:pStyle w:val="ListParagraph"/>
        <w:numPr>
          <w:ilvl w:val="0"/>
          <w:numId w:val="2"/>
        </w:numPr>
      </w:pPr>
      <w:r w:rsidRPr="00AE644B">
        <w:t>28.</w:t>
      </w:r>
      <w:r w:rsidRPr="00AE644B">
        <w:tab/>
        <w:t>On the road use case</w:t>
      </w:r>
    </w:p>
    <w:p w14:paraId="5D9F3D55" w14:textId="179F7478" w:rsidR="00AE644B" w:rsidRDefault="00AE644B" w:rsidP="00CF040D">
      <w:pPr>
        <w:pStyle w:val="ListParagraph"/>
        <w:numPr>
          <w:ilvl w:val="0"/>
          <w:numId w:val="2"/>
        </w:numPr>
      </w:pPr>
      <w:r w:rsidRPr="00AE644B">
        <w:t>15.</w:t>
      </w:r>
      <w:r w:rsidRPr="00AE644B">
        <w:tab/>
        <w:t>Broader Use Cases</w:t>
      </w:r>
    </w:p>
    <w:p w14:paraId="35FE96FA" w14:textId="742D84E8" w:rsidR="00AE644B" w:rsidRDefault="00AE644B" w:rsidP="00CF040D">
      <w:pPr>
        <w:pStyle w:val="ListParagraph"/>
        <w:numPr>
          <w:ilvl w:val="0"/>
          <w:numId w:val="2"/>
        </w:numPr>
      </w:pPr>
      <w:r w:rsidRPr="00AE644B">
        <w:t>9.</w:t>
      </w:r>
      <w:r w:rsidRPr="00AE644B">
        <w:tab/>
        <w:t>Overstimulation use case.</w:t>
      </w:r>
    </w:p>
    <w:p w14:paraId="6E2E21E6" w14:textId="3FE88CC1" w:rsidR="00DE59A3" w:rsidRDefault="00A51688" w:rsidP="00CF040D">
      <w:pPr>
        <w:pStyle w:val="ListParagraph"/>
        <w:numPr>
          <w:ilvl w:val="0"/>
          <w:numId w:val="2"/>
        </w:numPr>
      </w:pPr>
      <w:r w:rsidRPr="00A51688">
        <w:t>19.</w:t>
      </w:r>
      <w:r w:rsidRPr="00A51688">
        <w:tab/>
        <w:t>Likely to use to keep awareness</w:t>
      </w:r>
    </w:p>
    <w:p w14:paraId="755352EF" w14:textId="77777777" w:rsidR="00C8555A" w:rsidRDefault="00C8555A" w:rsidP="00C8555A"/>
    <w:p w14:paraId="02566446" w14:textId="77777777" w:rsidR="00D12230" w:rsidRDefault="00D12230" w:rsidP="00D12230">
      <w:pPr>
        <w:ind w:left="720"/>
      </w:pPr>
    </w:p>
    <w:p w14:paraId="1FE58D1E" w14:textId="5DB849B3" w:rsidR="00D12230" w:rsidRDefault="00D12230" w:rsidP="00D12230">
      <w:pPr>
        <w:ind w:left="720"/>
      </w:pPr>
      <w:r>
        <w:lastRenderedPageBreak/>
        <w:t>Cognitive load and attentional demand</w:t>
      </w:r>
    </w:p>
    <w:p w14:paraId="1D361E25" w14:textId="3D2B1E65" w:rsidR="0070541C" w:rsidRDefault="0070541C" w:rsidP="0070541C">
      <w:pPr>
        <w:pStyle w:val="ListParagraph"/>
        <w:numPr>
          <w:ilvl w:val="0"/>
          <w:numId w:val="4"/>
        </w:numPr>
      </w:pPr>
      <w:r w:rsidRPr="001C2D6A">
        <w:t>1.</w:t>
      </w:r>
      <w:r w:rsidRPr="001C2D6A">
        <w:tab/>
        <w:t>Arrow Visualisations occluding reality</w:t>
      </w:r>
    </w:p>
    <w:p w14:paraId="76918DA5" w14:textId="77777777" w:rsidR="00B01A2F" w:rsidRDefault="00B01A2F" w:rsidP="00B01A2F">
      <w:pPr>
        <w:pStyle w:val="ListParagraph"/>
        <w:numPr>
          <w:ilvl w:val="0"/>
          <w:numId w:val="4"/>
        </w:numPr>
      </w:pPr>
      <w:r w:rsidRPr="001C2D6A">
        <w:t>5.</w:t>
      </w:r>
      <w:r w:rsidRPr="001C2D6A">
        <w:tab/>
        <w:t>Visualisations requiring cognitive load and mapping out space</w:t>
      </w:r>
    </w:p>
    <w:p w14:paraId="0679C1A8" w14:textId="77777777" w:rsidR="00263547" w:rsidRDefault="00263547" w:rsidP="00263547">
      <w:pPr>
        <w:pStyle w:val="ListParagraph"/>
        <w:numPr>
          <w:ilvl w:val="0"/>
          <w:numId w:val="4"/>
        </w:numPr>
      </w:pPr>
      <w:r w:rsidRPr="009003FD">
        <w:t>12.</w:t>
      </w:r>
      <w:r w:rsidRPr="009003FD">
        <w:tab/>
        <w:t>World view visualisations demanding less cognitive load</w:t>
      </w:r>
    </w:p>
    <w:p w14:paraId="102C8AE9" w14:textId="77777777" w:rsidR="00263547" w:rsidRDefault="00263547" w:rsidP="00263547">
      <w:pPr>
        <w:pStyle w:val="ListParagraph"/>
        <w:numPr>
          <w:ilvl w:val="0"/>
          <w:numId w:val="4"/>
        </w:numPr>
      </w:pPr>
      <w:r>
        <w:t>16.</w:t>
      </w:r>
      <w:r>
        <w:tab/>
        <w:t>Egocentric Demanding less cognitive load</w:t>
      </w:r>
    </w:p>
    <w:p w14:paraId="16DA6061" w14:textId="77777777" w:rsidR="00263547" w:rsidRDefault="00263547" w:rsidP="00263547">
      <w:pPr>
        <w:pStyle w:val="ListParagraph"/>
        <w:numPr>
          <w:ilvl w:val="0"/>
          <w:numId w:val="4"/>
        </w:numPr>
      </w:pPr>
      <w:r>
        <w:t>17.</w:t>
      </w:r>
      <w:r>
        <w:tab/>
        <w:t>World view visualisation causing confusion and uncertainty</w:t>
      </w:r>
    </w:p>
    <w:p w14:paraId="0179B419" w14:textId="77777777" w:rsidR="009D5974" w:rsidRDefault="009D5974" w:rsidP="009D5974">
      <w:pPr>
        <w:pStyle w:val="ListParagraph"/>
        <w:numPr>
          <w:ilvl w:val="0"/>
          <w:numId w:val="4"/>
        </w:numPr>
      </w:pPr>
      <w:r w:rsidRPr="009003FD">
        <w:t>13.</w:t>
      </w:r>
      <w:r w:rsidRPr="009003FD">
        <w:tab/>
        <w:t>Overwhelming visualisations</w:t>
      </w:r>
    </w:p>
    <w:p w14:paraId="2EA0E741" w14:textId="77777777" w:rsidR="0062016D" w:rsidRDefault="0062016D" w:rsidP="0062016D">
      <w:pPr>
        <w:pStyle w:val="ListParagraph"/>
        <w:numPr>
          <w:ilvl w:val="0"/>
          <w:numId w:val="4"/>
        </w:numPr>
      </w:pPr>
      <w:r>
        <w:t>18.</w:t>
      </w:r>
      <w:r>
        <w:tab/>
        <w:t>Arrow for long distance – clear direction low cognitive load</w:t>
      </w:r>
    </w:p>
    <w:p w14:paraId="2CF0A24A" w14:textId="77777777" w:rsidR="00BB4161" w:rsidRDefault="00BB4161" w:rsidP="00BB4161">
      <w:pPr>
        <w:ind w:left="1440"/>
      </w:pPr>
    </w:p>
    <w:p w14:paraId="31AC31FD" w14:textId="2013FC31" w:rsidR="00A71715" w:rsidRDefault="00A71715" w:rsidP="00A71715">
      <w:pPr>
        <w:ind w:left="720"/>
      </w:pPr>
      <w:r>
        <w:t>Flexible System Use</w:t>
      </w:r>
    </w:p>
    <w:p w14:paraId="18725E1F" w14:textId="17B672EB" w:rsidR="00B01A2F" w:rsidRDefault="00D64C16" w:rsidP="0070541C">
      <w:pPr>
        <w:pStyle w:val="ListParagraph"/>
        <w:numPr>
          <w:ilvl w:val="0"/>
          <w:numId w:val="4"/>
        </w:numPr>
      </w:pPr>
      <w:r w:rsidRPr="009003FD">
        <w:t>10.</w:t>
      </w:r>
      <w:r w:rsidRPr="009003FD">
        <w:tab/>
        <w:t>Swapping between visualisations</w:t>
      </w:r>
    </w:p>
    <w:p w14:paraId="799B81F3" w14:textId="402F4403" w:rsidR="00D12230" w:rsidRDefault="00D12230" w:rsidP="00D12230">
      <w:pPr>
        <w:ind w:left="720"/>
      </w:pPr>
    </w:p>
    <w:p w14:paraId="5BB69040" w14:textId="3AC63DAD" w:rsidR="00D12230" w:rsidRDefault="00D12230" w:rsidP="00D12230">
      <w:pPr>
        <w:ind w:left="720"/>
      </w:pPr>
      <w:r>
        <w:t>Precision vs ambiguity</w:t>
      </w:r>
    </w:p>
    <w:p w14:paraId="5201F2C3" w14:textId="77777777" w:rsidR="00D64C16" w:rsidRDefault="00D64C16" w:rsidP="00D64C16">
      <w:pPr>
        <w:pStyle w:val="ListParagraph"/>
        <w:numPr>
          <w:ilvl w:val="0"/>
          <w:numId w:val="8"/>
        </w:numPr>
      </w:pPr>
      <w:r w:rsidRPr="00D36D3D">
        <w:t>26.</w:t>
      </w:r>
      <w:r w:rsidRPr="00D36D3D">
        <w:tab/>
        <w:t>Lights lacking precision</w:t>
      </w:r>
    </w:p>
    <w:p w14:paraId="12EBC6C4" w14:textId="1F353F68" w:rsidR="00D64C16" w:rsidRDefault="00D64C16" w:rsidP="00D64C16">
      <w:pPr>
        <w:pStyle w:val="ListParagraph"/>
        <w:numPr>
          <w:ilvl w:val="0"/>
          <w:numId w:val="8"/>
        </w:numPr>
      </w:pPr>
      <w:r w:rsidRPr="009003FD">
        <w:t>14.</w:t>
      </w:r>
      <w:r w:rsidRPr="009003FD">
        <w:tab/>
        <w:t>Passive awareness</w:t>
      </w:r>
    </w:p>
    <w:p w14:paraId="7D857472" w14:textId="77777777" w:rsidR="00D64C16" w:rsidRDefault="00D64C16" w:rsidP="00D64C16">
      <w:pPr>
        <w:pStyle w:val="ListParagraph"/>
        <w:numPr>
          <w:ilvl w:val="0"/>
          <w:numId w:val="8"/>
        </w:numPr>
      </w:pPr>
      <w:r>
        <w:t>22.</w:t>
      </w:r>
      <w:r>
        <w:tab/>
        <w:t>Using haywire as indication of arms reach</w:t>
      </w:r>
    </w:p>
    <w:p w14:paraId="5F3B0CD8" w14:textId="04ED3A48" w:rsidR="00D0108B" w:rsidRPr="00CF040D" w:rsidRDefault="00D64C16" w:rsidP="00D0108B">
      <w:pPr>
        <w:pStyle w:val="ListParagraph"/>
        <w:numPr>
          <w:ilvl w:val="0"/>
          <w:numId w:val="8"/>
        </w:numPr>
      </w:pPr>
      <w:r>
        <w:t>23.</w:t>
      </w:r>
      <w:r>
        <w:tab/>
        <w:t>Lights not jittering increasing confidence</w:t>
      </w:r>
    </w:p>
    <w:p w14:paraId="00000012" w14:textId="77777777" w:rsidR="00706576" w:rsidRDefault="00706576">
      <w:pPr>
        <w:rPr>
          <w:b/>
          <w:bCs/>
        </w:rPr>
      </w:pPr>
    </w:p>
    <w:p w14:paraId="00000013" w14:textId="77777777" w:rsidR="00706576" w:rsidRDefault="00706576">
      <w:pPr>
        <w:rPr>
          <w:b/>
          <w:bCs/>
        </w:rPr>
      </w:pPr>
    </w:p>
    <w:p w14:paraId="31F64C53" w14:textId="4311D0CC" w:rsidR="004A468E" w:rsidRDefault="0065123E">
      <w:r>
        <w:t>Themes</w:t>
      </w:r>
      <w:r w:rsidR="00B43855">
        <w:t>:</w:t>
      </w:r>
    </w:p>
    <w:p w14:paraId="397EB6A6" w14:textId="58D48401" w:rsidR="001865B4" w:rsidRDefault="00A24EF5" w:rsidP="0043454B">
      <w:pPr>
        <w:pStyle w:val="ListParagraph"/>
        <w:numPr>
          <w:ilvl w:val="0"/>
          <w:numId w:val="9"/>
        </w:numPr>
      </w:pPr>
      <w:r>
        <w:t>Visualisations</w:t>
      </w:r>
      <w:r w:rsidR="001865B4">
        <w:t xml:space="preserve"> effectiveness </w:t>
      </w:r>
      <w:r w:rsidR="00FD0386">
        <w:t>varies with distance</w:t>
      </w:r>
      <w:r w:rsidR="00A134E2">
        <w:t xml:space="preserve"> and use case</w:t>
      </w:r>
    </w:p>
    <w:p w14:paraId="088FE4C9" w14:textId="3C64CE6E" w:rsidR="00F477FB" w:rsidRDefault="00F477FB" w:rsidP="0043454B">
      <w:pPr>
        <w:pStyle w:val="ListParagraph"/>
        <w:numPr>
          <w:ilvl w:val="0"/>
          <w:numId w:val="9"/>
        </w:numPr>
      </w:pPr>
      <w:r>
        <w:t>Trust and reliability depend on audio processing capabilities</w:t>
      </w:r>
    </w:p>
    <w:p w14:paraId="5A4556C7" w14:textId="23ABF00B" w:rsidR="00F477FB" w:rsidRDefault="00AF30D0" w:rsidP="00F477FB">
      <w:pPr>
        <w:pStyle w:val="ListParagraph"/>
        <w:numPr>
          <w:ilvl w:val="1"/>
          <w:numId w:val="9"/>
        </w:numPr>
      </w:pPr>
      <w:r>
        <w:t>Classification of sound and or filtering of sound</w:t>
      </w:r>
    </w:p>
    <w:p w14:paraId="7CDA65D8" w14:textId="6191BF82" w:rsidR="00E436BD" w:rsidRDefault="00E436BD" w:rsidP="00E436BD">
      <w:pPr>
        <w:pStyle w:val="ListParagraph"/>
        <w:numPr>
          <w:ilvl w:val="0"/>
          <w:numId w:val="9"/>
        </w:numPr>
      </w:pPr>
      <w:r>
        <w:t>Encoding arms-reach distance through multi modal feedback</w:t>
      </w:r>
    </w:p>
    <w:p w14:paraId="50F06BF7" w14:textId="3E706F5A" w:rsidR="00F212FF" w:rsidRDefault="00CF1370" w:rsidP="00D54267">
      <w:pPr>
        <w:pStyle w:val="ListParagraph"/>
        <w:numPr>
          <w:ilvl w:val="0"/>
          <w:numId w:val="9"/>
        </w:numPr>
      </w:pPr>
      <w:r>
        <w:t>Use of the system to gain passive awareness whilst hearing is impaired</w:t>
      </w:r>
    </w:p>
    <w:p w14:paraId="10050B23" w14:textId="05B3C6CE" w:rsidR="00DC1FD9" w:rsidRDefault="00DC1FD9" w:rsidP="00D54267">
      <w:pPr>
        <w:pStyle w:val="ListParagraph"/>
        <w:numPr>
          <w:ilvl w:val="0"/>
          <w:numId w:val="9"/>
        </w:numPr>
      </w:pPr>
      <w:r>
        <w:t xml:space="preserve">Contrasting preferences on visualisations </w:t>
      </w:r>
    </w:p>
    <w:p w14:paraId="68256043" w14:textId="6C1B6872" w:rsidR="00DC1FD9" w:rsidRDefault="00DC1FD9" w:rsidP="00DC1FD9">
      <w:pPr>
        <w:pStyle w:val="ListParagraph"/>
        <w:numPr>
          <w:ilvl w:val="1"/>
          <w:numId w:val="9"/>
        </w:numPr>
      </w:pPr>
      <w:r>
        <w:t xml:space="preserve">Contrasting quotes from different participants display that </w:t>
      </w:r>
      <w:r w:rsidR="001E00AB">
        <w:t>users prefer different types of visualisations</w:t>
      </w:r>
      <w:r w:rsidR="007D0BB3">
        <w:t xml:space="preserve"> for different reasons</w:t>
      </w:r>
    </w:p>
    <w:p w14:paraId="42028807" w14:textId="45A1A650" w:rsidR="00A9402A" w:rsidRDefault="00A9402A" w:rsidP="00DC1FD9">
      <w:pPr>
        <w:pStyle w:val="ListParagraph"/>
        <w:numPr>
          <w:ilvl w:val="1"/>
          <w:numId w:val="9"/>
        </w:numPr>
      </w:pPr>
      <w:r>
        <w:t>Some like explicit direction provided by the arrow whilst others preferred a passive implicit direction given by the lights</w:t>
      </w:r>
    </w:p>
    <w:p w14:paraId="3374B82E" w14:textId="1765907C" w:rsidR="00D54267" w:rsidRDefault="00A151EB" w:rsidP="00D54267">
      <w:pPr>
        <w:pStyle w:val="ListParagraph"/>
        <w:numPr>
          <w:ilvl w:val="0"/>
          <w:numId w:val="9"/>
        </w:numPr>
      </w:pPr>
      <w:r>
        <w:t>Retrieving</w:t>
      </w:r>
      <w:r w:rsidR="00CD005F">
        <w:t xml:space="preserve"> awareness when </w:t>
      </w:r>
      <w:r w:rsidR="00533F18">
        <w:t>one’s</w:t>
      </w:r>
      <w:r w:rsidR="00CD005F">
        <w:t xml:space="preserve"> hearing is impaired</w:t>
      </w:r>
    </w:p>
    <w:p w14:paraId="0C0D6F7F" w14:textId="4289886F" w:rsidR="00CB769D" w:rsidRDefault="00CB769D" w:rsidP="00CB769D">
      <w:pPr>
        <w:pStyle w:val="ListParagraph"/>
        <w:numPr>
          <w:ilvl w:val="1"/>
          <w:numId w:val="9"/>
        </w:numPr>
      </w:pPr>
      <w:r>
        <w:t xml:space="preserve">Different causes for hearing being impaired </w:t>
      </w:r>
    </w:p>
    <w:p w14:paraId="117B94A0" w14:textId="55008CD7" w:rsidR="00CB769D" w:rsidRDefault="00CB769D" w:rsidP="00CB769D">
      <w:pPr>
        <w:pStyle w:val="ListParagraph"/>
        <w:numPr>
          <w:ilvl w:val="2"/>
          <w:numId w:val="9"/>
        </w:numPr>
      </w:pPr>
      <w:r>
        <w:t xml:space="preserve">To reduce overstimulation by blocking out environment </w:t>
      </w:r>
    </w:p>
    <w:p w14:paraId="47D9C0CE" w14:textId="6A340703" w:rsidR="00CB769D" w:rsidRDefault="00CB769D" w:rsidP="00CB769D">
      <w:pPr>
        <w:pStyle w:val="ListParagraph"/>
        <w:numPr>
          <w:ilvl w:val="2"/>
          <w:numId w:val="9"/>
        </w:numPr>
      </w:pPr>
      <w:r>
        <w:t xml:space="preserve">To protect hearing </w:t>
      </w:r>
    </w:p>
    <w:p w14:paraId="32E27A76" w14:textId="46A2201A" w:rsidR="00AC5756" w:rsidRPr="0065123E" w:rsidRDefault="00CB769D" w:rsidP="00AE713D">
      <w:pPr>
        <w:pStyle w:val="ListParagraph"/>
        <w:numPr>
          <w:ilvl w:val="2"/>
          <w:numId w:val="9"/>
        </w:numPr>
      </w:pPr>
      <w:r>
        <w:t>To simply listen to music</w:t>
      </w:r>
    </w:p>
    <w:sectPr w:rsidR="00AC5756" w:rsidRPr="006512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36BFA5-F205-4F97-9435-77AD69C523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385492-4A7D-4202-A5C5-9927C1B2A3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9FFE"/>
      </v:shape>
    </w:pict>
  </w:numPicBullet>
  <w:abstractNum w:abstractNumId="0" w15:restartNumberingAfterBreak="0">
    <w:nsid w:val="0B236A56"/>
    <w:multiLevelType w:val="hybridMultilevel"/>
    <w:tmpl w:val="3448338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442789"/>
    <w:multiLevelType w:val="hybridMultilevel"/>
    <w:tmpl w:val="E0A84592"/>
    <w:lvl w:ilvl="0" w:tplc="F3105E02">
      <w:start w:val="28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035B0A"/>
    <w:multiLevelType w:val="hybridMultilevel"/>
    <w:tmpl w:val="FFB8E4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455B44"/>
    <w:multiLevelType w:val="hybridMultilevel"/>
    <w:tmpl w:val="91FA9AA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6B0F58"/>
    <w:multiLevelType w:val="hybridMultilevel"/>
    <w:tmpl w:val="6A7A28A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8CA2D44"/>
    <w:multiLevelType w:val="hybridMultilevel"/>
    <w:tmpl w:val="E2709E9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9FA2708"/>
    <w:multiLevelType w:val="multilevel"/>
    <w:tmpl w:val="ACF49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5F527E9"/>
    <w:multiLevelType w:val="hybridMultilevel"/>
    <w:tmpl w:val="86108504"/>
    <w:lvl w:ilvl="0" w:tplc="F3105E02">
      <w:start w:val="28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0B73F7"/>
    <w:multiLevelType w:val="hybridMultilevel"/>
    <w:tmpl w:val="CD723CE0"/>
    <w:lvl w:ilvl="0" w:tplc="D15EC22C">
      <w:start w:val="28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44385824">
    <w:abstractNumId w:val="6"/>
  </w:num>
  <w:num w:numId="2" w16cid:durableId="974987664">
    <w:abstractNumId w:val="3"/>
  </w:num>
  <w:num w:numId="3" w16cid:durableId="1109395199">
    <w:abstractNumId w:val="0"/>
  </w:num>
  <w:num w:numId="4" w16cid:durableId="1690251901">
    <w:abstractNumId w:val="5"/>
  </w:num>
  <w:num w:numId="5" w16cid:durableId="1934781462">
    <w:abstractNumId w:val="8"/>
  </w:num>
  <w:num w:numId="6" w16cid:durableId="903371415">
    <w:abstractNumId w:val="4"/>
  </w:num>
  <w:num w:numId="7" w16cid:durableId="1629818593">
    <w:abstractNumId w:val="1"/>
  </w:num>
  <w:num w:numId="8" w16cid:durableId="663707798">
    <w:abstractNumId w:val="2"/>
  </w:num>
  <w:num w:numId="9" w16cid:durableId="123470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76"/>
    <w:rsid w:val="00017117"/>
    <w:rsid w:val="00093F0B"/>
    <w:rsid w:val="000A417B"/>
    <w:rsid w:val="000E34CD"/>
    <w:rsid w:val="00101ACB"/>
    <w:rsid w:val="00113A3D"/>
    <w:rsid w:val="001200EE"/>
    <w:rsid w:val="00121A77"/>
    <w:rsid w:val="00132551"/>
    <w:rsid w:val="0013484A"/>
    <w:rsid w:val="00137307"/>
    <w:rsid w:val="00166429"/>
    <w:rsid w:val="001865B4"/>
    <w:rsid w:val="001977A0"/>
    <w:rsid w:val="00197BBD"/>
    <w:rsid w:val="001A30FD"/>
    <w:rsid w:val="001C2D6A"/>
    <w:rsid w:val="001E00AB"/>
    <w:rsid w:val="00263547"/>
    <w:rsid w:val="002937C0"/>
    <w:rsid w:val="002C270E"/>
    <w:rsid w:val="002D1A4C"/>
    <w:rsid w:val="002D3659"/>
    <w:rsid w:val="003011DE"/>
    <w:rsid w:val="00370967"/>
    <w:rsid w:val="003D3B9C"/>
    <w:rsid w:val="00405019"/>
    <w:rsid w:val="0043454B"/>
    <w:rsid w:val="004A468E"/>
    <w:rsid w:val="004B3132"/>
    <w:rsid w:val="004B5D67"/>
    <w:rsid w:val="004E59EF"/>
    <w:rsid w:val="004F7D32"/>
    <w:rsid w:val="00533F18"/>
    <w:rsid w:val="00587751"/>
    <w:rsid w:val="005979FB"/>
    <w:rsid w:val="005E4E0A"/>
    <w:rsid w:val="005E78B8"/>
    <w:rsid w:val="005F6491"/>
    <w:rsid w:val="00603E6B"/>
    <w:rsid w:val="00617EC4"/>
    <w:rsid w:val="0062016D"/>
    <w:rsid w:val="0065123E"/>
    <w:rsid w:val="0065799F"/>
    <w:rsid w:val="006E523C"/>
    <w:rsid w:val="006F59AE"/>
    <w:rsid w:val="0070541C"/>
    <w:rsid w:val="00706576"/>
    <w:rsid w:val="0072077B"/>
    <w:rsid w:val="0072595C"/>
    <w:rsid w:val="007A2C23"/>
    <w:rsid w:val="007A3664"/>
    <w:rsid w:val="007B51A6"/>
    <w:rsid w:val="007B606D"/>
    <w:rsid w:val="007D0BB3"/>
    <w:rsid w:val="00872393"/>
    <w:rsid w:val="008771D5"/>
    <w:rsid w:val="008F160B"/>
    <w:rsid w:val="009003FD"/>
    <w:rsid w:val="009217C7"/>
    <w:rsid w:val="0093331A"/>
    <w:rsid w:val="00950DDE"/>
    <w:rsid w:val="00971ADF"/>
    <w:rsid w:val="00972AA3"/>
    <w:rsid w:val="009D5974"/>
    <w:rsid w:val="00A10997"/>
    <w:rsid w:val="00A134E2"/>
    <w:rsid w:val="00A151EB"/>
    <w:rsid w:val="00A24EF5"/>
    <w:rsid w:val="00A35EE1"/>
    <w:rsid w:val="00A51688"/>
    <w:rsid w:val="00A71715"/>
    <w:rsid w:val="00A9402A"/>
    <w:rsid w:val="00AA53E4"/>
    <w:rsid w:val="00AC5756"/>
    <w:rsid w:val="00AE373C"/>
    <w:rsid w:val="00AE644B"/>
    <w:rsid w:val="00AE713D"/>
    <w:rsid w:val="00AE797C"/>
    <w:rsid w:val="00AF30D0"/>
    <w:rsid w:val="00B01A2F"/>
    <w:rsid w:val="00B43855"/>
    <w:rsid w:val="00B814C8"/>
    <w:rsid w:val="00B83B67"/>
    <w:rsid w:val="00BB379E"/>
    <w:rsid w:val="00BB4161"/>
    <w:rsid w:val="00BE4997"/>
    <w:rsid w:val="00BF2820"/>
    <w:rsid w:val="00C13C42"/>
    <w:rsid w:val="00C4667D"/>
    <w:rsid w:val="00C8555A"/>
    <w:rsid w:val="00CB769D"/>
    <w:rsid w:val="00CC0B15"/>
    <w:rsid w:val="00CD005F"/>
    <w:rsid w:val="00CE0A4A"/>
    <w:rsid w:val="00CF040D"/>
    <w:rsid w:val="00CF1370"/>
    <w:rsid w:val="00D0108B"/>
    <w:rsid w:val="00D12230"/>
    <w:rsid w:val="00D20E41"/>
    <w:rsid w:val="00D36D3D"/>
    <w:rsid w:val="00D47F96"/>
    <w:rsid w:val="00D54267"/>
    <w:rsid w:val="00D62BDA"/>
    <w:rsid w:val="00D64C16"/>
    <w:rsid w:val="00D7405F"/>
    <w:rsid w:val="00D905AB"/>
    <w:rsid w:val="00DC1FD9"/>
    <w:rsid w:val="00DE59A3"/>
    <w:rsid w:val="00E15F85"/>
    <w:rsid w:val="00E436BD"/>
    <w:rsid w:val="00E502CE"/>
    <w:rsid w:val="00E619CE"/>
    <w:rsid w:val="00E70EFA"/>
    <w:rsid w:val="00EB0E65"/>
    <w:rsid w:val="00ED5DAB"/>
    <w:rsid w:val="00ED677D"/>
    <w:rsid w:val="00EF4C2D"/>
    <w:rsid w:val="00EF6131"/>
    <w:rsid w:val="00F212FF"/>
    <w:rsid w:val="00F477FB"/>
    <w:rsid w:val="00F7376B"/>
    <w:rsid w:val="00F84FFC"/>
    <w:rsid w:val="00F853A1"/>
    <w:rsid w:val="00FB0CAB"/>
    <w:rsid w:val="00FD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D478"/>
  <w15:docId w15:val="{C5CC3B31-39E7-4E6B-AAFB-0FC54153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0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125</cp:revision>
  <dcterms:created xsi:type="dcterms:W3CDTF">2026-03-19T11:02:00Z</dcterms:created>
  <dcterms:modified xsi:type="dcterms:W3CDTF">2026-03-19T16:02:00Z</dcterms:modified>
</cp:coreProperties>
</file>