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u w:val="single"/>
          <w:rtl w:val="0"/>
        </w:rPr>
        <w:t xml:space="preserve">Release Plan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Product Name: MinecraftEdu Monterey Bay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Team Name: Loops On Loops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Release Name: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Release Date: 12/12/14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Revision Number: 1.0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Revision Date: 10/14/2014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High Level Goals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many sea creatures and be able to interact with them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Model of the local Monterey Aquatic Features: Monterey Bay, Monterey Aquarium, and the Santa Cruz Wharf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Player can craft a submarine and use it to explore the world.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User Stories For Release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Sprint 1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5 - As a student, I need to interact with __(sea creature)__, so I can learn about them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5 - As a student, I need to interact with __(sea creature)__, so I can learn about them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5 - …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1 - As a student, I need to interact with the Monterey Bay, so I can learn about my local environment.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ab/>
        <w:t xml:space="preserve">Sprint 2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10 - </w:t>
      </w:r>
      <w:commentRangeStart w:id="0"/>
      <w:r w:rsidRPr="00000000" w:rsidR="00000000" w:rsidDel="00000000">
        <w:rPr>
          <w:rtl w:val="0"/>
        </w:rPr>
        <w:t xml:space="preserve">As a student, I need to see the ocean’s health change in response to my behavior, so I can learn about environmental responsibility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8 - As a student, I need to be able to build a submarine, so I can be immersed in the game and the sea life.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3 - As a person interested in playing or creating lessons for the mod, I must be able to read a user manual for MinecraftEdu Monterey Bay.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ab/>
        <w:t xml:space="preserve">Sprint 3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5 - As a tester, I need to be able to do software builds and run integration tests.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5 - As a teacher, I need to be able to create lesson plans for my students, so I can effectively use the game as teaching tool.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5 - As a student, I need to learn about the various materials present in my local biosphere, and how they interact together.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3 - As a student, I need to learn how to use the resources available to me to help me explore the ocean and how they can help my local fauna.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Product Backlog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None: We believe all our goals are achievable in the allotted time.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Product Presentation</w:t>
      </w:r>
      <w:r w:rsidRPr="00000000" w:rsidR="00000000" w:rsidDel="00000000">
        <w:rPr>
          <w:b w:val="1"/>
          <w:rtl w:val="0"/>
        </w:rPr>
        <w:t xml:space="preserve">:</w:t>
      </w:r>
    </w:p>
    <w:p w:rsidP="00000000" w:rsidRPr="00000000" w:rsidR="00000000" w:rsidDel="00000000" w:rsidRDefault="00000000">
      <w:pPr>
        <w:ind w:left="720" w:firstLine="0"/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https://docs.google.com/presentation/d/1tOkW7DStD4rxyRR-7HB16eqTO0L2UzGhr3RUG_VBMxg/edit?usp=sharing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0" w:date="2014-10-14T23:57:54Z" w:author="dvehar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could have the color of the ocean indicate its health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https://docs.google.com/presentation/d/1tOkW7DStD4rxyRR-7HB16eqTO0L2UzGhr3RUG_VBMxg/edit?usp=sharing" Type="http://schemas.openxmlformats.org/officeDocument/2006/relationships/hyperlink" TargetMode="External" Id="rId6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Plan.docx</dc:title>
</cp:coreProperties>
</file>