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5086A" w14:textId="7B373101" w:rsidR="00ED5229" w:rsidRPr="00ED5229" w:rsidRDefault="00ED5229" w:rsidP="00ED5229">
      <w:pPr>
        <w:rPr>
          <w:sz w:val="28"/>
          <w:szCs w:val="28"/>
        </w:rPr>
      </w:pPr>
      <w:r w:rsidRPr="00ED5229">
        <w:rPr>
          <w:sz w:val="28"/>
          <w:szCs w:val="28"/>
        </w:rPr>
        <w:t>Retail Checkout Systems</w:t>
      </w:r>
    </w:p>
    <w:p w14:paraId="6D7CC737" w14:textId="184B5DF6" w:rsidR="00ED5229" w:rsidRDefault="00ED5229" w:rsidP="00ED5229">
      <w:r>
        <w:t>Retail checkout systems using computer vision technology make</w:t>
      </w:r>
      <w:r w:rsidR="006C51B5">
        <w:t>s</w:t>
      </w:r>
      <w:r>
        <w:t xml:space="preserve"> shopping easier and faster by automating the checkout process.</w:t>
      </w:r>
      <w:r w:rsidR="000F27F5" w:rsidRPr="000F27F5">
        <w:t xml:space="preserve"> </w:t>
      </w:r>
      <w:r w:rsidR="006C51B5">
        <w:t>C</w:t>
      </w:r>
      <w:r>
        <w:t>ustomers</w:t>
      </w:r>
      <w:r w:rsidR="000E03D7">
        <w:t xml:space="preserve"> can now</w:t>
      </w:r>
      <w:r>
        <w:t xml:space="preserve"> shop and leave without </w:t>
      </w:r>
      <w:r w:rsidR="002169EC">
        <w:t xml:space="preserve">standing in line and having to use the </w:t>
      </w:r>
      <w:r>
        <w:t xml:space="preserve">traditional checkout. </w:t>
      </w:r>
      <w:r w:rsidR="000E03D7" w:rsidRPr="000E03D7">
        <w:t xml:space="preserve">Amazon Go </w:t>
      </w:r>
      <w:r w:rsidR="00176E03">
        <w:t>Uses this</w:t>
      </w:r>
      <w:r w:rsidR="002169EC">
        <w:t xml:space="preserve"> </w:t>
      </w:r>
      <w:r w:rsidR="00176E03">
        <w:t xml:space="preserve">technology </w:t>
      </w:r>
      <w:r w:rsidR="00176E03" w:rsidRPr="00176E03">
        <w:t xml:space="preserve">called </w:t>
      </w:r>
      <w:r w:rsidR="002169EC">
        <w:t>“</w:t>
      </w:r>
      <w:r w:rsidR="00176E03" w:rsidRPr="00176E03">
        <w:t>Just Walk Out</w:t>
      </w:r>
      <w:r w:rsidR="0070561C">
        <w:t>.”</w:t>
      </w:r>
      <w:r w:rsidR="00176E03">
        <w:t xml:space="preserve"> </w:t>
      </w:r>
      <w:r w:rsidR="0070561C">
        <w:t>When entering the store a</w:t>
      </w:r>
      <w:r w:rsidR="00176E03" w:rsidRPr="00176E03">
        <w:t xml:space="preserve"> unique digital code</w:t>
      </w:r>
      <w:r w:rsidR="002169EC">
        <w:t xml:space="preserve"> will be assigned to the customer, </w:t>
      </w:r>
      <w:r w:rsidR="00176E03" w:rsidRPr="00176E03">
        <w:t>shoppers can</w:t>
      </w:r>
      <w:r w:rsidR="002169EC">
        <w:t xml:space="preserve"> then</w:t>
      </w:r>
      <w:r w:rsidR="00176E03" w:rsidRPr="00176E03">
        <w:t xml:space="preserve"> use the store's computer vision system to pick items. The system takes high-resolution images and uses deep learning models to identify and categorize each product.</w:t>
      </w:r>
      <w:r w:rsidR="0070561C">
        <w:t xml:space="preserve"> The customers Amazon account then gets charged for the products when the</w:t>
      </w:r>
      <w:r w:rsidR="00A51C58">
        <w:t>y</w:t>
      </w:r>
      <w:r w:rsidR="0070561C">
        <w:t xml:space="preserve"> leave.</w:t>
      </w:r>
    </w:p>
    <w:p w14:paraId="56194090" w14:textId="1A751AD3" w:rsidR="00ED5229" w:rsidRDefault="00ED5229" w:rsidP="00ED5229">
      <w:r>
        <w:t>Technology:</w:t>
      </w:r>
    </w:p>
    <w:p w14:paraId="234816D9" w14:textId="675090B2" w:rsidR="00ED5229" w:rsidRDefault="00ED5229" w:rsidP="00ED5229">
      <w:r>
        <w:t xml:space="preserve">Cameras throughout the store record video of the shopping area. Computer vision algorithms analyze this footage to track what customers pick up and put in their carts. </w:t>
      </w:r>
      <w:r w:rsidR="000F27F5">
        <w:t>O</w:t>
      </w:r>
      <w:r>
        <w:t xml:space="preserve">bject detection and tracking </w:t>
      </w:r>
      <w:r w:rsidR="000F27F5">
        <w:t>are used to</w:t>
      </w:r>
      <w:r>
        <w:t xml:space="preserve"> accurately recognize products and match them with shoppers.</w:t>
      </w:r>
      <w:r w:rsidR="000E03D7">
        <w:t xml:space="preserve"> Their </w:t>
      </w:r>
      <w:r>
        <w:t xml:space="preserve">systems </w:t>
      </w:r>
      <w:r w:rsidR="000E03D7">
        <w:t>will also</w:t>
      </w:r>
      <w:r>
        <w:t xml:space="preserve"> use sensors like weight sensors on shelves or RFID tags. RFID helps track product movement and improve accuracy.</w:t>
      </w:r>
      <w:r w:rsidR="000E03D7">
        <w:t xml:space="preserve"> </w:t>
      </w:r>
      <w:r>
        <w:t>Machine learning algorithms analyze data from computer vision and sensors to understand customer behavior and predict their purchases.</w:t>
      </w:r>
      <w:r w:rsidR="000E03D7">
        <w:t xml:space="preserve"> </w:t>
      </w:r>
      <w:r>
        <w:t xml:space="preserve">When customers </w:t>
      </w:r>
      <w:r w:rsidR="000E03D7">
        <w:t xml:space="preserve">decide to </w:t>
      </w:r>
      <w:r>
        <w:t>leave the store, the system automatically calculates their total and charges their account through a mobile app or payment card.</w:t>
      </w:r>
    </w:p>
    <w:p w14:paraId="255139A5" w14:textId="39C949BC" w:rsidR="00ED5229" w:rsidRDefault="00ED5229" w:rsidP="00ED5229">
      <w:r>
        <w:t>Benefits:</w:t>
      </w:r>
    </w:p>
    <w:p w14:paraId="381D3959" w14:textId="45F2855A" w:rsidR="00ED5229" w:rsidRDefault="00ED5229" w:rsidP="00ED5229">
      <w:r>
        <w:t>-</w:t>
      </w:r>
      <w:r>
        <w:t>Automated checkout systems speed up the shopping experience by removing the need for checkout lines. Customers can shop and leave quickly without waiting.</w:t>
      </w:r>
    </w:p>
    <w:p w14:paraId="455C293F" w14:textId="5FC24748" w:rsidR="00ED5229" w:rsidRDefault="00ED5229" w:rsidP="00ED5229">
      <w:r>
        <w:t>-</w:t>
      </w:r>
      <w:r>
        <w:t>These systems reduce human errors in scanning and identifying items.</w:t>
      </w:r>
    </w:p>
    <w:p w14:paraId="050B5DBE" w14:textId="346C99FC" w:rsidR="00ED5229" w:rsidRDefault="00ED5229" w:rsidP="00ED5229">
      <w:r>
        <w:t>Challenges:</w:t>
      </w:r>
    </w:p>
    <w:p w14:paraId="68714C03" w14:textId="77777777" w:rsidR="00ED5229" w:rsidRDefault="00ED5229" w:rsidP="00ED5229">
      <w:r>
        <w:t>-</w:t>
      </w:r>
      <w:r>
        <w:t>Setting up computer vision-based checkout systems involves complex technology and integration. Ensuring accuracy in different lighting and with various products can be difficult.</w:t>
      </w:r>
      <w:r>
        <w:t xml:space="preserve"> </w:t>
      </w:r>
    </w:p>
    <w:p w14:paraId="4F971F2D" w14:textId="19734753" w:rsidR="00ED5229" w:rsidRDefault="00ED5229" w:rsidP="00ED5229">
      <w:r>
        <w:t>-</w:t>
      </w:r>
      <w:r>
        <w:t xml:space="preserve">Continuous video monitoring raises privacy issues. </w:t>
      </w:r>
      <w:r w:rsidR="000F27F5">
        <w:t>Companies</w:t>
      </w:r>
      <w:r>
        <w:t xml:space="preserve"> need to manage data responsibly to address privacy and security concerns.</w:t>
      </w:r>
    </w:p>
    <w:p w14:paraId="5AD899BC" w14:textId="77777777" w:rsidR="0070561C" w:rsidRDefault="0070561C" w:rsidP="00ED5229"/>
    <w:p w14:paraId="0A8B1292" w14:textId="77777777" w:rsidR="0070561C" w:rsidRDefault="0070561C" w:rsidP="00ED5229"/>
    <w:p w14:paraId="7BC16D00" w14:textId="77777777" w:rsidR="0070561C" w:rsidRDefault="0070561C" w:rsidP="00ED5229"/>
    <w:p w14:paraId="36D8493B" w14:textId="25621174" w:rsidR="00ED5229" w:rsidRDefault="00ED5229" w:rsidP="00ED5229">
      <w:r>
        <w:lastRenderedPageBreak/>
        <w:t>These systems offer convenience and efficiency, potentially changing job roles in retail from traditional checkout positions to technology and customer service roles.</w:t>
      </w:r>
      <w:r w:rsidR="0070561C">
        <w:t xml:space="preserve"> </w:t>
      </w:r>
      <w:r>
        <w:t>However,</w:t>
      </w:r>
      <w:r w:rsidR="0070561C">
        <w:t xml:space="preserve"> </w:t>
      </w:r>
      <w:r>
        <w:t xml:space="preserve">Balancing technology benefits with ethical considerations will be </w:t>
      </w:r>
      <w:r w:rsidR="000E03D7">
        <w:t>key</w:t>
      </w:r>
      <w:r>
        <w:t xml:space="preserve"> for the future of automated retail.</w:t>
      </w:r>
    </w:p>
    <w:sectPr w:rsidR="00ED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5F8C"/>
    <w:multiLevelType w:val="hybridMultilevel"/>
    <w:tmpl w:val="6DF0243C"/>
    <w:lvl w:ilvl="0" w:tplc="D72AFD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29"/>
    <w:rsid w:val="000E03D7"/>
    <w:rsid w:val="000F27F5"/>
    <w:rsid w:val="00176E03"/>
    <w:rsid w:val="002169EC"/>
    <w:rsid w:val="006C51B5"/>
    <w:rsid w:val="0070561C"/>
    <w:rsid w:val="00790564"/>
    <w:rsid w:val="00A51C58"/>
    <w:rsid w:val="00C335EC"/>
    <w:rsid w:val="00E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F17C"/>
  <w15:chartTrackingRefBased/>
  <w15:docId w15:val="{52172E6E-10A2-4653-A182-4D6886CE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BC4B3-D67B-4BA3-B893-32274EB2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Armijo</dc:creator>
  <cp:keywords/>
  <dc:description/>
  <cp:lastModifiedBy>Joseph Armijo</cp:lastModifiedBy>
  <cp:revision>4</cp:revision>
  <dcterms:created xsi:type="dcterms:W3CDTF">2024-08-29T03:35:00Z</dcterms:created>
  <dcterms:modified xsi:type="dcterms:W3CDTF">2024-08-29T04:59:00Z</dcterms:modified>
</cp:coreProperties>
</file>