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8E3F2" w14:textId="77777777" w:rsidR="004977A5" w:rsidRDefault="004977A5" w:rsidP="004977A5">
      <w:pPr>
        <w:spacing w:line="240" w:lineRule="auto"/>
        <w:rPr>
          <w:b/>
          <w:bCs/>
        </w:rPr>
      </w:pPr>
    </w:p>
    <w:p w14:paraId="38F402F7" w14:textId="3D609034" w:rsidR="00BE031B" w:rsidRPr="004977A5" w:rsidRDefault="00BE031B" w:rsidP="004977A5">
      <w:pPr>
        <w:spacing w:line="240" w:lineRule="auto"/>
        <w:rPr>
          <w:b/>
          <w:bCs/>
        </w:rPr>
      </w:pPr>
      <w:r w:rsidRPr="004977A5">
        <w:rPr>
          <w:b/>
          <w:bCs/>
        </w:rPr>
        <w:t>Summary of the Workshop's Main Objectives and Techniques Used</w:t>
      </w:r>
    </w:p>
    <w:p w14:paraId="235E79DF" w14:textId="484036CA" w:rsidR="00BE031B" w:rsidRPr="004977A5" w:rsidRDefault="00BE031B" w:rsidP="004977A5">
      <w:pPr>
        <w:spacing w:before="100" w:beforeAutospacing="1" w:after="100" w:afterAutospacing="1" w:line="240" w:lineRule="auto"/>
        <w:rPr>
          <w:rFonts w:eastAsia="Times New Roman" w:cs="Times New Roman"/>
          <w:kern w:val="0"/>
          <w14:ligatures w14:val="none"/>
        </w:rPr>
      </w:pPr>
      <w:r w:rsidRPr="004977A5">
        <w:rPr>
          <w:rFonts w:eastAsia="Times New Roman" w:cs="Times New Roman"/>
          <w:kern w:val="0"/>
          <w14:ligatures w14:val="none"/>
        </w:rPr>
        <w:t xml:space="preserve">The primary </w:t>
      </w:r>
      <w:r w:rsidR="00CF29F5" w:rsidRPr="004977A5">
        <w:rPr>
          <w:rFonts w:eastAsia="Times New Roman" w:cs="Times New Roman"/>
          <w:kern w:val="0"/>
          <w14:ligatures w14:val="none"/>
        </w:rPr>
        <w:t>goal</w:t>
      </w:r>
      <w:r w:rsidRPr="004977A5">
        <w:rPr>
          <w:rFonts w:eastAsia="Times New Roman" w:cs="Times New Roman"/>
          <w:kern w:val="0"/>
          <w14:ligatures w14:val="none"/>
        </w:rPr>
        <w:t xml:space="preserve"> of the "Chihuahua or Muffin" workshop was to introduce us to the fundamental techniques of image classification using machine learning</w:t>
      </w:r>
      <w:r w:rsidRPr="007A5F0C">
        <w:rPr>
          <w:rFonts w:eastAsia="Times New Roman" w:cs="Times New Roman"/>
          <w:kern w:val="0"/>
          <w14:ligatures w14:val="none"/>
        </w:rPr>
        <w:t xml:space="preserve">, particularly convolutional neural networks (CNNs). The key techniques covered included the construction and training of a neural network model, the implementation of data transformations, and the evaluation of model performance. </w:t>
      </w:r>
      <w:r w:rsidR="00FF2F57" w:rsidRPr="004977A5">
        <w:rPr>
          <w:rFonts w:eastAsia="Times New Roman" w:cs="Times New Roman"/>
          <w:kern w:val="0"/>
          <w14:ligatures w14:val="none"/>
        </w:rPr>
        <w:t xml:space="preserve">The practical approach of </w:t>
      </w:r>
      <w:r w:rsidR="00CF29F5" w:rsidRPr="004977A5">
        <w:rPr>
          <w:rFonts w:eastAsia="Times New Roman" w:cs="Times New Roman"/>
          <w:kern w:val="0"/>
          <w14:ligatures w14:val="none"/>
        </w:rPr>
        <w:t>using</w:t>
      </w:r>
      <w:r w:rsidR="00FF2F57" w:rsidRPr="004977A5">
        <w:rPr>
          <w:rFonts w:eastAsia="Times New Roman" w:cs="Times New Roman"/>
          <w:kern w:val="0"/>
          <w14:ligatures w14:val="none"/>
        </w:rPr>
        <w:t xml:space="preserve"> a real-world dataset helped to enhance the learning experience, providing </w:t>
      </w:r>
      <w:proofErr w:type="gramStart"/>
      <w:r w:rsidR="00FF2F57" w:rsidRPr="004977A5">
        <w:rPr>
          <w:rFonts w:eastAsia="Times New Roman" w:cs="Times New Roman"/>
          <w:kern w:val="0"/>
          <w14:ligatures w14:val="none"/>
        </w:rPr>
        <w:t>hands-on</w:t>
      </w:r>
      <w:proofErr w:type="gramEnd"/>
      <w:r w:rsidR="00FF2F57" w:rsidRPr="004977A5">
        <w:rPr>
          <w:rFonts w:eastAsia="Times New Roman" w:cs="Times New Roman"/>
          <w:kern w:val="0"/>
          <w14:ligatures w14:val="none"/>
        </w:rPr>
        <w:t xml:space="preserve"> exposure to building and training a neural network for classifying images.</w:t>
      </w:r>
    </w:p>
    <w:p w14:paraId="16575696" w14:textId="2C64FC02" w:rsidR="00BE031B" w:rsidRPr="007A5F0C" w:rsidRDefault="00BE031B" w:rsidP="004977A5">
      <w:pPr>
        <w:spacing w:before="100" w:beforeAutospacing="1" w:after="100" w:afterAutospacing="1" w:line="240" w:lineRule="auto"/>
        <w:rPr>
          <w:rFonts w:eastAsia="Times New Roman" w:cs="Times New Roman"/>
          <w:b/>
          <w:bCs/>
          <w:kern w:val="0"/>
          <w14:ligatures w14:val="none"/>
        </w:rPr>
      </w:pPr>
      <w:r w:rsidRPr="004977A5">
        <w:rPr>
          <w:rFonts w:eastAsia="Times New Roman" w:cs="Times New Roman"/>
          <w:b/>
          <w:bCs/>
          <w:kern w:val="0"/>
          <w14:ligatures w14:val="none"/>
        </w:rPr>
        <w:t>Key Concepts Learned</w:t>
      </w:r>
    </w:p>
    <w:p w14:paraId="38CBAC86" w14:textId="7F052BC1" w:rsidR="00BE031B" w:rsidRPr="004977A5" w:rsidRDefault="00BE031B" w:rsidP="004977A5">
      <w:pPr>
        <w:spacing w:before="100" w:beforeAutospacing="1" w:after="100" w:afterAutospacing="1" w:line="240" w:lineRule="auto"/>
        <w:rPr>
          <w:rFonts w:eastAsia="Times New Roman" w:cs="Times New Roman"/>
          <w:kern w:val="0"/>
          <w14:ligatures w14:val="none"/>
        </w:rPr>
      </w:pPr>
      <w:r w:rsidRPr="004977A5">
        <w:rPr>
          <w:rFonts w:eastAsia="Times New Roman" w:cs="Times New Roman"/>
          <w:kern w:val="0"/>
          <w14:ligatures w14:val="none"/>
        </w:rPr>
        <w:t xml:space="preserve">Throughout the workshop, I gained a deeper understanding of </w:t>
      </w:r>
      <w:proofErr w:type="gramStart"/>
      <w:r w:rsidRPr="004977A5">
        <w:rPr>
          <w:rFonts w:eastAsia="Times New Roman" w:cs="Times New Roman"/>
          <w:kern w:val="0"/>
          <w14:ligatures w14:val="none"/>
        </w:rPr>
        <w:t>several</w:t>
      </w:r>
      <w:proofErr w:type="gramEnd"/>
      <w:r w:rsidRPr="004977A5">
        <w:rPr>
          <w:rFonts w:eastAsia="Times New Roman" w:cs="Times New Roman"/>
          <w:kern w:val="0"/>
          <w14:ligatures w14:val="none"/>
        </w:rPr>
        <w:t xml:space="preserve"> fundamental concepts in machine learning, particularly in the domain of image classification:</w:t>
      </w:r>
    </w:p>
    <w:p w14:paraId="3896B986" w14:textId="016DFC6F" w:rsidR="00BE031B" w:rsidRPr="004977A5" w:rsidRDefault="00BE031B" w:rsidP="004977A5">
      <w:pPr>
        <w:spacing w:before="100" w:beforeAutospacing="1" w:after="100" w:afterAutospacing="1" w:line="240" w:lineRule="auto"/>
        <w:rPr>
          <w:rFonts w:eastAsia="Times New Roman" w:cs="Times New Roman"/>
          <w:kern w:val="0"/>
          <w14:ligatures w14:val="none"/>
        </w:rPr>
      </w:pPr>
      <w:r w:rsidRPr="004977A5">
        <w:rPr>
          <w:rFonts w:eastAsia="Times New Roman" w:cs="Times New Roman"/>
          <w:kern w:val="0"/>
          <w14:ligatures w14:val="none"/>
        </w:rPr>
        <w:t xml:space="preserve">Image Classification: </w:t>
      </w:r>
      <w:r w:rsidR="00EB497B" w:rsidRPr="00EB497B">
        <w:rPr>
          <w:rFonts w:eastAsia="Times New Roman" w:cs="Times New Roman"/>
          <w:kern w:val="0"/>
          <w14:ligatures w14:val="none"/>
        </w:rPr>
        <w:t>This is all about sorting images into specific categories. I learned how neural networks can be trained to differentiate between various objects, like chihuahuas and muffins, based on their pixel data.</w:t>
      </w:r>
    </w:p>
    <w:p w14:paraId="09582DF0" w14:textId="38162C7E" w:rsidR="00BE031B" w:rsidRPr="004977A5" w:rsidRDefault="00BE031B" w:rsidP="004977A5">
      <w:pPr>
        <w:spacing w:before="100" w:beforeAutospacing="1" w:after="100" w:afterAutospacing="1" w:line="240" w:lineRule="auto"/>
        <w:rPr>
          <w:rFonts w:eastAsia="Times New Roman" w:cs="Times New Roman"/>
          <w:kern w:val="0"/>
          <w14:ligatures w14:val="none"/>
        </w:rPr>
      </w:pPr>
      <w:r w:rsidRPr="004977A5">
        <w:rPr>
          <w:rFonts w:eastAsia="Times New Roman" w:cs="Times New Roman"/>
          <w:kern w:val="0"/>
          <w14:ligatures w14:val="none"/>
        </w:rPr>
        <w:t xml:space="preserve">Convolutional Neural Networks (CNNs): I was introduced to the architecture of CNNs, which includes convolutional layers, pooling layers, and fully connected layers. CNNs are particularly effective in image processing due to their ability to capture spatial </w:t>
      </w:r>
      <w:r w:rsidR="00EB497B">
        <w:rPr>
          <w:rFonts w:eastAsia="Times New Roman" w:cs="Times New Roman"/>
          <w:kern w:val="0"/>
          <w14:ligatures w14:val="none"/>
        </w:rPr>
        <w:t>relationships with</w:t>
      </w:r>
      <w:r w:rsidRPr="004977A5">
        <w:rPr>
          <w:rFonts w:eastAsia="Times New Roman" w:cs="Times New Roman"/>
          <w:kern w:val="0"/>
          <w14:ligatures w14:val="none"/>
        </w:rPr>
        <w:t>in images.</w:t>
      </w:r>
    </w:p>
    <w:p w14:paraId="16E70504" w14:textId="36A92027" w:rsidR="00BE031B" w:rsidRPr="004977A5" w:rsidRDefault="00BE031B" w:rsidP="004977A5">
      <w:pPr>
        <w:spacing w:before="100" w:beforeAutospacing="1" w:after="100" w:afterAutospacing="1" w:line="240" w:lineRule="auto"/>
        <w:rPr>
          <w:rFonts w:eastAsia="Times New Roman" w:cs="Times New Roman"/>
          <w:kern w:val="0"/>
          <w14:ligatures w14:val="none"/>
        </w:rPr>
      </w:pPr>
      <w:r w:rsidRPr="004977A5">
        <w:rPr>
          <w:rFonts w:eastAsia="Times New Roman" w:cs="Times New Roman"/>
          <w:kern w:val="0"/>
          <w14:ligatures w14:val="none"/>
        </w:rPr>
        <w:t xml:space="preserve">Transfer Learning: This technique involves using a pre-trained model on a new task. It allows for improved accuracy and reduced training time by </w:t>
      </w:r>
      <w:r w:rsidR="00CF29F5" w:rsidRPr="004977A5">
        <w:rPr>
          <w:rFonts w:eastAsia="Times New Roman" w:cs="Times New Roman"/>
          <w:kern w:val="0"/>
          <w14:ligatures w14:val="none"/>
        </w:rPr>
        <w:t>using</w:t>
      </w:r>
      <w:r w:rsidRPr="004977A5">
        <w:rPr>
          <w:rFonts w:eastAsia="Times New Roman" w:cs="Times New Roman"/>
          <w:kern w:val="0"/>
          <w14:ligatures w14:val="none"/>
        </w:rPr>
        <w:t xml:space="preserve"> existing knowledge in the network.</w:t>
      </w:r>
    </w:p>
    <w:p w14:paraId="22D00516" w14:textId="1529ABAA" w:rsidR="00BE031B" w:rsidRPr="007A5F0C" w:rsidRDefault="00BE031B" w:rsidP="004977A5">
      <w:pPr>
        <w:spacing w:before="100" w:beforeAutospacing="1" w:after="100" w:afterAutospacing="1" w:line="240" w:lineRule="auto"/>
        <w:rPr>
          <w:rFonts w:eastAsia="Times New Roman" w:cs="Times New Roman"/>
          <w:kern w:val="0"/>
          <w14:ligatures w14:val="none"/>
        </w:rPr>
      </w:pPr>
      <w:r w:rsidRPr="004977A5">
        <w:rPr>
          <w:rFonts w:eastAsia="Times New Roman" w:cs="Times New Roman"/>
          <w:kern w:val="0"/>
          <w14:ligatures w14:val="none"/>
        </w:rPr>
        <w:t>Loss Functions and Optimizers: Understanding how the loss function quantifies the difference between predicted and actual outputs was crucial. I also learned about different optimization algorithms, such as Stochastic Gradient Descent (SGD), and how adjusting the learning rate affects model training.</w:t>
      </w:r>
    </w:p>
    <w:p w14:paraId="76FA8C51" w14:textId="77777777" w:rsidR="002D6C19" w:rsidRPr="004977A5" w:rsidRDefault="002D6C19" w:rsidP="004977A5">
      <w:pPr>
        <w:spacing w:line="240" w:lineRule="auto"/>
        <w:rPr>
          <w:b/>
          <w:bCs/>
        </w:rPr>
      </w:pPr>
    </w:p>
    <w:p w14:paraId="7141CE96" w14:textId="77777777" w:rsidR="00CF7415" w:rsidRDefault="00CF7415" w:rsidP="004977A5">
      <w:pPr>
        <w:spacing w:line="240" w:lineRule="auto"/>
        <w:rPr>
          <w:b/>
          <w:bCs/>
        </w:rPr>
      </w:pPr>
    </w:p>
    <w:p w14:paraId="6DED7996" w14:textId="77777777" w:rsidR="00CF7415" w:rsidRDefault="00CF7415" w:rsidP="004977A5">
      <w:pPr>
        <w:spacing w:line="240" w:lineRule="auto"/>
        <w:rPr>
          <w:b/>
          <w:bCs/>
        </w:rPr>
      </w:pPr>
    </w:p>
    <w:p w14:paraId="164EA7B6" w14:textId="049F4A2E" w:rsidR="00BE031B" w:rsidRPr="004977A5" w:rsidRDefault="00BE031B" w:rsidP="004977A5">
      <w:pPr>
        <w:spacing w:line="240" w:lineRule="auto"/>
        <w:rPr>
          <w:b/>
          <w:bCs/>
        </w:rPr>
      </w:pPr>
      <w:r w:rsidRPr="004977A5">
        <w:rPr>
          <w:b/>
          <w:bCs/>
        </w:rPr>
        <w:lastRenderedPageBreak/>
        <w:t>Challenges Encountered and How I Overcame Them</w:t>
      </w:r>
    </w:p>
    <w:p w14:paraId="15CD155C" w14:textId="4BEFCD66" w:rsidR="00BE031B" w:rsidRPr="004977A5" w:rsidRDefault="00BE031B" w:rsidP="004977A5">
      <w:pPr>
        <w:spacing w:line="240" w:lineRule="auto"/>
      </w:pPr>
      <w:r w:rsidRPr="004977A5">
        <w:t xml:space="preserve">One of the main challenges I faced was understanding the intricacies of the loss function and the optimizer's role in model training. Initially, I struggled with selecting </w:t>
      </w:r>
      <w:r w:rsidR="00CF29F5" w:rsidRPr="004977A5">
        <w:t>a suitable learning</w:t>
      </w:r>
      <w:r w:rsidRPr="004977A5">
        <w:t xml:space="preserve"> rate, which </w:t>
      </w:r>
      <w:r w:rsidR="00CF29F5" w:rsidRPr="004977A5">
        <w:t>affected</w:t>
      </w:r>
      <w:r w:rsidRPr="004977A5">
        <w:t xml:space="preserve"> the convergence of the model. To overcome this, I experimented with different learning rates and </w:t>
      </w:r>
      <w:r w:rsidR="00CF29F5" w:rsidRPr="004977A5">
        <w:t>watched</w:t>
      </w:r>
      <w:r w:rsidRPr="004977A5">
        <w:t xml:space="preserve"> the training progress closely, which helped me </w:t>
      </w:r>
      <w:r w:rsidR="00CF29F5" w:rsidRPr="004977A5">
        <w:t>find</w:t>
      </w:r>
      <w:r w:rsidRPr="004977A5">
        <w:t xml:space="preserve"> the </w:t>
      </w:r>
      <w:r w:rsidR="00CF29F5" w:rsidRPr="004977A5">
        <w:t>best</w:t>
      </w:r>
      <w:r w:rsidRPr="004977A5">
        <w:t xml:space="preserve"> settings for my model.</w:t>
      </w:r>
    </w:p>
    <w:p w14:paraId="4FA32A08" w14:textId="77777777" w:rsidR="00FF2F57" w:rsidRPr="004977A5" w:rsidRDefault="00FF2F57" w:rsidP="004977A5">
      <w:pPr>
        <w:spacing w:line="240" w:lineRule="auto"/>
        <w:rPr>
          <w:b/>
          <w:bCs/>
        </w:rPr>
      </w:pPr>
    </w:p>
    <w:p w14:paraId="38B26326" w14:textId="24E06583" w:rsidR="00BE031B" w:rsidRPr="004977A5" w:rsidRDefault="00BE031B" w:rsidP="004977A5">
      <w:pPr>
        <w:spacing w:line="240" w:lineRule="auto"/>
        <w:rPr>
          <w:b/>
          <w:bCs/>
        </w:rPr>
      </w:pPr>
      <w:r w:rsidRPr="004977A5">
        <w:rPr>
          <w:b/>
          <w:bCs/>
        </w:rPr>
        <w:t>Insights Gained About Machine Learning and Image Classification</w:t>
      </w:r>
    </w:p>
    <w:p w14:paraId="6A8829B6" w14:textId="3C0F0924" w:rsidR="00BE031B" w:rsidRPr="004977A5" w:rsidRDefault="00BE031B" w:rsidP="004977A5">
      <w:pPr>
        <w:spacing w:line="240" w:lineRule="auto"/>
      </w:pPr>
      <w:r w:rsidRPr="004977A5">
        <w:t xml:space="preserve">This workshop reinforced my understanding of the importance of model evaluation and the need for continuous improvement. I realized that achieving high accuracy is not just about the architecture of the network but also about the quality and quantity of the training data. Furthermore, I learned that hyperparameter tuning plays a crucial role in </w:t>
      </w:r>
      <w:r w:rsidR="00CF29F5" w:rsidRPr="004977A5">
        <w:t>refining</w:t>
      </w:r>
      <w:r w:rsidRPr="004977A5">
        <w:t xml:space="preserve"> model performance.</w:t>
      </w:r>
    </w:p>
    <w:p w14:paraId="2A5985D5" w14:textId="56C268D9" w:rsidR="00BE031B" w:rsidRPr="004977A5" w:rsidRDefault="00BE031B" w:rsidP="004977A5">
      <w:pPr>
        <w:spacing w:line="240" w:lineRule="auto"/>
      </w:pPr>
      <w:r w:rsidRPr="004977A5">
        <w:t xml:space="preserve">The </w:t>
      </w:r>
      <w:r w:rsidR="00CF29F5" w:rsidRPr="004977A5">
        <w:t>direct</w:t>
      </w:r>
      <w:r w:rsidRPr="004977A5">
        <w:t xml:space="preserve"> experience with data augmentation techniques illustrated how to enhance model robustness against overfitting. It was insightful to see how simple transformations could significantly </w:t>
      </w:r>
      <w:r w:rsidR="00CF29F5" w:rsidRPr="004977A5">
        <w:t>affect</w:t>
      </w:r>
      <w:r w:rsidRPr="004977A5">
        <w:t xml:space="preserve"> the model's ability to generalize to unseen data.</w:t>
      </w:r>
    </w:p>
    <w:p w14:paraId="5CC45331" w14:textId="0BC4F999" w:rsidR="00BE031B" w:rsidRPr="004977A5" w:rsidRDefault="00BE031B" w:rsidP="004977A5">
      <w:pPr>
        <w:spacing w:line="240" w:lineRule="auto"/>
        <w:rPr>
          <w:b/>
          <w:bCs/>
        </w:rPr>
      </w:pPr>
      <w:r w:rsidRPr="004977A5">
        <w:rPr>
          <w:b/>
          <w:bCs/>
        </w:rPr>
        <w:t>Potential Real-World Applications of the Techniques Learned</w:t>
      </w:r>
    </w:p>
    <w:p w14:paraId="2D0F8758" w14:textId="764BCBC5" w:rsidR="00BE031B" w:rsidRPr="004977A5" w:rsidRDefault="00BE031B" w:rsidP="004977A5">
      <w:pPr>
        <w:spacing w:line="240" w:lineRule="auto"/>
      </w:pPr>
      <w:r w:rsidRPr="004977A5">
        <w:t xml:space="preserve">The techniques learned during this workshop have vast potential applications in the real world. For instance, image classification models can be </w:t>
      </w:r>
      <w:r w:rsidR="00CF29F5" w:rsidRPr="004977A5">
        <w:t>used</w:t>
      </w:r>
      <w:r w:rsidRPr="004977A5">
        <w:t xml:space="preserve"> in various sectors, including healthcare for medical image analysis, retail for inventory management through automated visual recognition, and security for surveillance systems.</w:t>
      </w:r>
    </w:p>
    <w:p w14:paraId="60AAF506" w14:textId="5902B37D" w:rsidR="00BE031B" w:rsidRPr="004977A5" w:rsidRDefault="00D52325" w:rsidP="004977A5">
      <w:pPr>
        <w:spacing w:line="240" w:lineRule="auto"/>
      </w:pPr>
      <w:r>
        <w:t>W</w:t>
      </w:r>
      <w:r w:rsidR="00BE031B" w:rsidRPr="004977A5">
        <w:t xml:space="preserve">ith </w:t>
      </w:r>
      <w:r>
        <w:t>the growth of</w:t>
      </w:r>
      <w:r w:rsidR="00BE031B" w:rsidRPr="004977A5">
        <w:t xml:space="preserve"> self-driving technology, image classification plays a critical role in </w:t>
      </w:r>
      <w:proofErr w:type="gramStart"/>
      <w:r w:rsidR="00BE031B" w:rsidRPr="004977A5">
        <w:t>identifying</w:t>
      </w:r>
      <w:proofErr w:type="gramEnd"/>
      <w:r w:rsidR="00BE031B" w:rsidRPr="004977A5">
        <w:t xml:space="preserve"> obstacles and making informed decisions. The knowledge gained here can be applied to enhance product recommendations in e-commerce by analyzing customer images and preferences.</w:t>
      </w:r>
    </w:p>
    <w:p w14:paraId="37297F65" w14:textId="09A9561F" w:rsidR="00BE031B" w:rsidRPr="004977A5" w:rsidRDefault="00BE031B" w:rsidP="004977A5">
      <w:pPr>
        <w:spacing w:line="240" w:lineRule="auto"/>
        <w:rPr>
          <w:b/>
          <w:bCs/>
        </w:rPr>
      </w:pPr>
      <w:r w:rsidRPr="004977A5">
        <w:rPr>
          <w:b/>
          <w:bCs/>
        </w:rPr>
        <w:t>Personal Reflections on the Learning Experience</w:t>
      </w:r>
    </w:p>
    <w:p w14:paraId="359DF39C" w14:textId="480B680C" w:rsidR="00BE031B" w:rsidRPr="004977A5" w:rsidRDefault="00BE031B" w:rsidP="004977A5">
      <w:pPr>
        <w:spacing w:line="240" w:lineRule="auto"/>
      </w:pPr>
      <w:r w:rsidRPr="004977A5">
        <w:t xml:space="preserve">Overall, this workshop has been an enlightening experience. It has provided me with practical skills and theoretical knowledge that I can build upon in future projects. I appreciated the structured approach to learning, which included </w:t>
      </w:r>
      <w:r w:rsidR="00CF29F5" w:rsidRPr="004977A5">
        <w:t>firsthand</w:t>
      </w:r>
      <w:r w:rsidRPr="004977A5">
        <w:t xml:space="preserve"> exercises that reinforced the concepts taught.</w:t>
      </w:r>
    </w:p>
    <w:p w14:paraId="201B9D97" w14:textId="02631225" w:rsidR="00CF7415" w:rsidRPr="00CF7415" w:rsidRDefault="00BE031B" w:rsidP="00CF7415">
      <w:pPr>
        <w:spacing w:line="240" w:lineRule="auto"/>
      </w:pPr>
      <w:r w:rsidRPr="004977A5">
        <w:t>I feel more confident in my ability to work with neural networks and apply machine learning techniques to real-world problems. Moving forward, I am excited to explore more advanced topics in deep learning and continue improving my skills in image classification.</w:t>
      </w:r>
    </w:p>
    <w:sectPr w:rsidR="00CF7415" w:rsidRPr="00CF7415" w:rsidSect="004977A5">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50768F" w14:textId="77777777" w:rsidR="00B40EB4" w:rsidRDefault="00B40EB4" w:rsidP="00BE031B">
      <w:pPr>
        <w:spacing w:after="0" w:line="240" w:lineRule="auto"/>
      </w:pPr>
      <w:r>
        <w:separator/>
      </w:r>
    </w:p>
  </w:endnote>
  <w:endnote w:type="continuationSeparator" w:id="0">
    <w:p w14:paraId="1088AC36" w14:textId="77777777" w:rsidR="00B40EB4" w:rsidRDefault="00B40EB4" w:rsidP="00BE0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D2DDDC" w14:textId="48C8FDC2" w:rsidR="002D6C19" w:rsidRPr="002D6C19" w:rsidRDefault="002D6C19" w:rsidP="004977A5">
    <w:pPr>
      <w:rPr>
        <w:sz w:val="20"/>
        <w:szCs w:val="20"/>
      </w:rPr>
    </w:pPr>
    <w:r w:rsidRPr="002D6C19">
      <w:rPr>
        <w:sz w:val="20"/>
        <w:szCs w:val="20"/>
      </w:rPr>
      <w:t xml:space="preserve">References: </w:t>
    </w:r>
  </w:p>
  <w:p w14:paraId="72ED408D" w14:textId="42C935F5" w:rsidR="002D6C19" w:rsidRDefault="002D6C19" w:rsidP="002D6C19">
    <w:pPr>
      <w:spacing w:line="240" w:lineRule="auto"/>
      <w:rPr>
        <w:sz w:val="20"/>
        <w:szCs w:val="20"/>
      </w:rPr>
    </w:pPr>
    <w:proofErr w:type="spellStart"/>
    <w:r w:rsidRPr="002D6C19">
      <w:rPr>
        <w:sz w:val="20"/>
        <w:szCs w:val="20"/>
      </w:rPr>
      <w:t>Litjens</w:t>
    </w:r>
    <w:proofErr w:type="spellEnd"/>
    <w:r w:rsidRPr="002D6C19">
      <w:rPr>
        <w:sz w:val="20"/>
        <w:szCs w:val="20"/>
      </w:rPr>
      <w:t xml:space="preserve">, G., et al. (2017). A survey on deep learning in medical image analysis. Medical Image Analysis, 42, 60-88. </w:t>
    </w:r>
    <w:hyperlink r:id="rId1" w:history="1">
      <w:r w:rsidRPr="00167C19">
        <w:rPr>
          <w:rStyle w:val="Hyperlink"/>
          <w:sz w:val="20"/>
          <w:szCs w:val="20"/>
        </w:rPr>
        <w:t>https://doi.org/10.1016/j.media.2017.07.005</w:t>
      </w:r>
    </w:hyperlink>
  </w:p>
  <w:p w14:paraId="50FA7569" w14:textId="77777777" w:rsidR="004977A5" w:rsidRDefault="004977A5" w:rsidP="004977A5">
    <w:pPr>
      <w:spacing w:line="240" w:lineRule="auto"/>
      <w:rPr>
        <w:sz w:val="20"/>
        <w:szCs w:val="20"/>
      </w:rPr>
    </w:pPr>
    <w:r w:rsidRPr="002D6C19">
      <w:rPr>
        <w:sz w:val="20"/>
        <w:szCs w:val="20"/>
      </w:rPr>
      <w:t xml:space="preserve">Fujiyoshi, H., Hirakawa, T., &amp; Yamashita, T. (2019). Deep learning-based image recognition for autonomous driving. IATSS Research, 43(4), 244-252. </w:t>
    </w:r>
    <w:hyperlink r:id="rId2" w:history="1">
      <w:r w:rsidRPr="00167C19">
        <w:rPr>
          <w:rStyle w:val="Hyperlink"/>
          <w:sz w:val="20"/>
          <w:szCs w:val="20"/>
        </w:rPr>
        <w:t>https://doi.org/10.1016/j.iatssr.2019.11.008</w:t>
      </w:r>
    </w:hyperlink>
  </w:p>
  <w:p w14:paraId="1ED65969" w14:textId="77777777" w:rsidR="002D6C19" w:rsidRPr="002D6C19" w:rsidRDefault="002D6C19" w:rsidP="002D6C19">
    <w:pPr>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E370E" w14:textId="3E51BC5E" w:rsidR="004977A5" w:rsidRDefault="004977A5" w:rsidP="004977A5">
    <w:pPr>
      <w:rPr>
        <w:sz w:val="20"/>
        <w:szCs w:val="20"/>
      </w:rPr>
    </w:pPr>
    <w:r w:rsidRPr="002D6C19">
      <w:rPr>
        <w:sz w:val="20"/>
        <w:szCs w:val="20"/>
      </w:rPr>
      <w:t xml:space="preserve">References: </w:t>
    </w:r>
  </w:p>
  <w:p w14:paraId="6578CEA4" w14:textId="7E18B46A" w:rsidR="004977A5" w:rsidRDefault="004977A5" w:rsidP="004977A5">
    <w:pPr>
      <w:spacing w:line="240" w:lineRule="auto"/>
      <w:rPr>
        <w:sz w:val="20"/>
        <w:szCs w:val="20"/>
      </w:rPr>
    </w:pPr>
    <w:r w:rsidRPr="002D6C19">
      <w:rPr>
        <w:sz w:val="20"/>
        <w:szCs w:val="20"/>
      </w:rPr>
      <w:t xml:space="preserve">Aktaş, Y. Ç. (2021). Image classification with convolutional neural networks. </w:t>
    </w:r>
    <w:hyperlink r:id="rId1" w:history="1">
      <w:r w:rsidRPr="00167C19">
        <w:rPr>
          <w:rStyle w:val="Hyperlink"/>
          <w:sz w:val="20"/>
          <w:szCs w:val="20"/>
        </w:rPr>
        <w:t>https://towardsdatascience.com/image-classification-with-convolutional-neural-networks-12a7b4fb4c91</w:t>
      </w:r>
    </w:hyperlink>
  </w:p>
  <w:p w14:paraId="349810CB" w14:textId="77777777" w:rsidR="004977A5" w:rsidRDefault="004977A5" w:rsidP="004977A5">
    <w:pPr>
      <w:spacing w:line="240" w:lineRule="auto"/>
      <w:rPr>
        <w:sz w:val="20"/>
        <w:szCs w:val="20"/>
      </w:rPr>
    </w:pPr>
    <w:proofErr w:type="spellStart"/>
    <w:r w:rsidRPr="002D6C19">
      <w:rPr>
        <w:sz w:val="20"/>
        <w:szCs w:val="20"/>
      </w:rPr>
      <w:t>Tuychiev</w:t>
    </w:r>
    <w:proofErr w:type="spellEnd"/>
    <w:r w:rsidRPr="002D6C19">
      <w:rPr>
        <w:sz w:val="20"/>
        <w:szCs w:val="20"/>
      </w:rPr>
      <w:t xml:space="preserve">, B. (2021). Stochastic gradient descent: A guide to the optimization algorithm. </w:t>
    </w:r>
    <w:proofErr w:type="spellStart"/>
    <w:r w:rsidRPr="002D6C19">
      <w:rPr>
        <w:sz w:val="20"/>
        <w:szCs w:val="20"/>
      </w:rPr>
      <w:t>DataCamp</w:t>
    </w:r>
    <w:proofErr w:type="spellEnd"/>
    <w:r w:rsidRPr="002D6C19">
      <w:rPr>
        <w:sz w:val="20"/>
        <w:szCs w:val="20"/>
      </w:rPr>
      <w:t xml:space="preserve">. </w:t>
    </w:r>
    <w:hyperlink r:id="rId2" w:history="1">
      <w:r w:rsidRPr="00167C19">
        <w:rPr>
          <w:rStyle w:val="Hyperlink"/>
          <w:sz w:val="20"/>
          <w:szCs w:val="20"/>
        </w:rPr>
        <w:t>https://www.datacamp.com/tutorial/stochastic-gradient-descent</w:t>
      </w:r>
    </w:hyperlink>
  </w:p>
  <w:p w14:paraId="2B2CB18C" w14:textId="77777777" w:rsidR="004977A5" w:rsidRDefault="004977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C705E0" w14:textId="77777777" w:rsidR="00B40EB4" w:rsidRDefault="00B40EB4" w:rsidP="00BE031B">
      <w:pPr>
        <w:spacing w:after="0" w:line="240" w:lineRule="auto"/>
      </w:pPr>
      <w:r>
        <w:separator/>
      </w:r>
    </w:p>
  </w:footnote>
  <w:footnote w:type="continuationSeparator" w:id="0">
    <w:p w14:paraId="2D1B37E7" w14:textId="77777777" w:rsidR="00B40EB4" w:rsidRDefault="00B40EB4" w:rsidP="00BE03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D54657" w14:textId="1CF86F58" w:rsidR="00CF29F5" w:rsidRPr="00BE031B" w:rsidRDefault="00BE031B">
    <w:pPr>
      <w:pStyle w:val="Header"/>
      <w:rPr>
        <w:rFonts w:asciiTheme="majorHAnsi" w:hAnsiTheme="majorHAnsi"/>
        <w:b/>
        <w:bCs/>
      </w:rPr>
    </w:pPr>
    <w:r w:rsidRPr="00BE031B">
      <w:rPr>
        <w:rFonts w:asciiTheme="majorHAnsi" w:hAnsiTheme="majorHAnsi"/>
        <w:b/>
        <w:bCs/>
      </w:rPr>
      <w:t>Reflective Journal: Workshop on Image Classification Using Neural Networks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E7AF2" w14:textId="2D18F890" w:rsidR="004977A5" w:rsidRDefault="004977A5">
    <w:pPr>
      <w:pStyle w:val="Header"/>
    </w:pPr>
    <w:r w:rsidRPr="004977A5">
      <w:t>Reflective Journal: Workshop on Image Classification Using Neural Networks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31B"/>
    <w:rsid w:val="00177800"/>
    <w:rsid w:val="002D6C19"/>
    <w:rsid w:val="004977A5"/>
    <w:rsid w:val="00B40EB4"/>
    <w:rsid w:val="00BE031B"/>
    <w:rsid w:val="00CF29F5"/>
    <w:rsid w:val="00CF7415"/>
    <w:rsid w:val="00D52325"/>
    <w:rsid w:val="00E95D12"/>
    <w:rsid w:val="00EB497B"/>
    <w:rsid w:val="00F01397"/>
    <w:rsid w:val="00FF2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A36D8"/>
  <w15:chartTrackingRefBased/>
  <w15:docId w15:val="{E96BD317-E570-4E72-808A-547C7FB7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7A5"/>
  </w:style>
  <w:style w:type="paragraph" w:styleId="Heading1">
    <w:name w:val="heading 1"/>
    <w:basedOn w:val="Normal"/>
    <w:next w:val="Normal"/>
    <w:link w:val="Heading1Char"/>
    <w:uiPriority w:val="9"/>
    <w:qFormat/>
    <w:rsid w:val="00BE03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03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03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03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03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03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3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3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3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3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03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03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03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03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03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3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3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31B"/>
    <w:rPr>
      <w:rFonts w:eastAsiaTheme="majorEastAsia" w:cstheme="majorBidi"/>
      <w:color w:val="272727" w:themeColor="text1" w:themeTint="D8"/>
    </w:rPr>
  </w:style>
  <w:style w:type="paragraph" w:styleId="Title">
    <w:name w:val="Title"/>
    <w:basedOn w:val="Normal"/>
    <w:next w:val="Normal"/>
    <w:link w:val="TitleChar"/>
    <w:uiPriority w:val="10"/>
    <w:qFormat/>
    <w:rsid w:val="00BE0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3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3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3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31B"/>
    <w:pPr>
      <w:spacing w:before="160"/>
      <w:jc w:val="center"/>
    </w:pPr>
    <w:rPr>
      <w:i/>
      <w:iCs/>
      <w:color w:val="404040" w:themeColor="text1" w:themeTint="BF"/>
    </w:rPr>
  </w:style>
  <w:style w:type="character" w:customStyle="1" w:styleId="QuoteChar">
    <w:name w:val="Quote Char"/>
    <w:basedOn w:val="DefaultParagraphFont"/>
    <w:link w:val="Quote"/>
    <w:uiPriority w:val="29"/>
    <w:rsid w:val="00BE031B"/>
    <w:rPr>
      <w:i/>
      <w:iCs/>
      <w:color w:val="404040" w:themeColor="text1" w:themeTint="BF"/>
    </w:rPr>
  </w:style>
  <w:style w:type="paragraph" w:styleId="ListParagraph">
    <w:name w:val="List Paragraph"/>
    <w:basedOn w:val="Normal"/>
    <w:uiPriority w:val="34"/>
    <w:qFormat/>
    <w:rsid w:val="00BE031B"/>
    <w:pPr>
      <w:ind w:left="720"/>
      <w:contextualSpacing/>
    </w:pPr>
  </w:style>
  <w:style w:type="character" w:styleId="IntenseEmphasis">
    <w:name w:val="Intense Emphasis"/>
    <w:basedOn w:val="DefaultParagraphFont"/>
    <w:uiPriority w:val="21"/>
    <w:qFormat/>
    <w:rsid w:val="00BE031B"/>
    <w:rPr>
      <w:i/>
      <w:iCs/>
      <w:color w:val="0F4761" w:themeColor="accent1" w:themeShade="BF"/>
    </w:rPr>
  </w:style>
  <w:style w:type="paragraph" w:styleId="IntenseQuote">
    <w:name w:val="Intense Quote"/>
    <w:basedOn w:val="Normal"/>
    <w:next w:val="Normal"/>
    <w:link w:val="IntenseQuoteChar"/>
    <w:uiPriority w:val="30"/>
    <w:qFormat/>
    <w:rsid w:val="00BE03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031B"/>
    <w:rPr>
      <w:i/>
      <w:iCs/>
      <w:color w:val="0F4761" w:themeColor="accent1" w:themeShade="BF"/>
    </w:rPr>
  </w:style>
  <w:style w:type="character" w:styleId="IntenseReference">
    <w:name w:val="Intense Reference"/>
    <w:basedOn w:val="DefaultParagraphFont"/>
    <w:uiPriority w:val="32"/>
    <w:qFormat/>
    <w:rsid w:val="00BE031B"/>
    <w:rPr>
      <w:b/>
      <w:bCs/>
      <w:smallCaps/>
      <w:color w:val="0F4761" w:themeColor="accent1" w:themeShade="BF"/>
      <w:spacing w:val="5"/>
    </w:rPr>
  </w:style>
  <w:style w:type="paragraph" w:styleId="Header">
    <w:name w:val="header"/>
    <w:basedOn w:val="Normal"/>
    <w:link w:val="HeaderChar"/>
    <w:uiPriority w:val="99"/>
    <w:unhideWhenUsed/>
    <w:rsid w:val="00BE0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31B"/>
  </w:style>
  <w:style w:type="paragraph" w:styleId="Footer">
    <w:name w:val="footer"/>
    <w:basedOn w:val="Normal"/>
    <w:link w:val="FooterChar"/>
    <w:uiPriority w:val="99"/>
    <w:unhideWhenUsed/>
    <w:rsid w:val="00BE0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31B"/>
  </w:style>
  <w:style w:type="character" w:styleId="Hyperlink">
    <w:name w:val="Hyperlink"/>
    <w:basedOn w:val="DefaultParagraphFont"/>
    <w:uiPriority w:val="99"/>
    <w:unhideWhenUsed/>
    <w:rsid w:val="00CF29F5"/>
    <w:rPr>
      <w:color w:val="467886" w:themeColor="hyperlink"/>
      <w:u w:val="single"/>
    </w:rPr>
  </w:style>
  <w:style w:type="character" w:styleId="UnresolvedMention">
    <w:name w:val="Unresolved Mention"/>
    <w:basedOn w:val="DefaultParagraphFont"/>
    <w:uiPriority w:val="99"/>
    <w:semiHidden/>
    <w:unhideWhenUsed/>
    <w:rsid w:val="00CF29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s://doi.org/10.1016/j.iatssr.2019.11.008" TargetMode="External"/><Relationship Id="rId1" Type="http://schemas.openxmlformats.org/officeDocument/2006/relationships/hyperlink" Target="https://doi.org/10.1016/j.media.2017.07.005"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www.datacamp.com/tutorial/stochastic-gradient-descent" TargetMode="External"/><Relationship Id="rId1" Type="http://schemas.openxmlformats.org/officeDocument/2006/relationships/hyperlink" Target="https://towardsdatascience.com/image-classification-with-convolutional-neural-networks-12a7b4fb4c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A2F66-6795-4420-9541-F02EAA419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Armijo</dc:creator>
  <cp:keywords/>
  <dc:description/>
  <cp:lastModifiedBy>Joseph Armijo</cp:lastModifiedBy>
  <cp:revision>1</cp:revision>
  <dcterms:created xsi:type="dcterms:W3CDTF">2024-10-03T01:34:00Z</dcterms:created>
  <dcterms:modified xsi:type="dcterms:W3CDTF">2024-10-03T03:21:00Z</dcterms:modified>
</cp:coreProperties>
</file>