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11BD" w:rsidRPr="006526FE" w:rsidRDefault="001E11BD" w:rsidP="001E11BD">
      <w:pPr>
        <w:pStyle w:val="Style1"/>
        <w:pBdr>
          <w:top w:val="single" w:sz="4" w:space="4" w:color="auto" w:shadow="1"/>
          <w:left w:val="single" w:sz="4" w:space="4" w:color="auto" w:shadow="1"/>
          <w:bottom w:val="single" w:sz="4" w:space="6" w:color="auto" w:shadow="1"/>
          <w:right w:val="single" w:sz="4" w:space="4" w:color="auto" w:shadow="1"/>
        </w:pBdr>
        <w:spacing w:before="40" w:after="40"/>
        <w:jc w:val="center"/>
        <w:rPr>
          <w:rFonts w:asciiTheme="minorHAnsi" w:hAnsiTheme="minorHAnsi" w:cstheme="minorHAnsi"/>
          <w:b/>
          <w:szCs w:val="22"/>
        </w:rPr>
      </w:pPr>
      <w:r>
        <w:rPr>
          <w:rFonts w:asciiTheme="minorHAnsi" w:hAnsiTheme="minorHAnsi" w:cstheme="minorHAnsi"/>
          <w:b/>
          <w:szCs w:val="22"/>
        </w:rPr>
        <w:t xml:space="preserve">Travail pratique </w:t>
      </w:r>
      <w:r w:rsidR="007667AD">
        <w:rPr>
          <w:rFonts w:asciiTheme="minorHAnsi" w:hAnsiTheme="minorHAnsi" w:cstheme="minorHAnsi"/>
          <w:b/>
          <w:szCs w:val="22"/>
        </w:rPr>
        <w:t>3</w:t>
      </w:r>
      <w:r>
        <w:rPr>
          <w:rFonts w:asciiTheme="minorHAnsi" w:hAnsiTheme="minorHAnsi" w:cstheme="minorHAnsi"/>
          <w:b/>
          <w:szCs w:val="22"/>
        </w:rPr>
        <w:t xml:space="preserve"> – </w:t>
      </w:r>
      <w:r w:rsidR="007667AD">
        <w:rPr>
          <w:rFonts w:asciiTheme="minorHAnsi" w:hAnsiTheme="minorHAnsi" w:cstheme="minorHAnsi"/>
          <w:b/>
          <w:szCs w:val="22"/>
        </w:rPr>
        <w:t>Clinique vétérinaire</w:t>
      </w:r>
    </w:p>
    <w:p w:rsidR="001E11BD" w:rsidRPr="006526FE" w:rsidRDefault="001E11BD" w:rsidP="001E11BD">
      <w:pPr>
        <w:pStyle w:val="Style1"/>
        <w:pBdr>
          <w:top w:val="single" w:sz="4" w:space="4" w:color="auto" w:shadow="1"/>
          <w:left w:val="single" w:sz="4" w:space="4" w:color="auto" w:shadow="1"/>
          <w:bottom w:val="single" w:sz="4" w:space="6" w:color="auto" w:shadow="1"/>
          <w:right w:val="single" w:sz="4" w:space="4" w:color="auto" w:shadow="1"/>
        </w:pBdr>
        <w:spacing w:before="40" w:after="40"/>
        <w:jc w:val="center"/>
        <w:rPr>
          <w:rFonts w:asciiTheme="minorHAnsi" w:hAnsiTheme="minorHAnsi" w:cstheme="minorHAnsi"/>
          <w:b/>
          <w:szCs w:val="22"/>
        </w:rPr>
      </w:pPr>
      <w:r>
        <w:rPr>
          <w:rFonts w:asciiTheme="minorHAnsi" w:hAnsiTheme="minorHAnsi" w:cstheme="minorHAnsi"/>
          <w:b/>
          <w:szCs w:val="22"/>
        </w:rPr>
        <w:t>Liste de contrôle</w:t>
      </w:r>
    </w:p>
    <w:p w:rsidR="007C4B5C" w:rsidRDefault="007C4B5C" w:rsidP="007667AD">
      <w:pPr>
        <w:spacing w:after="0"/>
        <w:jc w:val="both"/>
        <w:rPr>
          <w:b/>
          <w:i/>
          <w:sz w:val="24"/>
          <w:szCs w:val="24"/>
        </w:rPr>
      </w:pPr>
    </w:p>
    <w:p w:rsidR="001555BF" w:rsidRDefault="001555BF" w:rsidP="007B5615">
      <w:pPr>
        <w:jc w:val="both"/>
        <w:rPr>
          <w:sz w:val="24"/>
          <w:szCs w:val="24"/>
        </w:rPr>
      </w:pPr>
      <w:r w:rsidRPr="001555BF">
        <w:rPr>
          <w:b/>
          <w:i/>
          <w:sz w:val="24"/>
          <w:szCs w:val="24"/>
        </w:rPr>
        <w:t>Nom</w:t>
      </w:r>
      <w:r w:rsidR="00861DC3">
        <w:rPr>
          <w:b/>
          <w:i/>
          <w:sz w:val="24"/>
          <w:szCs w:val="24"/>
        </w:rPr>
        <w:t>s</w:t>
      </w:r>
      <w:r w:rsidRPr="001555BF">
        <w:rPr>
          <w:b/>
          <w:i/>
          <w:sz w:val="24"/>
          <w:szCs w:val="24"/>
        </w:rPr>
        <w:t> étudiant</w:t>
      </w:r>
      <w:r w:rsidR="00861DC3">
        <w:rPr>
          <w:b/>
          <w:i/>
          <w:sz w:val="24"/>
          <w:szCs w:val="24"/>
        </w:rPr>
        <w:t>s</w:t>
      </w:r>
      <w:r w:rsidRPr="001555BF">
        <w:rPr>
          <w:b/>
          <w:i/>
          <w:sz w:val="24"/>
          <w:szCs w:val="24"/>
        </w:rPr>
        <w:t>-e</w:t>
      </w:r>
      <w:r w:rsidR="00861DC3">
        <w:rPr>
          <w:b/>
          <w:i/>
          <w:sz w:val="24"/>
          <w:szCs w:val="24"/>
        </w:rPr>
        <w:t>s</w:t>
      </w:r>
      <w:r w:rsidRPr="001555BF">
        <w:rPr>
          <w:b/>
          <w:i/>
          <w:sz w:val="24"/>
          <w:szCs w:val="24"/>
        </w:rPr>
        <w:t xml:space="preserve">: </w:t>
      </w:r>
      <w:r>
        <w:rPr>
          <w:b/>
          <w:i/>
          <w:sz w:val="24"/>
          <w:szCs w:val="24"/>
        </w:rPr>
        <w:t xml:space="preserve"> </w:t>
      </w:r>
      <w:r w:rsidRPr="001555BF">
        <w:rPr>
          <w:b/>
          <w:i/>
          <w:sz w:val="24"/>
          <w:szCs w:val="24"/>
        </w:rPr>
        <w:t xml:space="preserve"> ________</w:t>
      </w:r>
      <w:r w:rsidR="00861DC3" w:rsidRPr="001555BF">
        <w:rPr>
          <w:b/>
          <w:i/>
          <w:sz w:val="24"/>
          <w:szCs w:val="24"/>
        </w:rPr>
        <w:t>__________</w:t>
      </w:r>
      <w:r w:rsidR="007C4B5C">
        <w:rPr>
          <w:b/>
          <w:i/>
          <w:sz w:val="24"/>
          <w:szCs w:val="24"/>
        </w:rPr>
        <w:t>_________________________</w:t>
      </w:r>
      <w:r w:rsidR="00861DC3" w:rsidRPr="001555BF">
        <w:rPr>
          <w:b/>
          <w:i/>
          <w:sz w:val="24"/>
          <w:szCs w:val="24"/>
        </w:rPr>
        <w:t>________</w:t>
      </w:r>
      <w:r w:rsidRPr="001555BF">
        <w:rPr>
          <w:b/>
          <w:i/>
          <w:sz w:val="24"/>
          <w:szCs w:val="24"/>
        </w:rPr>
        <w:t>________________</w:t>
      </w:r>
    </w:p>
    <w:p w:rsidR="00215B3D" w:rsidRPr="007C4B5C" w:rsidRDefault="00785A26" w:rsidP="007C4B5C">
      <w:pPr>
        <w:pBdr>
          <w:bottom w:val="single" w:sz="4" w:space="1" w:color="auto"/>
        </w:pBdr>
        <w:jc w:val="both"/>
        <w:rPr>
          <w:b/>
          <w:smallCaps/>
          <w:sz w:val="28"/>
          <w:szCs w:val="24"/>
        </w:rPr>
      </w:pPr>
      <w:r w:rsidRPr="007C4B5C">
        <w:rPr>
          <w:b/>
          <w:smallCaps/>
          <w:sz w:val="28"/>
          <w:szCs w:val="24"/>
        </w:rPr>
        <w:t>Exigence</w:t>
      </w:r>
      <w:r w:rsidR="007C4B5C">
        <w:rPr>
          <w:b/>
          <w:smallCaps/>
          <w:sz w:val="28"/>
          <w:szCs w:val="24"/>
        </w:rPr>
        <w:t>s</w:t>
      </w:r>
      <w:r w:rsidRPr="007C4B5C">
        <w:rPr>
          <w:b/>
          <w:smallCaps/>
          <w:sz w:val="28"/>
          <w:szCs w:val="24"/>
        </w:rPr>
        <w:t xml:space="preserve"> de </w:t>
      </w:r>
      <w:r w:rsidR="00AF2175" w:rsidRPr="007C4B5C">
        <w:rPr>
          <w:b/>
          <w:smallCaps/>
          <w:sz w:val="28"/>
          <w:szCs w:val="24"/>
        </w:rPr>
        <w:t>fonctionnalités</w:t>
      </w:r>
    </w:p>
    <w:p w:rsidR="007667AD" w:rsidRDefault="007667AD" w:rsidP="007667AD">
      <w:pPr>
        <w:jc w:val="both"/>
        <w:rPr>
          <w:b/>
          <w:i/>
          <w:sz w:val="24"/>
          <w:szCs w:val="24"/>
        </w:rPr>
      </w:pPr>
      <w:r w:rsidRPr="004B331D">
        <w:rPr>
          <w:b/>
          <w:i/>
          <w:sz w:val="24"/>
          <w:szCs w:val="24"/>
        </w:rPr>
        <w:t xml:space="preserve">Si vous inscrivez </w:t>
      </w:r>
      <w:r>
        <w:rPr>
          <w:b/>
          <w:i/>
          <w:sz w:val="24"/>
          <w:szCs w:val="24"/>
        </w:rPr>
        <w:t>qu’une</w:t>
      </w:r>
      <w:r w:rsidRPr="004B331D">
        <w:rPr>
          <w:b/>
          <w:i/>
          <w:sz w:val="24"/>
          <w:szCs w:val="24"/>
        </w:rPr>
        <w:t xml:space="preserve"> fonctionnalité est réalisée, cela sign</w:t>
      </w:r>
      <w:r>
        <w:rPr>
          <w:b/>
          <w:i/>
          <w:sz w:val="24"/>
          <w:szCs w:val="24"/>
        </w:rPr>
        <w:t>ifie qu’elle est opérationnelle, complète et testée.</w:t>
      </w:r>
      <w:r w:rsidR="00C60546">
        <w:rPr>
          <w:b/>
          <w:i/>
          <w:sz w:val="24"/>
          <w:szCs w:val="24"/>
        </w:rPr>
        <w:t xml:space="preserve">  Inscrivez les initiales de la ou des personnes qui l’ont réalisée.</w:t>
      </w:r>
    </w:p>
    <w:p w:rsidR="00EF7F51" w:rsidRPr="004B331D" w:rsidRDefault="00EF7F51" w:rsidP="00C21761">
      <w:pPr>
        <w:spacing w:line="240" w:lineRule="auto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IMPORTANT : </w:t>
      </w:r>
      <w:r w:rsidRPr="00A06D9C">
        <w:rPr>
          <w:i/>
          <w:sz w:val="24"/>
          <w:szCs w:val="24"/>
        </w:rPr>
        <w:t>au fur et à mesure que vous développez des user stories, vous devez injecter des données fictives (« </w:t>
      </w:r>
      <w:proofErr w:type="spellStart"/>
      <w:r w:rsidRPr="00A06D9C">
        <w:rPr>
          <w:i/>
          <w:sz w:val="24"/>
          <w:szCs w:val="24"/>
        </w:rPr>
        <w:t>seed</w:t>
      </w:r>
      <w:proofErr w:type="spellEnd"/>
      <w:r w:rsidRPr="00A06D9C">
        <w:rPr>
          <w:i/>
          <w:sz w:val="24"/>
          <w:szCs w:val="24"/>
        </w:rPr>
        <w:t xml:space="preserve"> data ») dans le</w:t>
      </w:r>
      <w:r w:rsidR="00A06D9C">
        <w:rPr>
          <w:i/>
          <w:sz w:val="24"/>
          <w:szCs w:val="24"/>
        </w:rPr>
        <w:t>s</w:t>
      </w:r>
      <w:r w:rsidRPr="00A06D9C">
        <w:rPr>
          <w:i/>
          <w:sz w:val="24"/>
          <w:szCs w:val="24"/>
        </w:rPr>
        <w:t xml:space="preserve"> </w:t>
      </w:r>
      <w:r w:rsidR="00723C90">
        <w:rPr>
          <w:i/>
          <w:sz w:val="24"/>
          <w:szCs w:val="24"/>
        </w:rPr>
        <w:t xml:space="preserve">dépôts de données (les </w:t>
      </w:r>
      <w:r w:rsidRPr="00A06D9C">
        <w:rPr>
          <w:i/>
          <w:sz w:val="24"/>
          <w:szCs w:val="24"/>
        </w:rPr>
        <w:t>« repositor</w:t>
      </w:r>
      <w:r w:rsidR="00A06D9C">
        <w:rPr>
          <w:i/>
          <w:sz w:val="24"/>
          <w:szCs w:val="24"/>
        </w:rPr>
        <w:t>ies</w:t>
      </w:r>
      <w:r w:rsidRPr="00A06D9C">
        <w:rPr>
          <w:i/>
          <w:sz w:val="24"/>
          <w:szCs w:val="24"/>
        </w:rPr>
        <w:t> »</w:t>
      </w:r>
      <w:r w:rsidR="00723C90">
        <w:rPr>
          <w:i/>
          <w:sz w:val="24"/>
          <w:szCs w:val="24"/>
        </w:rPr>
        <w:t>)</w:t>
      </w:r>
      <w:r w:rsidRPr="00A06D9C">
        <w:rPr>
          <w:i/>
          <w:sz w:val="24"/>
          <w:szCs w:val="24"/>
        </w:rPr>
        <w:t xml:space="preserve"> pour les classes entités ajoutées </w:t>
      </w:r>
      <w:r w:rsidR="008B48F2">
        <w:rPr>
          <w:i/>
          <w:sz w:val="24"/>
          <w:szCs w:val="24"/>
        </w:rPr>
        <w:t>de</w:t>
      </w:r>
      <w:r w:rsidRPr="00A06D9C">
        <w:rPr>
          <w:i/>
          <w:sz w:val="24"/>
          <w:szCs w:val="24"/>
        </w:rPr>
        <w:t xml:space="preserve"> la couche modèle.</w:t>
      </w:r>
    </w:p>
    <w:p w:rsidR="007667AD" w:rsidRPr="00540F48" w:rsidRDefault="007667AD" w:rsidP="00DA7514">
      <w:pPr>
        <w:spacing w:before="240" w:after="120" w:line="240" w:lineRule="auto"/>
        <w:ind w:left="142"/>
        <w:jc w:val="both"/>
        <w:rPr>
          <w:rStyle w:val="IntenseEmphasis"/>
          <w:color w:val="auto"/>
          <w:sz w:val="24"/>
        </w:rPr>
      </w:pPr>
      <w:r w:rsidRPr="00540F48">
        <w:rPr>
          <w:rStyle w:val="IntenseEmphasis"/>
          <w:color w:val="auto"/>
          <w:sz w:val="24"/>
        </w:rPr>
        <w:t>Gestion des clients</w:t>
      </w:r>
    </w:p>
    <w:tbl>
      <w:tblPr>
        <w:tblStyle w:val="TableGrid"/>
        <w:tblW w:w="10206" w:type="dxa"/>
        <w:tblInd w:w="108" w:type="dxa"/>
        <w:tblLook w:val="04A0" w:firstRow="1" w:lastRow="0" w:firstColumn="1" w:lastColumn="0" w:noHBand="0" w:noVBand="1"/>
      </w:tblPr>
      <w:tblGrid>
        <w:gridCol w:w="993"/>
        <w:gridCol w:w="9213"/>
      </w:tblGrid>
      <w:tr w:rsidR="007667AD" w:rsidRPr="003337DD" w:rsidTr="007E79AF">
        <w:tc>
          <w:tcPr>
            <w:tcW w:w="993" w:type="dxa"/>
          </w:tcPr>
          <w:p w:rsidR="007667AD" w:rsidRPr="003337DD" w:rsidRDefault="007667AD" w:rsidP="007E79AF">
            <w:pPr>
              <w:ind w:right="-108"/>
              <w:jc w:val="both"/>
              <w:rPr>
                <w:b/>
                <w:sz w:val="18"/>
                <w:szCs w:val="24"/>
              </w:rPr>
            </w:pPr>
            <w:r w:rsidRPr="003337DD">
              <w:rPr>
                <w:b/>
                <w:sz w:val="18"/>
                <w:szCs w:val="24"/>
              </w:rPr>
              <w:t>Réalisé par</w:t>
            </w:r>
          </w:p>
        </w:tc>
        <w:tc>
          <w:tcPr>
            <w:tcW w:w="9213" w:type="dxa"/>
          </w:tcPr>
          <w:p w:rsidR="007667AD" w:rsidRPr="003337DD" w:rsidRDefault="007667AD" w:rsidP="007E79AF">
            <w:pPr>
              <w:jc w:val="both"/>
              <w:rPr>
                <w:b/>
                <w:sz w:val="18"/>
                <w:szCs w:val="24"/>
              </w:rPr>
            </w:pPr>
            <w:r w:rsidRPr="003337DD">
              <w:rPr>
                <w:b/>
                <w:sz w:val="18"/>
                <w:szCs w:val="24"/>
              </w:rPr>
              <w:t>User Story</w:t>
            </w:r>
          </w:p>
        </w:tc>
      </w:tr>
      <w:tr w:rsidR="007900B9" w:rsidRPr="0033594B" w:rsidTr="00E02721">
        <w:tc>
          <w:tcPr>
            <w:tcW w:w="993" w:type="dxa"/>
          </w:tcPr>
          <w:p w:rsidR="007900B9" w:rsidRPr="0033594B" w:rsidRDefault="00FB09D1" w:rsidP="00C61678">
            <w:pPr>
              <w:spacing w:before="120" w:after="120"/>
              <w:ind w:right="-108"/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x</w:t>
            </w:r>
            <w:proofErr w:type="gramEnd"/>
          </w:p>
        </w:tc>
        <w:tc>
          <w:tcPr>
            <w:tcW w:w="9213" w:type="dxa"/>
          </w:tcPr>
          <w:p w:rsidR="007900B9" w:rsidRDefault="002B28F2" w:rsidP="00C61678">
            <w:pPr>
              <w:spacing w:before="120"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On </w:t>
            </w:r>
            <w:r w:rsidR="009A73BA">
              <w:rPr>
                <w:sz w:val="24"/>
                <w:szCs w:val="24"/>
              </w:rPr>
              <w:t xml:space="preserve">doit </w:t>
            </w:r>
            <w:r>
              <w:rPr>
                <w:sz w:val="24"/>
                <w:szCs w:val="24"/>
              </w:rPr>
              <w:t>pouvoir</w:t>
            </w:r>
            <w:r w:rsidR="007900B9">
              <w:rPr>
                <w:sz w:val="24"/>
                <w:szCs w:val="24"/>
              </w:rPr>
              <w:t xml:space="preserve"> consulter la liste d</w:t>
            </w:r>
            <w:r w:rsidR="00657CFC">
              <w:rPr>
                <w:sz w:val="24"/>
                <w:szCs w:val="24"/>
              </w:rPr>
              <w:t>e tous l</w:t>
            </w:r>
            <w:r w:rsidR="007900B9">
              <w:rPr>
                <w:sz w:val="24"/>
                <w:szCs w:val="24"/>
              </w:rPr>
              <w:t>es clients (no, nom, prénom, téléphone</w:t>
            </w:r>
            <w:r w:rsidR="007900B9" w:rsidRPr="00572D80">
              <w:rPr>
                <w:position w:val="6"/>
                <w:sz w:val="16"/>
                <w:szCs w:val="16"/>
              </w:rPr>
              <w:t>1</w:t>
            </w:r>
            <w:r w:rsidR="007900B9">
              <w:rPr>
                <w:sz w:val="24"/>
                <w:szCs w:val="24"/>
              </w:rPr>
              <w:t>), triée sur le nom des clients.</w:t>
            </w:r>
          </w:p>
          <w:p w:rsidR="007900B9" w:rsidRPr="00572D80" w:rsidRDefault="007900B9" w:rsidP="00C61678">
            <w:pPr>
              <w:spacing w:before="120" w:after="120"/>
              <w:jc w:val="both"/>
              <w:rPr>
                <w:sz w:val="24"/>
                <w:szCs w:val="24"/>
              </w:rPr>
            </w:pPr>
            <w:r w:rsidRPr="00572D80">
              <w:rPr>
                <w:position w:val="6"/>
                <w:sz w:val="16"/>
                <w:szCs w:val="16"/>
              </w:rPr>
              <w:t>1</w:t>
            </w:r>
            <w:r>
              <w:rPr>
                <w:position w:val="6"/>
                <w:sz w:val="16"/>
                <w:szCs w:val="16"/>
              </w:rPr>
              <w:t xml:space="preserve"> </w:t>
            </w:r>
            <w:r w:rsidRPr="00572D80">
              <w:rPr>
                <w:sz w:val="20"/>
                <w:szCs w:val="24"/>
              </w:rPr>
              <w:t>Téléphone : type String (sans validation)</w:t>
            </w:r>
          </w:p>
        </w:tc>
      </w:tr>
      <w:tr w:rsidR="007667AD" w:rsidRPr="00D04310" w:rsidTr="007E79AF">
        <w:tc>
          <w:tcPr>
            <w:tcW w:w="993" w:type="dxa"/>
          </w:tcPr>
          <w:p w:rsidR="007667AD" w:rsidRPr="00D04310" w:rsidRDefault="00FB09D1" w:rsidP="00C61678">
            <w:pPr>
              <w:spacing w:before="120" w:after="120"/>
              <w:ind w:right="-108"/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x</w:t>
            </w:r>
            <w:proofErr w:type="gramEnd"/>
          </w:p>
        </w:tc>
        <w:tc>
          <w:tcPr>
            <w:tcW w:w="9213" w:type="dxa"/>
          </w:tcPr>
          <w:p w:rsidR="007667AD" w:rsidRPr="00D04310" w:rsidRDefault="009A73BA" w:rsidP="00C61678">
            <w:pPr>
              <w:spacing w:before="120" w:after="120"/>
              <w:jc w:val="both"/>
              <w:rPr>
                <w:sz w:val="24"/>
                <w:szCs w:val="24"/>
              </w:rPr>
            </w:pPr>
            <w:r w:rsidRPr="00D04310">
              <w:rPr>
                <w:sz w:val="24"/>
                <w:szCs w:val="24"/>
              </w:rPr>
              <w:t>On doit pouvoir</w:t>
            </w:r>
            <w:r w:rsidR="007667AD" w:rsidRPr="00D04310">
              <w:rPr>
                <w:sz w:val="24"/>
                <w:szCs w:val="24"/>
              </w:rPr>
              <w:t xml:space="preserve"> consulter la liste des clients (</w:t>
            </w:r>
            <w:r w:rsidRPr="00D04310">
              <w:rPr>
                <w:sz w:val="24"/>
                <w:szCs w:val="24"/>
              </w:rPr>
              <w:t>no, nom, prénom, téléphone</w:t>
            </w:r>
            <w:r w:rsidR="007667AD" w:rsidRPr="00D04310">
              <w:rPr>
                <w:sz w:val="24"/>
                <w:szCs w:val="24"/>
              </w:rPr>
              <w:t>), triée sur le téléphone des clients.</w:t>
            </w:r>
          </w:p>
        </w:tc>
      </w:tr>
      <w:tr w:rsidR="002B28F2" w:rsidRPr="0033594B" w:rsidTr="007E79AF">
        <w:tc>
          <w:tcPr>
            <w:tcW w:w="993" w:type="dxa"/>
          </w:tcPr>
          <w:p w:rsidR="002B28F2" w:rsidRPr="0033594B" w:rsidRDefault="00FB09D1" w:rsidP="00C61678">
            <w:pPr>
              <w:spacing w:before="120" w:after="120"/>
              <w:ind w:right="-108"/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x</w:t>
            </w:r>
            <w:proofErr w:type="gramEnd"/>
          </w:p>
        </w:tc>
        <w:tc>
          <w:tcPr>
            <w:tcW w:w="9213" w:type="dxa"/>
          </w:tcPr>
          <w:p w:rsidR="002B28F2" w:rsidRDefault="009A73BA" w:rsidP="00C61678">
            <w:pPr>
              <w:spacing w:before="120"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À partir du numéro de client, on doit</w:t>
            </w:r>
            <w:r w:rsidR="005D23C2">
              <w:rPr>
                <w:sz w:val="24"/>
                <w:szCs w:val="24"/>
              </w:rPr>
              <w:t xml:space="preserve"> pouvoir</w:t>
            </w:r>
            <w:r>
              <w:rPr>
                <w:sz w:val="24"/>
                <w:szCs w:val="24"/>
              </w:rPr>
              <w:t xml:space="preserve"> </w:t>
            </w:r>
            <w:r w:rsidR="00657CFC">
              <w:rPr>
                <w:sz w:val="24"/>
                <w:szCs w:val="24"/>
              </w:rPr>
              <w:t>rechercher un client et</w:t>
            </w:r>
            <w:r>
              <w:rPr>
                <w:sz w:val="24"/>
                <w:szCs w:val="24"/>
              </w:rPr>
              <w:t xml:space="preserve"> consulter toutes les informations du client (</w:t>
            </w:r>
            <w:r w:rsidR="00B15CA0">
              <w:rPr>
                <w:sz w:val="24"/>
                <w:szCs w:val="24"/>
              </w:rPr>
              <w:t>no</w:t>
            </w:r>
            <w:r>
              <w:rPr>
                <w:sz w:val="24"/>
                <w:szCs w:val="24"/>
              </w:rPr>
              <w:t>, nom, prénom, téléphone, courriel).</w:t>
            </w:r>
          </w:p>
        </w:tc>
      </w:tr>
      <w:tr w:rsidR="00657CFC" w:rsidRPr="00D04310" w:rsidTr="00E02721">
        <w:tc>
          <w:tcPr>
            <w:tcW w:w="993" w:type="dxa"/>
          </w:tcPr>
          <w:p w:rsidR="00657CFC" w:rsidRPr="00D04310" w:rsidRDefault="00FB09D1" w:rsidP="00C61678">
            <w:pPr>
              <w:spacing w:before="120" w:after="120"/>
              <w:ind w:right="-108"/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x</w:t>
            </w:r>
            <w:proofErr w:type="gramEnd"/>
          </w:p>
        </w:tc>
        <w:tc>
          <w:tcPr>
            <w:tcW w:w="9213" w:type="dxa"/>
          </w:tcPr>
          <w:p w:rsidR="00657CFC" w:rsidRPr="00D04310" w:rsidRDefault="00657CFC" w:rsidP="00C61678">
            <w:pPr>
              <w:spacing w:before="120" w:after="120"/>
              <w:jc w:val="both"/>
              <w:rPr>
                <w:sz w:val="24"/>
                <w:szCs w:val="24"/>
              </w:rPr>
            </w:pPr>
            <w:r w:rsidRPr="00D04310">
              <w:rPr>
                <w:sz w:val="24"/>
                <w:szCs w:val="24"/>
              </w:rPr>
              <w:t>Lorsqu’</w:t>
            </w:r>
            <w:r w:rsidR="00B15CA0" w:rsidRPr="00D04310">
              <w:rPr>
                <w:sz w:val="24"/>
                <w:szCs w:val="24"/>
              </w:rPr>
              <w:t>o</w:t>
            </w:r>
            <w:r w:rsidRPr="00D04310">
              <w:rPr>
                <w:sz w:val="24"/>
                <w:szCs w:val="24"/>
              </w:rPr>
              <w:t xml:space="preserve">n consulte la fiche d’un client, on doit pouvoir modifier toutes les informations du client, </w:t>
            </w:r>
            <w:r w:rsidRPr="00D04310">
              <w:rPr>
                <w:sz w:val="24"/>
                <w:szCs w:val="24"/>
                <w:u w:val="single"/>
              </w:rPr>
              <w:t>sauf son no</w:t>
            </w:r>
            <w:r w:rsidRPr="00D04310">
              <w:rPr>
                <w:sz w:val="24"/>
                <w:szCs w:val="24"/>
              </w:rPr>
              <w:t xml:space="preserve">. </w:t>
            </w:r>
            <w:r w:rsidR="00B15CA0" w:rsidRPr="00D04310">
              <w:rPr>
                <w:sz w:val="24"/>
                <w:szCs w:val="24"/>
              </w:rPr>
              <w:t>Il</w:t>
            </w:r>
            <w:r w:rsidRPr="00D04310">
              <w:rPr>
                <w:sz w:val="24"/>
                <w:szCs w:val="24"/>
              </w:rPr>
              <w:t xml:space="preserve"> faut toujours indique</w:t>
            </w:r>
            <w:r w:rsidR="00B15CA0" w:rsidRPr="00D04310">
              <w:rPr>
                <w:sz w:val="24"/>
                <w:szCs w:val="24"/>
              </w:rPr>
              <w:t>r</w:t>
            </w:r>
            <w:r w:rsidRPr="00D04310">
              <w:rPr>
                <w:sz w:val="24"/>
                <w:szCs w:val="24"/>
              </w:rPr>
              <w:t xml:space="preserve"> un nom, un prénom et un téléphone.</w:t>
            </w:r>
          </w:p>
          <w:p w:rsidR="002725E1" w:rsidRPr="00D04310" w:rsidRDefault="002725E1" w:rsidP="00C61678">
            <w:pPr>
              <w:spacing w:before="120" w:after="120"/>
              <w:jc w:val="both"/>
              <w:rPr>
                <w:sz w:val="24"/>
                <w:szCs w:val="24"/>
              </w:rPr>
            </w:pPr>
            <w:r w:rsidRPr="00D04310">
              <w:rPr>
                <w:sz w:val="24"/>
                <w:szCs w:val="24"/>
              </w:rPr>
              <w:t>On informe l’utilisateur que les modifications ont bien été effectuées.</w:t>
            </w:r>
          </w:p>
        </w:tc>
      </w:tr>
      <w:tr w:rsidR="007667AD" w:rsidRPr="00D04310" w:rsidTr="007E79AF">
        <w:tc>
          <w:tcPr>
            <w:tcW w:w="993" w:type="dxa"/>
          </w:tcPr>
          <w:p w:rsidR="007667AD" w:rsidRPr="00D04310" w:rsidRDefault="00FB09D1" w:rsidP="00C61678">
            <w:pPr>
              <w:spacing w:before="120" w:after="120"/>
              <w:ind w:right="-108"/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x</w:t>
            </w:r>
            <w:proofErr w:type="gramEnd"/>
          </w:p>
        </w:tc>
        <w:tc>
          <w:tcPr>
            <w:tcW w:w="9213" w:type="dxa"/>
          </w:tcPr>
          <w:p w:rsidR="002B28F2" w:rsidRPr="00D04310" w:rsidRDefault="002B28F2" w:rsidP="00C61678">
            <w:pPr>
              <w:spacing w:before="120" w:after="120"/>
              <w:jc w:val="both"/>
              <w:rPr>
                <w:sz w:val="24"/>
                <w:szCs w:val="24"/>
              </w:rPr>
            </w:pPr>
            <w:r w:rsidRPr="00D04310">
              <w:rPr>
                <w:sz w:val="24"/>
                <w:szCs w:val="24"/>
              </w:rPr>
              <w:t xml:space="preserve">On </w:t>
            </w:r>
            <w:r w:rsidR="009A73BA" w:rsidRPr="00D04310">
              <w:rPr>
                <w:sz w:val="24"/>
                <w:szCs w:val="24"/>
              </w:rPr>
              <w:t xml:space="preserve">doit </w:t>
            </w:r>
            <w:r w:rsidRPr="00D04310">
              <w:rPr>
                <w:sz w:val="24"/>
                <w:szCs w:val="24"/>
              </w:rPr>
              <w:t xml:space="preserve">pouvoir </w:t>
            </w:r>
            <w:r w:rsidR="007667AD" w:rsidRPr="00D04310">
              <w:rPr>
                <w:sz w:val="24"/>
                <w:szCs w:val="24"/>
              </w:rPr>
              <w:t>ajouter un nouveau client</w:t>
            </w:r>
            <w:r w:rsidRPr="00D04310">
              <w:rPr>
                <w:sz w:val="24"/>
                <w:szCs w:val="24"/>
              </w:rPr>
              <w:t xml:space="preserve"> en fournissant obligatoirement </w:t>
            </w:r>
            <w:r w:rsidR="007667AD" w:rsidRPr="00D04310">
              <w:rPr>
                <w:sz w:val="24"/>
                <w:szCs w:val="24"/>
              </w:rPr>
              <w:t xml:space="preserve">les informations de base </w:t>
            </w:r>
            <w:r w:rsidRPr="00D04310">
              <w:rPr>
                <w:sz w:val="24"/>
                <w:szCs w:val="24"/>
              </w:rPr>
              <w:t xml:space="preserve">suivantes : </w:t>
            </w:r>
            <w:r w:rsidR="007667AD" w:rsidRPr="00D04310">
              <w:rPr>
                <w:sz w:val="24"/>
                <w:szCs w:val="24"/>
              </w:rPr>
              <w:t>nom, prénom</w:t>
            </w:r>
            <w:r w:rsidRPr="00D04310">
              <w:rPr>
                <w:sz w:val="24"/>
                <w:szCs w:val="24"/>
              </w:rPr>
              <w:t xml:space="preserve"> et</w:t>
            </w:r>
            <w:r w:rsidR="007667AD" w:rsidRPr="00D04310">
              <w:rPr>
                <w:sz w:val="24"/>
                <w:szCs w:val="24"/>
              </w:rPr>
              <w:t xml:space="preserve"> téléphone. </w:t>
            </w:r>
          </w:p>
          <w:p w:rsidR="007667AD" w:rsidRPr="00D04310" w:rsidRDefault="002B28F2" w:rsidP="00C61678">
            <w:pPr>
              <w:spacing w:before="120" w:after="120"/>
              <w:jc w:val="both"/>
              <w:rPr>
                <w:sz w:val="24"/>
                <w:szCs w:val="24"/>
              </w:rPr>
            </w:pPr>
            <w:r w:rsidRPr="00D04310">
              <w:rPr>
                <w:sz w:val="24"/>
                <w:szCs w:val="24"/>
              </w:rPr>
              <w:t>Un</w:t>
            </w:r>
            <w:r w:rsidR="007667AD" w:rsidRPr="00D04310">
              <w:rPr>
                <w:sz w:val="24"/>
                <w:szCs w:val="24"/>
              </w:rPr>
              <w:t xml:space="preserve"> no identifiant </w:t>
            </w:r>
            <w:r w:rsidR="000E1B04" w:rsidRPr="00D04310">
              <w:rPr>
                <w:sz w:val="24"/>
                <w:szCs w:val="24"/>
              </w:rPr>
              <w:t xml:space="preserve">(unique) </w:t>
            </w:r>
            <w:r w:rsidR="007667AD" w:rsidRPr="00D04310">
              <w:rPr>
                <w:sz w:val="24"/>
                <w:szCs w:val="24"/>
              </w:rPr>
              <w:t xml:space="preserve">est attribué </w:t>
            </w:r>
            <w:r w:rsidR="002A135B" w:rsidRPr="00D04310">
              <w:rPr>
                <w:sz w:val="24"/>
                <w:szCs w:val="24"/>
              </w:rPr>
              <w:t xml:space="preserve">automatiquement </w:t>
            </w:r>
            <w:r w:rsidR="007667AD" w:rsidRPr="00D04310">
              <w:rPr>
                <w:sz w:val="24"/>
                <w:szCs w:val="24"/>
              </w:rPr>
              <w:t>à chaque nouveau client.</w:t>
            </w:r>
          </w:p>
          <w:p w:rsidR="002725E1" w:rsidRPr="00D04310" w:rsidRDefault="002725E1" w:rsidP="00C61678">
            <w:pPr>
              <w:spacing w:before="120" w:after="120"/>
              <w:jc w:val="both"/>
              <w:rPr>
                <w:sz w:val="24"/>
                <w:szCs w:val="24"/>
              </w:rPr>
            </w:pPr>
            <w:r w:rsidRPr="00D04310">
              <w:rPr>
                <w:sz w:val="24"/>
                <w:szCs w:val="24"/>
              </w:rPr>
              <w:t>On informe l’utilisateur que l’ajout a bien été effectué.</w:t>
            </w:r>
          </w:p>
        </w:tc>
      </w:tr>
      <w:tr w:rsidR="007667AD" w:rsidRPr="0033594B" w:rsidTr="007E79AF">
        <w:tc>
          <w:tcPr>
            <w:tcW w:w="993" w:type="dxa"/>
          </w:tcPr>
          <w:p w:rsidR="007667AD" w:rsidRPr="0033594B" w:rsidRDefault="00FB09D1" w:rsidP="00C61678">
            <w:pPr>
              <w:spacing w:before="120" w:after="120"/>
              <w:ind w:right="-108"/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x</w:t>
            </w:r>
            <w:proofErr w:type="gramEnd"/>
          </w:p>
        </w:tc>
        <w:tc>
          <w:tcPr>
            <w:tcW w:w="9213" w:type="dxa"/>
          </w:tcPr>
          <w:p w:rsidR="007667AD" w:rsidRPr="0033594B" w:rsidRDefault="00183E6C" w:rsidP="00C61678">
            <w:pPr>
              <w:spacing w:before="120"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 doit pouvoir</w:t>
            </w:r>
            <w:r w:rsidR="007667AD">
              <w:rPr>
                <w:sz w:val="24"/>
                <w:szCs w:val="24"/>
              </w:rPr>
              <w:t xml:space="preserve"> rechercher un client par son </w:t>
            </w:r>
            <w:r w:rsidR="002A135B">
              <w:rPr>
                <w:sz w:val="24"/>
                <w:szCs w:val="24"/>
              </w:rPr>
              <w:t>nom</w:t>
            </w:r>
            <w:r w:rsidR="007667AD">
              <w:rPr>
                <w:sz w:val="24"/>
                <w:szCs w:val="24"/>
              </w:rPr>
              <w:t xml:space="preserve">. </w:t>
            </w:r>
            <w:r w:rsidR="007667AD" w:rsidRPr="001C56AF">
              <w:rPr>
                <w:sz w:val="24"/>
                <w:szCs w:val="24"/>
              </w:rPr>
              <w:t xml:space="preserve">Si la recherche trouve plusieurs clients, on affiche </w:t>
            </w:r>
            <w:r w:rsidR="00CB6093">
              <w:rPr>
                <w:sz w:val="24"/>
                <w:szCs w:val="24"/>
              </w:rPr>
              <w:t xml:space="preserve">le </w:t>
            </w:r>
            <w:r w:rsidR="00054A89">
              <w:rPr>
                <w:sz w:val="24"/>
                <w:szCs w:val="24"/>
              </w:rPr>
              <w:t xml:space="preserve">no, </w:t>
            </w:r>
            <w:r w:rsidR="00CB6093">
              <w:rPr>
                <w:sz w:val="24"/>
                <w:szCs w:val="24"/>
              </w:rPr>
              <w:t>nom, prénom</w:t>
            </w:r>
            <w:r w:rsidR="00CB6093" w:rsidRPr="001C56AF">
              <w:rPr>
                <w:sz w:val="24"/>
                <w:szCs w:val="24"/>
              </w:rPr>
              <w:t xml:space="preserve"> </w:t>
            </w:r>
            <w:r w:rsidR="00CB6093">
              <w:rPr>
                <w:sz w:val="24"/>
                <w:szCs w:val="24"/>
              </w:rPr>
              <w:t xml:space="preserve">et téléphone </w:t>
            </w:r>
            <w:r w:rsidR="007667AD" w:rsidRPr="001C56AF">
              <w:rPr>
                <w:sz w:val="24"/>
                <w:szCs w:val="24"/>
              </w:rPr>
              <w:t>des clients</w:t>
            </w:r>
            <w:r w:rsidR="003D0763">
              <w:rPr>
                <w:sz w:val="24"/>
                <w:szCs w:val="24"/>
              </w:rPr>
              <w:t xml:space="preserve"> trouvés.</w:t>
            </w:r>
          </w:p>
        </w:tc>
      </w:tr>
      <w:tr w:rsidR="008B59A5" w:rsidRPr="0033594B" w:rsidTr="007E79AF">
        <w:tc>
          <w:tcPr>
            <w:tcW w:w="993" w:type="dxa"/>
          </w:tcPr>
          <w:p w:rsidR="008B59A5" w:rsidRPr="0033594B" w:rsidRDefault="00FB09D1" w:rsidP="00C61678">
            <w:pPr>
              <w:spacing w:before="120" w:after="120"/>
              <w:ind w:right="-108"/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x</w:t>
            </w:r>
            <w:proofErr w:type="gramEnd"/>
          </w:p>
        </w:tc>
        <w:tc>
          <w:tcPr>
            <w:tcW w:w="9213" w:type="dxa"/>
          </w:tcPr>
          <w:p w:rsidR="008B59A5" w:rsidRDefault="008B59A5" w:rsidP="00C61678">
            <w:pPr>
              <w:spacing w:before="120"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Au démarrage de l’application, des données fictives, pertinentes et </w:t>
            </w:r>
            <w:r w:rsidRPr="008B59A5">
              <w:rPr>
                <w:sz w:val="24"/>
                <w:szCs w:val="24"/>
                <w:u w:val="single"/>
              </w:rPr>
              <w:t>réalistes</w:t>
            </w:r>
            <w:r>
              <w:rPr>
                <w:sz w:val="24"/>
                <w:szCs w:val="24"/>
              </w:rPr>
              <w:t>, permettent d’utiliser correctement les fonctionnalités reliées aux clients.</w:t>
            </w:r>
          </w:p>
        </w:tc>
      </w:tr>
    </w:tbl>
    <w:p w:rsidR="00C61678" w:rsidRDefault="00C61678" w:rsidP="00DA7514">
      <w:pPr>
        <w:spacing w:before="240" w:after="120" w:line="240" w:lineRule="auto"/>
        <w:ind w:left="142"/>
        <w:jc w:val="both"/>
        <w:rPr>
          <w:rStyle w:val="IntenseEmphasis"/>
          <w:color w:val="auto"/>
        </w:rPr>
      </w:pPr>
    </w:p>
    <w:p w:rsidR="007667AD" w:rsidRPr="00540F48" w:rsidRDefault="007667AD" w:rsidP="00DA7514">
      <w:pPr>
        <w:spacing w:before="240" w:after="120" w:line="240" w:lineRule="auto"/>
        <w:ind w:left="142"/>
        <w:jc w:val="both"/>
        <w:rPr>
          <w:rStyle w:val="IntenseEmphasis"/>
          <w:color w:val="auto"/>
          <w:sz w:val="24"/>
        </w:rPr>
      </w:pPr>
      <w:r w:rsidRPr="00540F48">
        <w:rPr>
          <w:rStyle w:val="IntenseEmphasis"/>
          <w:color w:val="auto"/>
          <w:sz w:val="24"/>
        </w:rPr>
        <w:lastRenderedPageBreak/>
        <w:t>Gestion des chiens</w:t>
      </w:r>
    </w:p>
    <w:tbl>
      <w:tblPr>
        <w:tblStyle w:val="TableGrid"/>
        <w:tblW w:w="10206" w:type="dxa"/>
        <w:tblInd w:w="108" w:type="dxa"/>
        <w:tblLook w:val="04A0" w:firstRow="1" w:lastRow="0" w:firstColumn="1" w:lastColumn="0" w:noHBand="0" w:noVBand="1"/>
      </w:tblPr>
      <w:tblGrid>
        <w:gridCol w:w="993"/>
        <w:gridCol w:w="9213"/>
      </w:tblGrid>
      <w:tr w:rsidR="007667AD" w:rsidRPr="003337DD" w:rsidTr="007E79AF">
        <w:tc>
          <w:tcPr>
            <w:tcW w:w="993" w:type="dxa"/>
          </w:tcPr>
          <w:p w:rsidR="007667AD" w:rsidRPr="003337DD" w:rsidRDefault="007667AD" w:rsidP="007E79AF">
            <w:pPr>
              <w:ind w:right="-108"/>
              <w:jc w:val="both"/>
              <w:rPr>
                <w:b/>
                <w:sz w:val="18"/>
                <w:szCs w:val="24"/>
              </w:rPr>
            </w:pPr>
            <w:r w:rsidRPr="003337DD">
              <w:rPr>
                <w:b/>
                <w:sz w:val="18"/>
                <w:szCs w:val="24"/>
              </w:rPr>
              <w:t>Réalisé par</w:t>
            </w:r>
          </w:p>
        </w:tc>
        <w:tc>
          <w:tcPr>
            <w:tcW w:w="9213" w:type="dxa"/>
          </w:tcPr>
          <w:p w:rsidR="007667AD" w:rsidRPr="003337DD" w:rsidRDefault="007667AD" w:rsidP="007E79AF">
            <w:pPr>
              <w:jc w:val="both"/>
              <w:rPr>
                <w:b/>
                <w:sz w:val="18"/>
                <w:szCs w:val="24"/>
              </w:rPr>
            </w:pPr>
            <w:r w:rsidRPr="003337DD">
              <w:rPr>
                <w:b/>
                <w:sz w:val="18"/>
                <w:szCs w:val="24"/>
              </w:rPr>
              <w:t>User Story</w:t>
            </w:r>
          </w:p>
        </w:tc>
      </w:tr>
      <w:tr w:rsidR="002B28F2" w:rsidRPr="0033594B" w:rsidTr="00E02721">
        <w:tc>
          <w:tcPr>
            <w:tcW w:w="993" w:type="dxa"/>
          </w:tcPr>
          <w:p w:rsidR="002B28F2" w:rsidRPr="0033594B" w:rsidRDefault="00FB09D1" w:rsidP="00C61678">
            <w:pPr>
              <w:spacing w:before="120" w:after="120"/>
              <w:ind w:right="-108"/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x</w:t>
            </w:r>
            <w:proofErr w:type="gramEnd"/>
          </w:p>
        </w:tc>
        <w:tc>
          <w:tcPr>
            <w:tcW w:w="9213" w:type="dxa"/>
          </w:tcPr>
          <w:p w:rsidR="002B28F2" w:rsidRPr="00572D80" w:rsidRDefault="002B28F2" w:rsidP="00C61678">
            <w:pPr>
              <w:spacing w:before="120"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On veut pouvoir consulter la liste </w:t>
            </w:r>
            <w:r w:rsidR="003F2E4D">
              <w:rPr>
                <w:sz w:val="24"/>
                <w:szCs w:val="24"/>
              </w:rPr>
              <w:t>de t</w:t>
            </w:r>
            <w:r w:rsidR="00B15CA0">
              <w:rPr>
                <w:sz w:val="24"/>
                <w:szCs w:val="24"/>
              </w:rPr>
              <w:t>ous les</w:t>
            </w:r>
            <w:r>
              <w:rPr>
                <w:sz w:val="24"/>
                <w:szCs w:val="24"/>
              </w:rPr>
              <w:t xml:space="preserve"> chiens (</w:t>
            </w:r>
            <w:r w:rsidR="00B15CA0">
              <w:rPr>
                <w:sz w:val="24"/>
                <w:szCs w:val="24"/>
              </w:rPr>
              <w:t>no</w:t>
            </w:r>
            <w:r>
              <w:rPr>
                <w:sz w:val="24"/>
                <w:szCs w:val="24"/>
              </w:rPr>
              <w:t>, nom et race du chien, nom</w:t>
            </w:r>
            <w:r w:rsidR="00B15CA0">
              <w:rPr>
                <w:sz w:val="24"/>
                <w:szCs w:val="24"/>
              </w:rPr>
              <w:t xml:space="preserve"> et </w:t>
            </w:r>
            <w:r>
              <w:rPr>
                <w:sz w:val="24"/>
                <w:szCs w:val="24"/>
              </w:rPr>
              <w:t>prénom</w:t>
            </w:r>
            <w:r w:rsidR="00B15CA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du propriétaire), en ordre alphabétique sur le nom</w:t>
            </w:r>
            <w:r w:rsidR="00B15CA0">
              <w:rPr>
                <w:sz w:val="24"/>
                <w:szCs w:val="24"/>
              </w:rPr>
              <w:t xml:space="preserve"> du chien</w:t>
            </w:r>
            <w:r>
              <w:rPr>
                <w:sz w:val="24"/>
                <w:szCs w:val="24"/>
              </w:rPr>
              <w:t>.</w:t>
            </w:r>
          </w:p>
        </w:tc>
      </w:tr>
      <w:tr w:rsidR="00B15CA0" w:rsidRPr="0033594B" w:rsidTr="00E02721">
        <w:tc>
          <w:tcPr>
            <w:tcW w:w="993" w:type="dxa"/>
          </w:tcPr>
          <w:p w:rsidR="00B15CA0" w:rsidRPr="0033594B" w:rsidRDefault="00FB09D1" w:rsidP="00C61678">
            <w:pPr>
              <w:spacing w:before="120" w:after="120"/>
              <w:ind w:right="-108"/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x</w:t>
            </w:r>
            <w:proofErr w:type="gramEnd"/>
          </w:p>
        </w:tc>
        <w:tc>
          <w:tcPr>
            <w:tcW w:w="9213" w:type="dxa"/>
          </w:tcPr>
          <w:p w:rsidR="00B15CA0" w:rsidRDefault="00B15CA0" w:rsidP="00C61678">
            <w:pPr>
              <w:spacing w:before="120"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À partir du numéro d’un chien, on doit rechercher un chien et consulter toutes les informations sur le chien (no, nom, race) et toutes les informations </w:t>
            </w:r>
            <w:r w:rsidR="002725E1">
              <w:rPr>
                <w:sz w:val="24"/>
                <w:szCs w:val="24"/>
              </w:rPr>
              <w:t>du</w:t>
            </w:r>
            <w:r>
              <w:rPr>
                <w:sz w:val="24"/>
                <w:szCs w:val="24"/>
              </w:rPr>
              <w:t xml:space="preserve"> propriétaire (no, nom, prénom, téléphone).</w:t>
            </w:r>
          </w:p>
        </w:tc>
      </w:tr>
      <w:tr w:rsidR="00B15CA0" w:rsidRPr="00D04310" w:rsidTr="00E02721">
        <w:tc>
          <w:tcPr>
            <w:tcW w:w="993" w:type="dxa"/>
          </w:tcPr>
          <w:p w:rsidR="00B15CA0" w:rsidRPr="00D04310" w:rsidRDefault="00FB09D1" w:rsidP="00C61678">
            <w:pPr>
              <w:spacing w:before="120" w:after="120"/>
              <w:ind w:right="-108"/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x</w:t>
            </w:r>
            <w:proofErr w:type="gramEnd"/>
          </w:p>
        </w:tc>
        <w:tc>
          <w:tcPr>
            <w:tcW w:w="9213" w:type="dxa"/>
          </w:tcPr>
          <w:p w:rsidR="00B15CA0" w:rsidRPr="00D04310" w:rsidRDefault="00B15CA0" w:rsidP="00C61678">
            <w:pPr>
              <w:spacing w:before="120" w:after="120"/>
              <w:jc w:val="both"/>
              <w:rPr>
                <w:sz w:val="24"/>
                <w:szCs w:val="24"/>
              </w:rPr>
            </w:pPr>
            <w:r w:rsidRPr="00D04310">
              <w:rPr>
                <w:sz w:val="24"/>
                <w:szCs w:val="24"/>
              </w:rPr>
              <w:t>Lorsqu’on consulte la fiche d’un chien, on doit pouvoir modifier le nom et la race du chien.</w:t>
            </w:r>
          </w:p>
          <w:p w:rsidR="002725E1" w:rsidRPr="00D04310" w:rsidRDefault="002725E1" w:rsidP="00C61678">
            <w:pPr>
              <w:spacing w:before="120" w:after="120"/>
              <w:jc w:val="both"/>
              <w:rPr>
                <w:sz w:val="24"/>
                <w:szCs w:val="24"/>
              </w:rPr>
            </w:pPr>
            <w:r w:rsidRPr="00D04310">
              <w:rPr>
                <w:sz w:val="24"/>
                <w:szCs w:val="24"/>
              </w:rPr>
              <w:t>On informe l’utilisateur que les modifications ont bien été effectuées.</w:t>
            </w:r>
          </w:p>
        </w:tc>
      </w:tr>
      <w:tr w:rsidR="00B15CA0" w:rsidRPr="00D04310" w:rsidTr="00E02721">
        <w:tc>
          <w:tcPr>
            <w:tcW w:w="993" w:type="dxa"/>
          </w:tcPr>
          <w:p w:rsidR="00B15CA0" w:rsidRPr="00D04310" w:rsidRDefault="00FB09D1" w:rsidP="00C61678">
            <w:pPr>
              <w:spacing w:before="120" w:after="120"/>
              <w:ind w:right="-108"/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x</w:t>
            </w:r>
            <w:proofErr w:type="gramEnd"/>
          </w:p>
        </w:tc>
        <w:tc>
          <w:tcPr>
            <w:tcW w:w="9213" w:type="dxa"/>
          </w:tcPr>
          <w:p w:rsidR="00B15CA0" w:rsidRPr="00D04310" w:rsidRDefault="00B15CA0" w:rsidP="00C61678">
            <w:pPr>
              <w:spacing w:before="120" w:after="120"/>
              <w:jc w:val="both"/>
              <w:rPr>
                <w:sz w:val="24"/>
                <w:szCs w:val="24"/>
              </w:rPr>
            </w:pPr>
            <w:r w:rsidRPr="00D04310">
              <w:rPr>
                <w:sz w:val="24"/>
                <w:szCs w:val="24"/>
              </w:rPr>
              <w:t>Lorsqu’on consulte la fiche d’un chien, on doit pouvoir supprimer le chien de la liste de la clinique. Attention, il ne faut pas supprimer le propriétaire.</w:t>
            </w:r>
          </w:p>
          <w:p w:rsidR="002725E1" w:rsidRPr="00D04310" w:rsidRDefault="002725E1" w:rsidP="00C61678">
            <w:pPr>
              <w:spacing w:before="120" w:after="120"/>
              <w:jc w:val="both"/>
              <w:rPr>
                <w:sz w:val="24"/>
                <w:szCs w:val="24"/>
              </w:rPr>
            </w:pPr>
            <w:r w:rsidRPr="00D04310">
              <w:rPr>
                <w:sz w:val="24"/>
                <w:szCs w:val="24"/>
              </w:rPr>
              <w:t>On demande une confirmation à l’utilisateur avant d’effectuer la suppression, et d’en informer l’utilisateur.</w:t>
            </w:r>
          </w:p>
        </w:tc>
      </w:tr>
      <w:tr w:rsidR="00B15CA0" w:rsidRPr="0033594B" w:rsidTr="00E02721">
        <w:tc>
          <w:tcPr>
            <w:tcW w:w="993" w:type="dxa"/>
          </w:tcPr>
          <w:p w:rsidR="00B15CA0" w:rsidRPr="0033594B" w:rsidRDefault="00FB09D1" w:rsidP="00C61678">
            <w:pPr>
              <w:spacing w:before="120" w:after="120"/>
              <w:ind w:right="-108"/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x</w:t>
            </w:r>
            <w:proofErr w:type="gramEnd"/>
          </w:p>
        </w:tc>
        <w:tc>
          <w:tcPr>
            <w:tcW w:w="9213" w:type="dxa"/>
          </w:tcPr>
          <w:p w:rsidR="002725E1" w:rsidRDefault="002725E1" w:rsidP="00C61678">
            <w:pPr>
              <w:spacing w:before="120"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 doit pouvoir</w:t>
            </w:r>
            <w:r w:rsidR="00B15CA0" w:rsidRPr="00C42976">
              <w:rPr>
                <w:sz w:val="24"/>
                <w:szCs w:val="24"/>
              </w:rPr>
              <w:t xml:space="preserve"> inscrire un chien : il </w:t>
            </w:r>
            <w:r>
              <w:rPr>
                <w:sz w:val="24"/>
                <w:szCs w:val="24"/>
              </w:rPr>
              <w:t xml:space="preserve">faut </w:t>
            </w:r>
            <w:r w:rsidR="00B15CA0" w:rsidRPr="00C42976">
              <w:rPr>
                <w:sz w:val="24"/>
                <w:szCs w:val="24"/>
              </w:rPr>
              <w:t>indique</w:t>
            </w:r>
            <w:r>
              <w:rPr>
                <w:sz w:val="24"/>
                <w:szCs w:val="24"/>
              </w:rPr>
              <w:t>r</w:t>
            </w:r>
            <w:r w:rsidR="00B15CA0" w:rsidRPr="00C4297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son</w:t>
            </w:r>
            <w:r w:rsidR="00B15CA0" w:rsidRPr="00C42976">
              <w:rPr>
                <w:sz w:val="24"/>
                <w:szCs w:val="24"/>
              </w:rPr>
              <w:t xml:space="preserve"> nom </w:t>
            </w:r>
            <w:r>
              <w:rPr>
                <w:sz w:val="24"/>
                <w:szCs w:val="24"/>
              </w:rPr>
              <w:t>et</w:t>
            </w:r>
            <w:r w:rsidR="00B15CA0" w:rsidRPr="00C42976">
              <w:rPr>
                <w:sz w:val="24"/>
                <w:szCs w:val="24"/>
              </w:rPr>
              <w:t xml:space="preserve"> sa race ainsi</w:t>
            </w:r>
            <w:r w:rsidR="00B15CA0" w:rsidRPr="00C42976">
              <w:rPr>
                <w:i/>
                <w:sz w:val="24"/>
                <w:szCs w:val="24"/>
              </w:rPr>
              <w:t xml:space="preserve"> </w:t>
            </w:r>
            <w:r w:rsidR="00B15CA0" w:rsidRPr="00C42976">
              <w:rPr>
                <w:sz w:val="24"/>
                <w:szCs w:val="24"/>
              </w:rPr>
              <w:t>que son propriétaire.</w:t>
            </w:r>
            <w:r w:rsidR="00183E6C">
              <w:rPr>
                <w:sz w:val="24"/>
                <w:szCs w:val="24"/>
              </w:rPr>
              <w:t xml:space="preserve"> Le propriétaire doit déjà faire partie de la liste des clients de la clinique.</w:t>
            </w:r>
          </w:p>
          <w:p w:rsidR="00B15CA0" w:rsidRPr="00D04310" w:rsidRDefault="00B15CA0" w:rsidP="00C61678">
            <w:pPr>
              <w:spacing w:before="120"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 no identifiant (unique) est attribué automatiquement à chaque nouveau chien. </w:t>
            </w:r>
            <w:r w:rsidRPr="00C42976">
              <w:rPr>
                <w:sz w:val="24"/>
                <w:szCs w:val="24"/>
              </w:rPr>
              <w:t xml:space="preserve">Il n’est pas </w:t>
            </w:r>
            <w:r w:rsidRPr="00D04310">
              <w:rPr>
                <w:sz w:val="24"/>
                <w:szCs w:val="24"/>
              </w:rPr>
              <w:t>possible d’inscrire un chien qui n’a pas de propriétaire.</w:t>
            </w:r>
          </w:p>
          <w:p w:rsidR="00B15CA0" w:rsidRPr="00183E6C" w:rsidRDefault="002725E1" w:rsidP="00C61678">
            <w:pPr>
              <w:spacing w:before="120" w:after="120"/>
              <w:jc w:val="both"/>
              <w:rPr>
                <w:i/>
                <w:sz w:val="24"/>
                <w:szCs w:val="24"/>
              </w:rPr>
            </w:pPr>
            <w:r w:rsidRPr="00D04310">
              <w:rPr>
                <w:sz w:val="24"/>
                <w:szCs w:val="24"/>
              </w:rPr>
              <w:t>On informe l’utilisateur que l’ajout a bien été effectué.</w:t>
            </w:r>
          </w:p>
        </w:tc>
      </w:tr>
      <w:tr w:rsidR="00183E6C" w:rsidRPr="0033594B" w:rsidTr="00E02721">
        <w:tc>
          <w:tcPr>
            <w:tcW w:w="993" w:type="dxa"/>
          </w:tcPr>
          <w:p w:rsidR="00183E6C" w:rsidRPr="0033594B" w:rsidRDefault="00FB09D1" w:rsidP="00C61678">
            <w:pPr>
              <w:spacing w:before="120" w:after="120"/>
              <w:ind w:right="-108"/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x</w:t>
            </w:r>
            <w:proofErr w:type="gramEnd"/>
          </w:p>
        </w:tc>
        <w:tc>
          <w:tcPr>
            <w:tcW w:w="9213" w:type="dxa"/>
          </w:tcPr>
          <w:p w:rsidR="00183E6C" w:rsidRPr="0033594B" w:rsidRDefault="00183E6C" w:rsidP="00C61678">
            <w:pPr>
              <w:spacing w:before="120"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 doit pouvoir rechercher les chiens d’une même race. On affiche le n</w:t>
            </w:r>
            <w:r w:rsidR="008B48F2">
              <w:rPr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 xml:space="preserve"> et le nom du chien, ainsi que le no, le nom, le prénom et le téléphone du propriétaire.</w:t>
            </w:r>
          </w:p>
        </w:tc>
      </w:tr>
      <w:tr w:rsidR="008B59A5" w:rsidRPr="0033594B" w:rsidTr="00E02721">
        <w:tc>
          <w:tcPr>
            <w:tcW w:w="993" w:type="dxa"/>
          </w:tcPr>
          <w:p w:rsidR="008B59A5" w:rsidRPr="0033594B" w:rsidRDefault="00FB09D1" w:rsidP="00C61678">
            <w:pPr>
              <w:spacing w:before="120" w:after="120"/>
              <w:ind w:right="-108"/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x</w:t>
            </w:r>
            <w:proofErr w:type="gramEnd"/>
          </w:p>
        </w:tc>
        <w:tc>
          <w:tcPr>
            <w:tcW w:w="9213" w:type="dxa"/>
          </w:tcPr>
          <w:p w:rsidR="008B59A5" w:rsidRDefault="008B59A5" w:rsidP="00C61678">
            <w:pPr>
              <w:spacing w:before="120"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Au démarrage de l’application, des données fictives, pertinentes et </w:t>
            </w:r>
            <w:r w:rsidRPr="008B59A5">
              <w:rPr>
                <w:sz w:val="24"/>
                <w:szCs w:val="24"/>
                <w:u w:val="single"/>
              </w:rPr>
              <w:t>réalistes</w:t>
            </w:r>
            <w:r>
              <w:rPr>
                <w:sz w:val="24"/>
                <w:szCs w:val="24"/>
              </w:rPr>
              <w:t>, permettent d’utiliser correctement les fonctionnalités reliées aux chiens.</w:t>
            </w:r>
          </w:p>
        </w:tc>
      </w:tr>
    </w:tbl>
    <w:p w:rsidR="00DA7514" w:rsidRDefault="00DA7514">
      <w:pPr>
        <w:rPr>
          <w:rStyle w:val="IntenseEmphasis"/>
          <w:color w:val="auto"/>
        </w:rPr>
      </w:pPr>
      <w:r>
        <w:rPr>
          <w:rStyle w:val="IntenseEmphasis"/>
          <w:color w:val="auto"/>
        </w:rPr>
        <w:br w:type="page"/>
      </w:r>
    </w:p>
    <w:p w:rsidR="007C4B5C" w:rsidRPr="007C4B5C" w:rsidRDefault="007C4B5C" w:rsidP="007C4B5C">
      <w:pPr>
        <w:pBdr>
          <w:bottom w:val="single" w:sz="4" w:space="1" w:color="auto"/>
        </w:pBdr>
        <w:jc w:val="both"/>
        <w:rPr>
          <w:b/>
          <w:smallCaps/>
          <w:sz w:val="28"/>
          <w:szCs w:val="24"/>
        </w:rPr>
      </w:pPr>
      <w:r w:rsidRPr="007C4B5C">
        <w:rPr>
          <w:b/>
          <w:smallCaps/>
          <w:sz w:val="28"/>
          <w:szCs w:val="24"/>
        </w:rPr>
        <w:lastRenderedPageBreak/>
        <w:t>Exigences de qualité</w:t>
      </w:r>
    </w:p>
    <w:p w:rsidR="007667AD" w:rsidRDefault="007667AD" w:rsidP="007C4B5C">
      <w:pPr>
        <w:spacing w:before="200" w:after="0"/>
        <w:rPr>
          <w:b/>
          <w:sz w:val="24"/>
          <w:szCs w:val="24"/>
        </w:rPr>
      </w:pPr>
      <w:r>
        <w:rPr>
          <w:b/>
          <w:sz w:val="24"/>
          <w:szCs w:val="24"/>
        </w:rPr>
        <w:t>Application</w:t>
      </w:r>
    </w:p>
    <w:p w:rsidR="00916614" w:rsidRPr="00FB09D1" w:rsidRDefault="00BA726A" w:rsidP="00075A1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  <w:highlight w:val="yellow"/>
        </w:rPr>
      </w:pPr>
      <w:r w:rsidRPr="00FB09D1">
        <w:rPr>
          <w:rFonts w:cs="URWPalladioL-Roma"/>
          <w:sz w:val="24"/>
          <w:szCs w:val="24"/>
          <w:highlight w:val="yellow"/>
        </w:rPr>
        <w:t>Il n’y a aucune erreur ni avertissement lors de la compilation de l’application</w:t>
      </w:r>
      <w:r w:rsidR="00916614" w:rsidRPr="00FB09D1">
        <w:rPr>
          <w:rFonts w:cs="URWPalladioL-Roma"/>
          <w:sz w:val="24"/>
          <w:szCs w:val="24"/>
          <w:highlight w:val="yellow"/>
        </w:rPr>
        <w:t>.</w:t>
      </w:r>
      <w:r w:rsidR="00916614" w:rsidRPr="00FB09D1">
        <w:rPr>
          <w:rFonts w:cs="URWPalladioL-Roma"/>
          <w:sz w:val="24"/>
          <w:szCs w:val="24"/>
          <w:highlight w:val="yellow"/>
        </w:rPr>
        <w:br/>
      </w:r>
      <w:r w:rsidR="00916614" w:rsidRPr="00FB09D1">
        <w:rPr>
          <w:sz w:val="24"/>
          <w:szCs w:val="24"/>
          <w:highlight w:val="yellow"/>
        </w:rPr>
        <w:t>ATTENTION : vous ne devriez pas remettre un code qui ne compile pas…</w:t>
      </w:r>
    </w:p>
    <w:p w:rsidR="00916614" w:rsidRPr="00FB09D1" w:rsidRDefault="00916614" w:rsidP="00075A1A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  <w:highlight w:val="yellow"/>
        </w:rPr>
      </w:pPr>
      <w:r w:rsidRPr="00FB09D1">
        <w:rPr>
          <w:rFonts w:cs="URWPalladioL-Roma"/>
          <w:sz w:val="24"/>
          <w:szCs w:val="24"/>
          <w:highlight w:val="yellow"/>
        </w:rPr>
        <w:t>L’application s’exécute sans erreurs.</w:t>
      </w:r>
      <w:r w:rsidRPr="00FB09D1">
        <w:rPr>
          <w:rFonts w:cs="URWPalladioL-Roma"/>
          <w:sz w:val="24"/>
          <w:szCs w:val="24"/>
          <w:highlight w:val="yellow"/>
        </w:rPr>
        <w:br/>
        <w:t>Si non, précisez dans quels cas ou quel contexte l’application plante : ______________________________________________________________________________</w:t>
      </w:r>
    </w:p>
    <w:p w:rsidR="00A06D9C" w:rsidRPr="00FB09D1" w:rsidRDefault="00A06D9C" w:rsidP="00075A1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  <w:highlight w:val="yellow"/>
        </w:rPr>
      </w:pPr>
      <w:r w:rsidRPr="00FB09D1">
        <w:rPr>
          <w:rFonts w:cs="URWPalladioL-Roma"/>
          <w:sz w:val="24"/>
          <w:szCs w:val="24"/>
          <w:highlight w:val="yellow"/>
        </w:rPr>
        <w:t xml:space="preserve">Au démarrage de l’application, un « data seeder » peuple </w:t>
      </w:r>
      <w:r w:rsidR="004F70AE" w:rsidRPr="00FB09D1">
        <w:rPr>
          <w:rFonts w:cs="URWPalladioL-Roma"/>
          <w:sz w:val="24"/>
          <w:szCs w:val="24"/>
          <w:highlight w:val="yellow"/>
        </w:rPr>
        <w:t>les « repositories » avec des données fictives</w:t>
      </w:r>
      <w:r w:rsidR="00BA726A" w:rsidRPr="00FB09D1">
        <w:rPr>
          <w:rFonts w:cs="URWPalladioL-Roma"/>
          <w:sz w:val="24"/>
          <w:szCs w:val="24"/>
          <w:highlight w:val="yellow"/>
        </w:rPr>
        <w:t xml:space="preserve">, </w:t>
      </w:r>
      <w:r w:rsidR="003B5C73" w:rsidRPr="00FB09D1">
        <w:rPr>
          <w:rFonts w:cs="URWPalladioL-Roma"/>
          <w:sz w:val="24"/>
          <w:szCs w:val="24"/>
          <w:highlight w:val="yellow"/>
        </w:rPr>
        <w:t xml:space="preserve">valides </w:t>
      </w:r>
      <w:r w:rsidR="00BA726A" w:rsidRPr="00FB09D1">
        <w:rPr>
          <w:rFonts w:cs="URWPalladioL-Roma"/>
          <w:sz w:val="24"/>
          <w:szCs w:val="24"/>
          <w:highlight w:val="yellow"/>
        </w:rPr>
        <w:t xml:space="preserve">et représentatives </w:t>
      </w:r>
      <w:r w:rsidR="004F70AE" w:rsidRPr="00FB09D1">
        <w:rPr>
          <w:rFonts w:cs="URWPalladioL-Roma"/>
          <w:sz w:val="24"/>
          <w:szCs w:val="24"/>
          <w:highlight w:val="yellow"/>
        </w:rPr>
        <w:t>pour chacune des classes entités de la couche modèle.</w:t>
      </w:r>
    </w:p>
    <w:p w:rsidR="00056330" w:rsidRDefault="00056330" w:rsidP="00075A1A">
      <w:pPr>
        <w:spacing w:before="120" w:after="0"/>
        <w:rPr>
          <w:b/>
          <w:sz w:val="24"/>
          <w:szCs w:val="24"/>
        </w:rPr>
      </w:pPr>
      <w:r>
        <w:rPr>
          <w:b/>
          <w:sz w:val="24"/>
          <w:szCs w:val="24"/>
        </w:rPr>
        <w:t>Interface</w:t>
      </w:r>
    </w:p>
    <w:p w:rsidR="008B3507" w:rsidRPr="00FB09D1" w:rsidRDefault="008B3507" w:rsidP="00075A1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before="20" w:after="0" w:line="240" w:lineRule="auto"/>
        <w:contextualSpacing w:val="0"/>
        <w:rPr>
          <w:rFonts w:cs="URWPalladioL-Roma"/>
          <w:sz w:val="24"/>
          <w:szCs w:val="24"/>
          <w:highlight w:val="yellow"/>
        </w:rPr>
      </w:pPr>
      <w:r w:rsidRPr="00FB09D1">
        <w:rPr>
          <w:rFonts w:cs="URWPalladioL-Roma"/>
          <w:sz w:val="24"/>
          <w:szCs w:val="24"/>
          <w:highlight w:val="yellow"/>
        </w:rPr>
        <w:t>L’interface est en français.</w:t>
      </w:r>
    </w:p>
    <w:p w:rsidR="008B3507" w:rsidRPr="00FB09D1" w:rsidRDefault="008B3507" w:rsidP="00075A1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before="20" w:after="0" w:line="240" w:lineRule="auto"/>
        <w:contextualSpacing w:val="0"/>
        <w:rPr>
          <w:rFonts w:cs="URWPalladioL-Roma"/>
          <w:sz w:val="24"/>
          <w:szCs w:val="24"/>
          <w:highlight w:val="yellow"/>
        </w:rPr>
      </w:pPr>
      <w:r w:rsidRPr="00FB09D1">
        <w:rPr>
          <w:rFonts w:cs="URWPalladioL-Roma"/>
          <w:sz w:val="24"/>
          <w:szCs w:val="24"/>
          <w:highlight w:val="yellow"/>
        </w:rPr>
        <w:t>L’interface est dans un français de qualité.</w:t>
      </w:r>
    </w:p>
    <w:p w:rsidR="00BA726A" w:rsidRPr="00FB09D1" w:rsidRDefault="00BA726A" w:rsidP="00075A1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before="20" w:after="0" w:line="240" w:lineRule="auto"/>
        <w:contextualSpacing w:val="0"/>
        <w:rPr>
          <w:rFonts w:cs="URWPalladioL-Roma"/>
          <w:sz w:val="24"/>
          <w:szCs w:val="24"/>
          <w:highlight w:val="yellow"/>
        </w:rPr>
      </w:pPr>
      <w:r w:rsidRPr="00FB09D1">
        <w:rPr>
          <w:rFonts w:cs="URWPalladioL-Roma"/>
          <w:sz w:val="24"/>
          <w:szCs w:val="24"/>
          <w:highlight w:val="yellow"/>
        </w:rPr>
        <w:t>L’interface est convenable.</w:t>
      </w:r>
    </w:p>
    <w:p w:rsidR="008B3507" w:rsidRPr="00815F26" w:rsidRDefault="008B3507" w:rsidP="00075A1A">
      <w:pPr>
        <w:spacing w:before="120" w:after="0"/>
        <w:rPr>
          <w:b/>
          <w:sz w:val="24"/>
          <w:szCs w:val="24"/>
        </w:rPr>
      </w:pPr>
      <w:r w:rsidRPr="00815F26">
        <w:rPr>
          <w:b/>
          <w:sz w:val="24"/>
          <w:szCs w:val="24"/>
        </w:rPr>
        <w:t>Conception objet</w:t>
      </w:r>
    </w:p>
    <w:p w:rsidR="00DA7514" w:rsidRPr="00FB09D1" w:rsidRDefault="00DA7514" w:rsidP="00075A1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before="20" w:after="0" w:line="240" w:lineRule="auto"/>
        <w:contextualSpacing w:val="0"/>
        <w:rPr>
          <w:rFonts w:cs="URWPalladioL-Roma"/>
          <w:sz w:val="24"/>
          <w:szCs w:val="24"/>
          <w:highlight w:val="yellow"/>
        </w:rPr>
      </w:pPr>
      <w:r w:rsidRPr="00FB09D1">
        <w:rPr>
          <w:rFonts w:cs="URWPalladioL-Roma"/>
          <w:sz w:val="24"/>
          <w:szCs w:val="24"/>
          <w:highlight w:val="yellow"/>
        </w:rPr>
        <w:t>L’architecture MVC est respectée pour réaliser l’application.</w:t>
      </w:r>
    </w:p>
    <w:p w:rsidR="00DA7514" w:rsidRPr="00FB09D1" w:rsidRDefault="00DA7514" w:rsidP="00075A1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before="20" w:after="0" w:line="240" w:lineRule="auto"/>
        <w:contextualSpacing w:val="0"/>
        <w:rPr>
          <w:rFonts w:cs="URWPalladioL-Roma"/>
          <w:sz w:val="24"/>
          <w:szCs w:val="24"/>
          <w:highlight w:val="yellow"/>
        </w:rPr>
      </w:pPr>
      <w:r w:rsidRPr="00FB09D1">
        <w:rPr>
          <w:rFonts w:cs="URWPalladioL-Roma"/>
          <w:sz w:val="24"/>
          <w:szCs w:val="24"/>
          <w:highlight w:val="yellow"/>
        </w:rPr>
        <w:t>Il y a au moins 1 contrôleur pour chaque entité de la couche modèle.</w:t>
      </w:r>
    </w:p>
    <w:p w:rsidR="008B3507" w:rsidRPr="00FB09D1" w:rsidRDefault="008B3507" w:rsidP="00075A1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before="20" w:after="0" w:line="240" w:lineRule="auto"/>
        <w:contextualSpacing w:val="0"/>
        <w:rPr>
          <w:rFonts w:cs="URWPalladioL-Roma"/>
          <w:sz w:val="24"/>
          <w:szCs w:val="24"/>
          <w:highlight w:val="yellow"/>
        </w:rPr>
      </w:pPr>
      <w:r w:rsidRPr="00FB09D1">
        <w:rPr>
          <w:rFonts w:cs="URWPalladioL-Roma"/>
          <w:sz w:val="24"/>
          <w:szCs w:val="24"/>
          <w:highlight w:val="yellow"/>
        </w:rPr>
        <w:t xml:space="preserve">Les vues ne communiquent jamais avec </w:t>
      </w:r>
      <w:r w:rsidR="00DA7514" w:rsidRPr="00FB09D1">
        <w:rPr>
          <w:rFonts w:cs="URWPalladioL-Roma"/>
          <w:sz w:val="24"/>
          <w:szCs w:val="24"/>
          <w:highlight w:val="yellow"/>
        </w:rPr>
        <w:t>la couche</w:t>
      </w:r>
      <w:r w:rsidR="00147616" w:rsidRPr="00FB09D1">
        <w:rPr>
          <w:rFonts w:cs="URWPalladioL-Roma"/>
          <w:sz w:val="24"/>
          <w:szCs w:val="24"/>
          <w:highlight w:val="yellow"/>
        </w:rPr>
        <w:t xml:space="preserve"> modèle</w:t>
      </w:r>
      <w:r w:rsidR="00DA7514" w:rsidRPr="00FB09D1">
        <w:rPr>
          <w:rFonts w:cs="URWPalladioL-Roma"/>
          <w:sz w:val="24"/>
          <w:szCs w:val="24"/>
          <w:highlight w:val="yellow"/>
        </w:rPr>
        <w:t xml:space="preserve">, </w:t>
      </w:r>
      <w:r w:rsidR="00147616" w:rsidRPr="00FB09D1">
        <w:rPr>
          <w:rFonts w:cs="URWPalladioL-Roma"/>
          <w:sz w:val="24"/>
          <w:szCs w:val="24"/>
          <w:highlight w:val="yellow"/>
        </w:rPr>
        <w:t>et vice-versa.</w:t>
      </w:r>
    </w:p>
    <w:p w:rsidR="00147616" w:rsidRPr="00FB09D1" w:rsidRDefault="00147616" w:rsidP="00075A1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before="20" w:after="0" w:line="240" w:lineRule="auto"/>
        <w:contextualSpacing w:val="0"/>
        <w:rPr>
          <w:rFonts w:cs="URWPalladioL-Roma"/>
          <w:sz w:val="24"/>
          <w:szCs w:val="24"/>
          <w:highlight w:val="yellow"/>
        </w:rPr>
      </w:pPr>
      <w:r w:rsidRPr="00FB09D1">
        <w:rPr>
          <w:rFonts w:cs="URWPalladioL-Roma"/>
          <w:sz w:val="24"/>
          <w:szCs w:val="24"/>
          <w:highlight w:val="yellow"/>
        </w:rPr>
        <w:t xml:space="preserve">Les contrôleurs assurent la communication entre les vues et </w:t>
      </w:r>
      <w:r w:rsidR="00DA7514" w:rsidRPr="00FB09D1">
        <w:rPr>
          <w:rFonts w:cs="URWPalladioL-Roma"/>
          <w:sz w:val="24"/>
          <w:szCs w:val="24"/>
          <w:highlight w:val="yellow"/>
        </w:rPr>
        <w:t xml:space="preserve">la couche modèle, notamment par l’utilisation de DTO (Data Transfert </w:t>
      </w:r>
      <w:proofErr w:type="spellStart"/>
      <w:r w:rsidR="00DA7514" w:rsidRPr="00FB09D1">
        <w:rPr>
          <w:rFonts w:cs="URWPalladioL-Roma"/>
          <w:sz w:val="24"/>
          <w:szCs w:val="24"/>
          <w:highlight w:val="yellow"/>
        </w:rPr>
        <w:t>Objects</w:t>
      </w:r>
      <w:proofErr w:type="spellEnd"/>
      <w:r w:rsidR="00DA7514" w:rsidRPr="00FB09D1">
        <w:rPr>
          <w:rFonts w:cs="URWPalladioL-Roma"/>
          <w:sz w:val="24"/>
          <w:szCs w:val="24"/>
          <w:highlight w:val="yellow"/>
        </w:rPr>
        <w:t>).</w:t>
      </w:r>
    </w:p>
    <w:p w:rsidR="008B3507" w:rsidRPr="00FB09D1" w:rsidRDefault="008B3507" w:rsidP="00075A1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before="20" w:after="0" w:line="240" w:lineRule="auto"/>
        <w:contextualSpacing w:val="0"/>
        <w:rPr>
          <w:rFonts w:cs="URWPalladioL-Roma"/>
          <w:sz w:val="24"/>
          <w:szCs w:val="24"/>
          <w:highlight w:val="yellow"/>
        </w:rPr>
      </w:pPr>
      <w:r w:rsidRPr="00FB09D1">
        <w:rPr>
          <w:rFonts w:cs="URWPalladioL-Roma"/>
          <w:sz w:val="24"/>
          <w:szCs w:val="24"/>
          <w:highlight w:val="yellow"/>
        </w:rPr>
        <w:t xml:space="preserve">Encapsulation : toutes les propriétés </w:t>
      </w:r>
      <w:r w:rsidR="00DA7514" w:rsidRPr="00FB09D1">
        <w:rPr>
          <w:rFonts w:cs="URWPalladioL-Roma"/>
          <w:sz w:val="24"/>
          <w:szCs w:val="24"/>
          <w:highlight w:val="yellow"/>
        </w:rPr>
        <w:t xml:space="preserve">non finales d’une classe </w:t>
      </w:r>
      <w:r w:rsidRPr="00FB09D1">
        <w:rPr>
          <w:rFonts w:cs="URWPalladioL-Roma"/>
          <w:sz w:val="24"/>
          <w:szCs w:val="24"/>
          <w:highlight w:val="yellow"/>
        </w:rPr>
        <w:t>sont privées</w:t>
      </w:r>
      <w:r w:rsidR="00DA7514" w:rsidRPr="00FB09D1">
        <w:rPr>
          <w:rFonts w:cs="URWPalladioL-Roma"/>
          <w:sz w:val="24"/>
          <w:szCs w:val="24"/>
          <w:highlight w:val="yellow"/>
        </w:rPr>
        <w:t>.</w:t>
      </w:r>
    </w:p>
    <w:p w:rsidR="008B3507" w:rsidRPr="00FB09D1" w:rsidRDefault="008B3507" w:rsidP="00075A1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before="20" w:after="0" w:line="240" w:lineRule="auto"/>
        <w:contextualSpacing w:val="0"/>
        <w:rPr>
          <w:rFonts w:cs="URWPalladioL-Roma"/>
          <w:sz w:val="24"/>
          <w:szCs w:val="24"/>
          <w:highlight w:val="yellow"/>
        </w:rPr>
      </w:pPr>
      <w:r w:rsidRPr="00FB09D1">
        <w:rPr>
          <w:rFonts w:cs="URWPalladioL-Roma"/>
          <w:sz w:val="24"/>
          <w:szCs w:val="24"/>
          <w:highlight w:val="yellow"/>
        </w:rPr>
        <w:t xml:space="preserve">Le principe de conception suivant est respecté: Single </w:t>
      </w:r>
      <w:proofErr w:type="spellStart"/>
      <w:r w:rsidRPr="00FB09D1">
        <w:rPr>
          <w:rFonts w:cs="URWPalladioL-Roma"/>
          <w:sz w:val="24"/>
          <w:szCs w:val="24"/>
          <w:highlight w:val="yellow"/>
        </w:rPr>
        <w:t>Responsability</w:t>
      </w:r>
      <w:proofErr w:type="spellEnd"/>
      <w:r w:rsidRPr="00FB09D1">
        <w:rPr>
          <w:rFonts w:cs="URWPalladioL-Roma"/>
          <w:sz w:val="24"/>
          <w:szCs w:val="24"/>
          <w:highlight w:val="yellow"/>
        </w:rPr>
        <w:t xml:space="preserve"> </w:t>
      </w:r>
      <w:proofErr w:type="spellStart"/>
      <w:r w:rsidRPr="00FB09D1">
        <w:rPr>
          <w:rFonts w:cs="URWPalladioL-Roma"/>
          <w:sz w:val="24"/>
          <w:szCs w:val="24"/>
          <w:highlight w:val="yellow"/>
        </w:rPr>
        <w:t>Principle</w:t>
      </w:r>
      <w:proofErr w:type="spellEnd"/>
      <w:r w:rsidRPr="00FB09D1">
        <w:rPr>
          <w:rFonts w:cs="URWPalladioL-Roma"/>
          <w:sz w:val="24"/>
          <w:szCs w:val="24"/>
          <w:highlight w:val="yellow"/>
        </w:rPr>
        <w:t>.</w:t>
      </w:r>
    </w:p>
    <w:p w:rsidR="008B3507" w:rsidRPr="00FB09D1" w:rsidRDefault="008B3507" w:rsidP="00075A1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before="20" w:after="0" w:line="240" w:lineRule="auto"/>
        <w:contextualSpacing w:val="0"/>
        <w:rPr>
          <w:rFonts w:cs="URWPalladioL-Roma"/>
          <w:sz w:val="24"/>
          <w:szCs w:val="24"/>
          <w:highlight w:val="yellow"/>
        </w:rPr>
      </w:pPr>
      <w:r w:rsidRPr="00FB09D1">
        <w:rPr>
          <w:rFonts w:cs="URWPalladioL-Roma"/>
          <w:sz w:val="24"/>
          <w:szCs w:val="24"/>
          <w:highlight w:val="yellow"/>
        </w:rPr>
        <w:t>Le principe de conception suivant est respecté: Loi de Demeter.</w:t>
      </w:r>
    </w:p>
    <w:p w:rsidR="008B3507" w:rsidRPr="00FB09D1" w:rsidRDefault="008B3507" w:rsidP="00075A1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before="20" w:after="0" w:line="240" w:lineRule="auto"/>
        <w:contextualSpacing w:val="0"/>
        <w:rPr>
          <w:rFonts w:cs="URWPalladioL-Roma"/>
          <w:sz w:val="24"/>
          <w:szCs w:val="24"/>
          <w:highlight w:val="yellow"/>
        </w:rPr>
      </w:pPr>
      <w:r w:rsidRPr="00FB09D1">
        <w:rPr>
          <w:rFonts w:cs="URWPalladioL-Roma"/>
          <w:sz w:val="24"/>
          <w:szCs w:val="24"/>
          <w:highlight w:val="yellow"/>
        </w:rPr>
        <w:t xml:space="preserve">Le principe de conception suivant est respecté: </w:t>
      </w:r>
      <w:proofErr w:type="spellStart"/>
      <w:r w:rsidRPr="00FB09D1">
        <w:rPr>
          <w:rFonts w:cs="URWPalladioL-Roma"/>
          <w:sz w:val="24"/>
          <w:szCs w:val="24"/>
          <w:highlight w:val="yellow"/>
        </w:rPr>
        <w:t>Query</w:t>
      </w:r>
      <w:proofErr w:type="spellEnd"/>
      <w:r w:rsidRPr="00FB09D1">
        <w:rPr>
          <w:rFonts w:cs="URWPalladioL-Roma"/>
          <w:sz w:val="24"/>
          <w:szCs w:val="24"/>
          <w:highlight w:val="yellow"/>
        </w:rPr>
        <w:t xml:space="preserve">-Command </w:t>
      </w:r>
      <w:proofErr w:type="spellStart"/>
      <w:r w:rsidRPr="00FB09D1">
        <w:rPr>
          <w:rFonts w:cs="URWPalladioL-Roma"/>
          <w:sz w:val="24"/>
          <w:szCs w:val="24"/>
          <w:highlight w:val="yellow"/>
        </w:rPr>
        <w:t>Separation</w:t>
      </w:r>
      <w:proofErr w:type="spellEnd"/>
      <w:r w:rsidRPr="00FB09D1">
        <w:rPr>
          <w:rFonts w:cs="URWPalladioL-Roma"/>
          <w:sz w:val="24"/>
          <w:szCs w:val="24"/>
          <w:highlight w:val="yellow"/>
        </w:rPr>
        <w:t>.</w:t>
      </w:r>
    </w:p>
    <w:p w:rsidR="008B3507" w:rsidRPr="00FB09D1" w:rsidRDefault="008B3507" w:rsidP="00075A1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before="20" w:after="0" w:line="240" w:lineRule="auto"/>
        <w:contextualSpacing w:val="0"/>
        <w:rPr>
          <w:rFonts w:cs="URWPalladioL-Roma"/>
          <w:sz w:val="24"/>
          <w:szCs w:val="24"/>
          <w:highlight w:val="yellow"/>
        </w:rPr>
      </w:pPr>
      <w:r w:rsidRPr="00FB09D1">
        <w:rPr>
          <w:rFonts w:cs="URWPalladioL-Roma"/>
          <w:sz w:val="24"/>
          <w:szCs w:val="24"/>
          <w:highlight w:val="yellow"/>
        </w:rPr>
        <w:t xml:space="preserve">Le principe de conception suivant est respecté: Tell, </w:t>
      </w:r>
      <w:proofErr w:type="spellStart"/>
      <w:r w:rsidRPr="00FB09D1">
        <w:rPr>
          <w:rFonts w:cs="URWPalladioL-Roma"/>
          <w:sz w:val="24"/>
          <w:szCs w:val="24"/>
          <w:highlight w:val="yellow"/>
        </w:rPr>
        <w:t>don’t</w:t>
      </w:r>
      <w:proofErr w:type="spellEnd"/>
      <w:r w:rsidRPr="00FB09D1">
        <w:rPr>
          <w:rFonts w:cs="URWPalladioL-Roma"/>
          <w:sz w:val="24"/>
          <w:szCs w:val="24"/>
          <w:highlight w:val="yellow"/>
        </w:rPr>
        <w:t xml:space="preserve"> </w:t>
      </w:r>
      <w:proofErr w:type="spellStart"/>
      <w:r w:rsidRPr="00FB09D1">
        <w:rPr>
          <w:rFonts w:cs="URWPalladioL-Roma"/>
          <w:sz w:val="24"/>
          <w:szCs w:val="24"/>
          <w:highlight w:val="yellow"/>
        </w:rPr>
        <w:t>ask</w:t>
      </w:r>
      <w:proofErr w:type="spellEnd"/>
      <w:r w:rsidRPr="00FB09D1">
        <w:rPr>
          <w:rFonts w:cs="URWPalladioL-Roma"/>
          <w:sz w:val="24"/>
          <w:szCs w:val="24"/>
          <w:highlight w:val="yellow"/>
        </w:rPr>
        <w:t>.</w:t>
      </w:r>
    </w:p>
    <w:p w:rsidR="008B3507" w:rsidRPr="00FB09D1" w:rsidRDefault="008B3507" w:rsidP="00075A1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before="20" w:after="0" w:line="240" w:lineRule="auto"/>
        <w:contextualSpacing w:val="0"/>
        <w:rPr>
          <w:rFonts w:cs="URWPalladioL-Roma"/>
          <w:sz w:val="24"/>
          <w:szCs w:val="24"/>
          <w:highlight w:val="yellow"/>
        </w:rPr>
      </w:pPr>
      <w:r w:rsidRPr="00FB09D1">
        <w:rPr>
          <w:rFonts w:cs="URWPalladioL-Roma"/>
          <w:sz w:val="24"/>
          <w:szCs w:val="24"/>
          <w:highlight w:val="yellow"/>
        </w:rPr>
        <w:t>Le principe de conception suivant est respecté: programmer avec des interfaces (ou des classes abstraites) pas avec leurs implémentations.</w:t>
      </w:r>
    </w:p>
    <w:p w:rsidR="00AD60AD" w:rsidRPr="00FB09D1" w:rsidRDefault="00AD60AD" w:rsidP="00075A1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before="20" w:after="0" w:line="240" w:lineRule="auto"/>
        <w:contextualSpacing w:val="0"/>
        <w:rPr>
          <w:rFonts w:cs="URWPalladioL-Roma"/>
          <w:sz w:val="24"/>
          <w:szCs w:val="24"/>
          <w:highlight w:val="yellow"/>
        </w:rPr>
      </w:pPr>
      <w:r w:rsidRPr="00FB09D1">
        <w:rPr>
          <w:rFonts w:cs="URWPalladioL-Roma"/>
          <w:sz w:val="24"/>
          <w:szCs w:val="24"/>
          <w:highlight w:val="yellow"/>
        </w:rPr>
        <w:t>Le patron de conception suivant est utilisé : Repository pattern.</w:t>
      </w:r>
    </w:p>
    <w:p w:rsidR="00BA726A" w:rsidRPr="00FB09D1" w:rsidRDefault="00BA726A" w:rsidP="00BA726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before="20" w:after="0" w:line="240" w:lineRule="auto"/>
        <w:contextualSpacing w:val="0"/>
        <w:rPr>
          <w:b/>
          <w:sz w:val="24"/>
          <w:szCs w:val="24"/>
          <w:highlight w:val="yellow"/>
        </w:rPr>
      </w:pPr>
      <w:r w:rsidRPr="00FB09D1">
        <w:rPr>
          <w:rFonts w:cs="URWPalladioL-Roma"/>
          <w:sz w:val="24"/>
          <w:szCs w:val="24"/>
          <w:highlight w:val="yellow"/>
        </w:rPr>
        <w:t>La classe Repository est générique (classe typée ou « </w:t>
      </w:r>
      <w:proofErr w:type="spellStart"/>
      <w:r w:rsidRPr="00FB09D1">
        <w:rPr>
          <w:rFonts w:cs="URWPalladioL-Roma"/>
          <w:sz w:val="24"/>
          <w:szCs w:val="24"/>
          <w:highlight w:val="yellow"/>
        </w:rPr>
        <w:t>template</w:t>
      </w:r>
      <w:proofErr w:type="spellEnd"/>
      <w:r w:rsidRPr="00FB09D1">
        <w:rPr>
          <w:rFonts w:cs="URWPalladioL-Roma"/>
          <w:sz w:val="24"/>
          <w:szCs w:val="24"/>
          <w:highlight w:val="yellow"/>
        </w:rPr>
        <w:t> »)</w:t>
      </w:r>
    </w:p>
    <w:p w:rsidR="00AD60AD" w:rsidRPr="00FB09D1" w:rsidRDefault="00AD60AD" w:rsidP="00075A1A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before="20" w:after="0" w:line="240" w:lineRule="auto"/>
        <w:ind w:left="714" w:hanging="357"/>
        <w:contextualSpacing w:val="0"/>
        <w:rPr>
          <w:rFonts w:cs="URWPalladioL-Roma"/>
          <w:sz w:val="24"/>
          <w:szCs w:val="24"/>
          <w:highlight w:val="yellow"/>
        </w:rPr>
      </w:pPr>
      <w:r w:rsidRPr="00FB09D1">
        <w:rPr>
          <w:rFonts w:cs="URWPalladioL-Roma"/>
          <w:sz w:val="24"/>
          <w:szCs w:val="24"/>
          <w:highlight w:val="yellow"/>
        </w:rPr>
        <w:t>Les patrons de conception suivants ont aussi été utilisés :</w:t>
      </w:r>
    </w:p>
    <w:p w:rsidR="00AD60AD" w:rsidRPr="00FB09D1" w:rsidRDefault="00AB72F2" w:rsidP="00075A1A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20" w:after="0" w:line="240" w:lineRule="auto"/>
        <w:contextualSpacing w:val="0"/>
        <w:rPr>
          <w:rFonts w:cs="URWPalladioL-Roma"/>
          <w:sz w:val="24"/>
          <w:szCs w:val="24"/>
          <w:highlight w:val="yellow"/>
        </w:rPr>
      </w:pPr>
      <w:r w:rsidRPr="00FB09D1">
        <w:rPr>
          <w:rFonts w:cs="URWPalladioL-Roma"/>
          <w:sz w:val="24"/>
          <w:szCs w:val="24"/>
          <w:highlight w:val="yellow"/>
        </w:rPr>
        <w:t>Stratégie</w:t>
      </w:r>
      <w:r w:rsidR="001A14B2" w:rsidRPr="00FB09D1">
        <w:rPr>
          <w:rFonts w:cs="URWPalladioL-Roma"/>
          <w:sz w:val="24"/>
          <w:szCs w:val="24"/>
          <w:highlight w:val="yellow"/>
        </w:rPr>
        <w:t>.</w:t>
      </w:r>
      <w:r w:rsidR="001A14B2" w:rsidRPr="00FB09D1">
        <w:rPr>
          <w:rFonts w:cs="URWPalladioL-Roma"/>
          <w:sz w:val="24"/>
          <w:szCs w:val="24"/>
          <w:highlight w:val="yellow"/>
        </w:rPr>
        <w:tab/>
        <w:t>Précisez : __</w:t>
      </w:r>
      <w:proofErr w:type="spellStart"/>
      <w:r w:rsidR="00FB09D1">
        <w:rPr>
          <w:rFonts w:cs="URWPalladioL-Roma"/>
          <w:sz w:val="24"/>
          <w:szCs w:val="24"/>
          <w:highlight w:val="yellow"/>
        </w:rPr>
        <w:t>IClient</w:t>
      </w:r>
      <w:proofErr w:type="spellEnd"/>
      <w:r w:rsidR="001A14B2" w:rsidRPr="00FB09D1">
        <w:rPr>
          <w:rFonts w:cs="URWPalladioL-Roma"/>
          <w:sz w:val="24"/>
          <w:szCs w:val="24"/>
          <w:highlight w:val="yellow"/>
        </w:rPr>
        <w:t>________________________________________________</w:t>
      </w:r>
    </w:p>
    <w:p w:rsidR="00AD60AD" w:rsidRPr="00FB09D1" w:rsidRDefault="00AD60AD" w:rsidP="00075A1A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20" w:after="0" w:line="240" w:lineRule="auto"/>
        <w:contextualSpacing w:val="0"/>
        <w:rPr>
          <w:rFonts w:cs="URWPalladioL-Roma"/>
          <w:sz w:val="24"/>
          <w:szCs w:val="24"/>
          <w:highlight w:val="yellow"/>
        </w:rPr>
      </w:pPr>
      <w:r w:rsidRPr="00FB09D1">
        <w:rPr>
          <w:rFonts w:cs="URWPalladioL-Roma"/>
          <w:sz w:val="24"/>
          <w:szCs w:val="24"/>
          <w:highlight w:val="yellow"/>
        </w:rPr>
        <w:t>Fabrique</w:t>
      </w:r>
      <w:r w:rsidR="001A14B2" w:rsidRPr="00FB09D1">
        <w:rPr>
          <w:rFonts w:cs="URWPalladioL-Roma"/>
          <w:sz w:val="24"/>
          <w:szCs w:val="24"/>
          <w:highlight w:val="yellow"/>
        </w:rPr>
        <w:t>.</w:t>
      </w:r>
      <w:r w:rsidR="001A14B2" w:rsidRPr="00FB09D1">
        <w:rPr>
          <w:rFonts w:cs="URWPalladioL-Roma"/>
          <w:sz w:val="24"/>
          <w:szCs w:val="24"/>
          <w:highlight w:val="yellow"/>
        </w:rPr>
        <w:tab/>
        <w:t>Précisez : __________________________________________________</w:t>
      </w:r>
    </w:p>
    <w:p w:rsidR="007C4B5C" w:rsidRPr="00815F26" w:rsidRDefault="007C4B5C" w:rsidP="007C4B5C">
      <w:pPr>
        <w:spacing w:before="200" w:after="0"/>
        <w:rPr>
          <w:b/>
          <w:sz w:val="24"/>
          <w:szCs w:val="24"/>
        </w:rPr>
      </w:pPr>
      <w:r w:rsidRPr="00815F26">
        <w:rPr>
          <w:b/>
          <w:sz w:val="24"/>
          <w:szCs w:val="24"/>
        </w:rPr>
        <w:t>Code</w:t>
      </w:r>
    </w:p>
    <w:p w:rsidR="00BA726A" w:rsidRPr="00FB09D1" w:rsidRDefault="000B611F" w:rsidP="00CB6A3A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before="20" w:after="0" w:line="240" w:lineRule="auto"/>
        <w:ind w:left="714" w:hanging="357"/>
        <w:contextualSpacing w:val="0"/>
        <w:rPr>
          <w:rFonts w:cs="URWPalladioL-Roma"/>
          <w:sz w:val="24"/>
          <w:szCs w:val="24"/>
          <w:highlight w:val="yellow"/>
        </w:rPr>
      </w:pPr>
      <w:r w:rsidRPr="00FB09D1">
        <w:rPr>
          <w:rFonts w:cs="URWPalladioL-Roma"/>
          <w:sz w:val="24"/>
          <w:szCs w:val="24"/>
          <w:highlight w:val="yellow"/>
        </w:rPr>
        <w:t xml:space="preserve">La classe Repository utilise une collection de type </w:t>
      </w:r>
      <w:proofErr w:type="spellStart"/>
      <w:r w:rsidRPr="00FB09D1">
        <w:rPr>
          <w:rFonts w:cs="URWPalladioL-Roma"/>
          <w:sz w:val="24"/>
          <w:szCs w:val="24"/>
          <w:highlight w:val="yellow"/>
        </w:rPr>
        <w:t>Map</w:t>
      </w:r>
      <w:proofErr w:type="spellEnd"/>
      <w:r w:rsidRPr="00FB09D1">
        <w:rPr>
          <w:rFonts w:cs="URWPalladioL-Roma"/>
          <w:sz w:val="24"/>
          <w:szCs w:val="24"/>
          <w:highlight w:val="yellow"/>
        </w:rPr>
        <w:t>.</w:t>
      </w:r>
    </w:p>
    <w:p w:rsidR="000B611F" w:rsidRPr="00FB09D1" w:rsidRDefault="000B611F" w:rsidP="00CB6A3A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before="20" w:after="0" w:line="240" w:lineRule="auto"/>
        <w:ind w:left="714" w:hanging="357"/>
        <w:contextualSpacing w:val="0"/>
        <w:rPr>
          <w:rFonts w:cs="URWPalladioL-Roma"/>
          <w:sz w:val="24"/>
          <w:szCs w:val="24"/>
          <w:highlight w:val="yellow"/>
        </w:rPr>
      </w:pPr>
      <w:r w:rsidRPr="00FB09D1">
        <w:rPr>
          <w:rFonts w:cs="URWPalladioL-Roma"/>
          <w:sz w:val="24"/>
          <w:szCs w:val="24"/>
          <w:highlight w:val="yellow"/>
        </w:rPr>
        <w:t xml:space="preserve">La méthode </w:t>
      </w:r>
      <w:proofErr w:type="spellStart"/>
      <w:proofErr w:type="gramStart"/>
      <w:r w:rsidRPr="00FB09D1">
        <w:rPr>
          <w:rFonts w:cs="URWPalladioL-Roma"/>
          <w:sz w:val="24"/>
          <w:szCs w:val="24"/>
          <w:highlight w:val="yellow"/>
        </w:rPr>
        <w:t>forEach</w:t>
      </w:r>
      <w:proofErr w:type="spellEnd"/>
      <w:r w:rsidRPr="00FB09D1">
        <w:rPr>
          <w:rFonts w:cs="URWPalladioL-Roma"/>
          <w:sz w:val="24"/>
          <w:szCs w:val="24"/>
          <w:highlight w:val="yellow"/>
        </w:rPr>
        <w:t>(</w:t>
      </w:r>
      <w:proofErr w:type="gramEnd"/>
      <w:r w:rsidRPr="00FB09D1">
        <w:rPr>
          <w:rFonts w:cs="URWPalladioL-Roma"/>
          <w:sz w:val="24"/>
          <w:szCs w:val="24"/>
          <w:highlight w:val="yellow"/>
        </w:rPr>
        <w:t>) de la classe Collection est utilisée, avec des expressions lambdas, pour parcourir des collections.</w:t>
      </w:r>
    </w:p>
    <w:p w:rsidR="007C4B5C" w:rsidRPr="00FB09D1" w:rsidRDefault="007C4B5C" w:rsidP="00CB6A3A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before="20" w:after="0" w:line="240" w:lineRule="auto"/>
        <w:ind w:left="714" w:hanging="357"/>
        <w:contextualSpacing w:val="0"/>
        <w:rPr>
          <w:rFonts w:cs="URWPalladioL-Roma"/>
          <w:sz w:val="24"/>
          <w:szCs w:val="24"/>
          <w:highlight w:val="yellow"/>
        </w:rPr>
      </w:pPr>
      <w:r w:rsidRPr="00FB09D1">
        <w:rPr>
          <w:rFonts w:cs="URWPalladioL-Roma"/>
          <w:sz w:val="24"/>
          <w:szCs w:val="24"/>
          <w:highlight w:val="yellow"/>
        </w:rPr>
        <w:t>Nommage : toutes les méthodes, les classes, les attributs, les variables et les constantes ont un nom significatif indiquant leur raison d’être ou leur contenu selon le cas.</w:t>
      </w:r>
    </w:p>
    <w:p w:rsidR="007C4B5C" w:rsidRPr="00FB09D1" w:rsidRDefault="007C4B5C" w:rsidP="00CB6A3A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before="20" w:after="0" w:line="240" w:lineRule="auto"/>
        <w:ind w:left="714" w:hanging="357"/>
        <w:contextualSpacing w:val="0"/>
        <w:rPr>
          <w:rFonts w:cs="URWPalladioL-Roma"/>
          <w:sz w:val="24"/>
          <w:szCs w:val="24"/>
          <w:highlight w:val="yellow"/>
        </w:rPr>
      </w:pPr>
      <w:r w:rsidRPr="00FB09D1">
        <w:rPr>
          <w:rFonts w:cs="URWPalladioL-Roma"/>
          <w:sz w:val="24"/>
          <w:szCs w:val="24"/>
          <w:highlight w:val="yellow"/>
        </w:rPr>
        <w:t>Il n’y a pas de conditions complexes (elles sont encapsulées).</w:t>
      </w:r>
    </w:p>
    <w:p w:rsidR="007C4B5C" w:rsidRPr="00FB09D1" w:rsidRDefault="007C4B5C" w:rsidP="00CB6A3A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before="20" w:after="0" w:line="240" w:lineRule="auto"/>
        <w:ind w:left="714" w:hanging="357"/>
        <w:contextualSpacing w:val="0"/>
        <w:rPr>
          <w:rFonts w:cs="URWPalladioL-Roma"/>
          <w:sz w:val="24"/>
          <w:szCs w:val="24"/>
          <w:highlight w:val="yellow"/>
        </w:rPr>
      </w:pPr>
      <w:r w:rsidRPr="00FB09D1">
        <w:rPr>
          <w:rFonts w:cs="URWPalladioL-Roma"/>
          <w:sz w:val="24"/>
          <w:szCs w:val="24"/>
          <w:highlight w:val="yellow"/>
        </w:rPr>
        <w:lastRenderedPageBreak/>
        <w:t>Il n’y aucun chiffre magique.</w:t>
      </w:r>
    </w:p>
    <w:p w:rsidR="007C4B5C" w:rsidRPr="00FB09D1" w:rsidRDefault="007C4B5C" w:rsidP="00CB6A3A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before="20" w:after="0" w:line="240" w:lineRule="auto"/>
        <w:ind w:left="714" w:hanging="357"/>
        <w:contextualSpacing w:val="0"/>
        <w:rPr>
          <w:rFonts w:cs="URWPalladioL-Roma"/>
          <w:sz w:val="24"/>
          <w:szCs w:val="24"/>
          <w:highlight w:val="yellow"/>
        </w:rPr>
      </w:pPr>
      <w:r w:rsidRPr="00FB09D1">
        <w:rPr>
          <w:rFonts w:cs="URWPalladioL-Roma"/>
          <w:sz w:val="24"/>
          <w:szCs w:val="24"/>
          <w:highlight w:val="yellow"/>
        </w:rPr>
        <w:t>Il n’y a aucune chaine de caractères magique.</w:t>
      </w:r>
    </w:p>
    <w:p w:rsidR="007C4B5C" w:rsidRPr="00FB09D1" w:rsidRDefault="007C4B5C" w:rsidP="00CB6A3A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before="20" w:after="0" w:line="240" w:lineRule="auto"/>
        <w:ind w:left="714" w:hanging="357"/>
        <w:contextualSpacing w:val="0"/>
        <w:rPr>
          <w:rFonts w:cs="URWPalladioL-Roma"/>
          <w:sz w:val="24"/>
          <w:szCs w:val="24"/>
          <w:highlight w:val="yellow"/>
        </w:rPr>
      </w:pPr>
      <w:r w:rsidRPr="00FB09D1">
        <w:rPr>
          <w:rFonts w:cs="URWPalladioL-Roma"/>
          <w:sz w:val="24"/>
          <w:szCs w:val="24"/>
          <w:highlight w:val="yellow"/>
        </w:rPr>
        <w:t>Les commentaires au travers du code sont réellement informatifs.</w:t>
      </w:r>
    </w:p>
    <w:p w:rsidR="007C4B5C" w:rsidRPr="00FB09D1" w:rsidRDefault="007C4B5C" w:rsidP="00CB6A3A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before="20" w:after="0" w:line="240" w:lineRule="auto"/>
        <w:ind w:left="714" w:hanging="357"/>
        <w:contextualSpacing w:val="0"/>
        <w:rPr>
          <w:rFonts w:cs="URWPalladioL-Roma"/>
          <w:sz w:val="24"/>
          <w:szCs w:val="24"/>
          <w:highlight w:val="yellow"/>
        </w:rPr>
      </w:pPr>
      <w:r w:rsidRPr="00FB09D1">
        <w:rPr>
          <w:rFonts w:cs="URWPalladioL-Roma"/>
          <w:sz w:val="24"/>
          <w:szCs w:val="24"/>
          <w:highlight w:val="yellow"/>
        </w:rPr>
        <w:t>Les conventions Java et les normes de programmation, telles que montrées, sont respectées.</w:t>
      </w:r>
    </w:p>
    <w:p w:rsidR="007C4B5C" w:rsidRPr="00FB09D1" w:rsidRDefault="007C4B5C" w:rsidP="00CB6A3A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before="20" w:after="0" w:line="240" w:lineRule="auto"/>
        <w:ind w:left="714" w:hanging="357"/>
        <w:contextualSpacing w:val="0"/>
        <w:rPr>
          <w:rFonts w:cs="URWPalladioL-Roma"/>
          <w:sz w:val="24"/>
          <w:szCs w:val="24"/>
          <w:highlight w:val="yellow"/>
        </w:rPr>
      </w:pPr>
      <w:r w:rsidRPr="00FB09D1">
        <w:rPr>
          <w:rFonts w:cs="URWPalladioL-Roma"/>
          <w:sz w:val="24"/>
          <w:szCs w:val="24"/>
          <w:highlight w:val="yellow"/>
        </w:rPr>
        <w:t>Toutes les classes sont petites (moins de 100 lignes).</w:t>
      </w:r>
    </w:p>
    <w:p w:rsidR="007C4B5C" w:rsidRPr="00FB09D1" w:rsidRDefault="007C4B5C" w:rsidP="00CB6A3A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before="20" w:after="0" w:line="240" w:lineRule="auto"/>
        <w:ind w:left="714" w:hanging="357"/>
        <w:contextualSpacing w:val="0"/>
        <w:rPr>
          <w:rFonts w:cs="URWPalladioL-Roma"/>
          <w:sz w:val="24"/>
          <w:szCs w:val="24"/>
          <w:highlight w:val="yellow"/>
        </w:rPr>
      </w:pPr>
      <w:r w:rsidRPr="00FB09D1">
        <w:rPr>
          <w:rFonts w:cs="URWPalladioL-Roma"/>
          <w:sz w:val="24"/>
          <w:szCs w:val="24"/>
          <w:highlight w:val="yellow"/>
        </w:rPr>
        <w:t>Toutes les méthodes sont les plus petites possibles (moins de 15 lignes).</w:t>
      </w:r>
    </w:p>
    <w:p w:rsidR="007C4B5C" w:rsidRPr="00FB09D1" w:rsidRDefault="007C4B5C" w:rsidP="00CB6A3A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before="20" w:after="0" w:line="240" w:lineRule="auto"/>
        <w:ind w:left="714" w:hanging="357"/>
        <w:contextualSpacing w:val="0"/>
        <w:rPr>
          <w:rFonts w:cs="URWPalladioL-Roma"/>
          <w:sz w:val="24"/>
          <w:szCs w:val="24"/>
          <w:highlight w:val="yellow"/>
        </w:rPr>
      </w:pPr>
      <w:r w:rsidRPr="00FB09D1">
        <w:rPr>
          <w:rFonts w:cs="URWPalladioL-Roma"/>
          <w:sz w:val="24"/>
          <w:szCs w:val="24"/>
          <w:highlight w:val="yellow"/>
        </w:rPr>
        <w:t>Les méthodes ont peu de paramètres.</w:t>
      </w:r>
    </w:p>
    <w:p w:rsidR="007C4B5C" w:rsidRPr="00FB09D1" w:rsidRDefault="007C4B5C" w:rsidP="00CB6A3A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before="20" w:after="0" w:line="240" w:lineRule="auto"/>
        <w:ind w:left="714" w:hanging="357"/>
        <w:contextualSpacing w:val="0"/>
        <w:rPr>
          <w:rFonts w:cs="URWPalladioL-Roma"/>
          <w:sz w:val="24"/>
          <w:szCs w:val="24"/>
          <w:highlight w:val="yellow"/>
        </w:rPr>
      </w:pPr>
      <w:r w:rsidRPr="00FB09D1">
        <w:rPr>
          <w:rFonts w:cs="URWPalladioL-Roma"/>
          <w:sz w:val="24"/>
          <w:szCs w:val="24"/>
          <w:highlight w:val="yellow"/>
        </w:rPr>
        <w:t xml:space="preserve">L’indentation du code est irréprochable. </w:t>
      </w:r>
    </w:p>
    <w:p w:rsidR="007C4B5C" w:rsidRPr="00FB09D1" w:rsidRDefault="007C4B5C" w:rsidP="00CB6A3A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before="20" w:after="0" w:line="240" w:lineRule="auto"/>
        <w:ind w:left="714" w:hanging="357"/>
        <w:contextualSpacing w:val="0"/>
        <w:rPr>
          <w:rFonts w:cs="URWPalladioL-Roma"/>
          <w:sz w:val="24"/>
          <w:szCs w:val="24"/>
          <w:highlight w:val="yellow"/>
        </w:rPr>
      </w:pPr>
      <w:r w:rsidRPr="00FB09D1">
        <w:rPr>
          <w:rFonts w:cs="URWPalladioL-Roma"/>
          <w:sz w:val="24"/>
          <w:szCs w:val="24"/>
          <w:highlight w:val="yellow"/>
        </w:rPr>
        <w:t>Dans l’ensemble, le code est clair, facile à lire et à comprendre.</w:t>
      </w:r>
    </w:p>
    <w:p w:rsidR="007C4B5C" w:rsidRPr="00FB09D1" w:rsidRDefault="007C4B5C" w:rsidP="00CB6A3A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before="20" w:after="0" w:line="240" w:lineRule="auto"/>
        <w:ind w:left="714" w:hanging="357"/>
        <w:contextualSpacing w:val="0"/>
        <w:rPr>
          <w:rFonts w:cs="URWPalladioL-Roma"/>
          <w:sz w:val="24"/>
          <w:szCs w:val="24"/>
          <w:highlight w:val="yellow"/>
        </w:rPr>
      </w:pPr>
      <w:r w:rsidRPr="00FB09D1">
        <w:rPr>
          <w:rFonts w:cs="URWPalladioL-Roma"/>
          <w:sz w:val="24"/>
          <w:szCs w:val="24"/>
          <w:highlight w:val="yellow"/>
        </w:rPr>
        <w:t xml:space="preserve">Dans l’ensemble, le code est simple (KISS : </w:t>
      </w:r>
      <w:proofErr w:type="spellStart"/>
      <w:r w:rsidRPr="00FB09D1">
        <w:rPr>
          <w:rFonts w:cs="URWPalladioL-Roma"/>
          <w:sz w:val="24"/>
          <w:szCs w:val="24"/>
          <w:highlight w:val="yellow"/>
        </w:rPr>
        <w:t>Keep</w:t>
      </w:r>
      <w:proofErr w:type="spellEnd"/>
      <w:r w:rsidRPr="00FB09D1">
        <w:rPr>
          <w:rFonts w:cs="URWPalladioL-Roma"/>
          <w:sz w:val="24"/>
          <w:szCs w:val="24"/>
          <w:highlight w:val="yellow"/>
        </w:rPr>
        <w:t xml:space="preserve"> </w:t>
      </w:r>
      <w:proofErr w:type="spellStart"/>
      <w:r w:rsidRPr="00FB09D1">
        <w:rPr>
          <w:rFonts w:cs="URWPalladioL-Roma"/>
          <w:sz w:val="24"/>
          <w:szCs w:val="24"/>
          <w:highlight w:val="yellow"/>
        </w:rPr>
        <w:t>it</w:t>
      </w:r>
      <w:proofErr w:type="spellEnd"/>
      <w:r w:rsidRPr="00FB09D1">
        <w:rPr>
          <w:rFonts w:cs="URWPalladioL-Roma"/>
          <w:sz w:val="24"/>
          <w:szCs w:val="24"/>
          <w:highlight w:val="yellow"/>
        </w:rPr>
        <w:t xml:space="preserve"> Simple, </w:t>
      </w:r>
      <w:proofErr w:type="spellStart"/>
      <w:r w:rsidRPr="00FB09D1">
        <w:rPr>
          <w:rFonts w:cs="URWPalladioL-Roma"/>
          <w:sz w:val="24"/>
          <w:szCs w:val="24"/>
          <w:highlight w:val="yellow"/>
        </w:rPr>
        <w:t>Stupid</w:t>
      </w:r>
      <w:proofErr w:type="spellEnd"/>
      <w:r w:rsidRPr="00FB09D1">
        <w:rPr>
          <w:rFonts w:cs="URWPalladioL-Roma"/>
          <w:sz w:val="24"/>
          <w:szCs w:val="24"/>
          <w:highlight w:val="yellow"/>
        </w:rPr>
        <w:t>)</w:t>
      </w:r>
    </w:p>
    <w:p w:rsidR="007C4B5C" w:rsidRPr="00815F26" w:rsidRDefault="007C4B5C" w:rsidP="007C4B5C">
      <w:pPr>
        <w:spacing w:before="200" w:after="0"/>
        <w:rPr>
          <w:b/>
          <w:sz w:val="24"/>
          <w:szCs w:val="24"/>
        </w:rPr>
      </w:pPr>
      <w:r w:rsidRPr="00815F26">
        <w:rPr>
          <w:b/>
          <w:sz w:val="24"/>
          <w:szCs w:val="24"/>
        </w:rPr>
        <w:t>Exceptions</w:t>
      </w:r>
    </w:p>
    <w:p w:rsidR="007C4B5C" w:rsidRPr="00FB09D1" w:rsidRDefault="007C4B5C" w:rsidP="00CB6A3A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before="20" w:after="0" w:line="240" w:lineRule="auto"/>
        <w:ind w:left="714" w:hanging="357"/>
        <w:contextualSpacing w:val="0"/>
        <w:rPr>
          <w:rFonts w:cs="URWPalladioL-Roma"/>
          <w:sz w:val="24"/>
          <w:szCs w:val="24"/>
          <w:highlight w:val="yellow"/>
        </w:rPr>
      </w:pPr>
      <w:r w:rsidRPr="00FB09D1">
        <w:rPr>
          <w:rFonts w:cs="URWPalladioL-Roma"/>
          <w:sz w:val="24"/>
          <w:szCs w:val="24"/>
          <w:highlight w:val="yellow"/>
        </w:rPr>
        <w:t>Des exceptions « Runtime » sont utilisées pour gérer les erreurs de programmation.</w:t>
      </w:r>
    </w:p>
    <w:p w:rsidR="007C4B5C" w:rsidRPr="00FB09D1" w:rsidRDefault="007C4B5C" w:rsidP="00CB6A3A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before="20" w:after="0" w:line="240" w:lineRule="auto"/>
        <w:ind w:left="714" w:hanging="357"/>
        <w:contextualSpacing w:val="0"/>
        <w:rPr>
          <w:rFonts w:cs="URWPalladioL-Roma"/>
          <w:sz w:val="24"/>
          <w:szCs w:val="24"/>
          <w:highlight w:val="yellow"/>
        </w:rPr>
      </w:pPr>
      <w:r w:rsidRPr="00FB09D1">
        <w:rPr>
          <w:rFonts w:cs="URWPalladioL-Roma"/>
          <w:sz w:val="24"/>
          <w:szCs w:val="24"/>
          <w:highlight w:val="yellow"/>
        </w:rPr>
        <w:t>Les exceptions sont les plus spécifiques possibles.</w:t>
      </w:r>
    </w:p>
    <w:p w:rsidR="007C4B5C" w:rsidRPr="00815F26" w:rsidRDefault="007C4B5C" w:rsidP="007C4B5C">
      <w:pPr>
        <w:spacing w:before="200" w:after="0"/>
        <w:rPr>
          <w:b/>
          <w:sz w:val="24"/>
          <w:szCs w:val="24"/>
        </w:rPr>
      </w:pPr>
      <w:r w:rsidRPr="00815F26">
        <w:rPr>
          <w:b/>
          <w:sz w:val="24"/>
          <w:szCs w:val="24"/>
        </w:rPr>
        <w:t>Tests</w:t>
      </w:r>
    </w:p>
    <w:p w:rsidR="007C4B5C" w:rsidRPr="00FB09D1" w:rsidRDefault="007C4B5C" w:rsidP="00CB6A3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20" w:after="0" w:line="240" w:lineRule="auto"/>
        <w:ind w:left="714" w:hanging="357"/>
        <w:contextualSpacing w:val="0"/>
        <w:rPr>
          <w:rFonts w:cs="URWPalladioL-Roma"/>
          <w:sz w:val="24"/>
          <w:szCs w:val="24"/>
          <w:highlight w:val="yellow"/>
        </w:rPr>
      </w:pPr>
      <w:r w:rsidRPr="00FB09D1">
        <w:rPr>
          <w:rFonts w:cs="URWPalladioL-Roma"/>
          <w:sz w:val="24"/>
          <w:szCs w:val="24"/>
          <w:highlight w:val="yellow"/>
        </w:rPr>
        <w:t>Toutes les méthodes de tests ont un nom significatif indiquant ce qui est testé, quitte à avoir un nom de méthode long.</w:t>
      </w:r>
    </w:p>
    <w:p w:rsidR="007C4B5C" w:rsidRPr="00FB09D1" w:rsidRDefault="007C4B5C" w:rsidP="00CB6A3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20" w:after="0" w:line="240" w:lineRule="auto"/>
        <w:ind w:left="714" w:hanging="357"/>
        <w:contextualSpacing w:val="0"/>
        <w:rPr>
          <w:rFonts w:cs="URWPalladioL-Roma"/>
          <w:sz w:val="24"/>
          <w:szCs w:val="24"/>
          <w:highlight w:val="yellow"/>
        </w:rPr>
      </w:pPr>
      <w:r w:rsidRPr="00FB09D1">
        <w:rPr>
          <w:rFonts w:cs="URWPalladioL-Roma"/>
          <w:sz w:val="24"/>
          <w:szCs w:val="24"/>
          <w:highlight w:val="yellow"/>
        </w:rPr>
        <w:t>Chaque méthode de test ne teste qu’un seul comportement.</w:t>
      </w:r>
    </w:p>
    <w:p w:rsidR="003B5C73" w:rsidRPr="00FB09D1" w:rsidRDefault="003B5C73" w:rsidP="00CB6A3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20" w:after="0" w:line="240" w:lineRule="auto"/>
        <w:ind w:left="714" w:hanging="357"/>
        <w:contextualSpacing w:val="0"/>
        <w:rPr>
          <w:rFonts w:cs="URWPalladioL-Roma"/>
          <w:sz w:val="24"/>
          <w:szCs w:val="24"/>
          <w:highlight w:val="yellow"/>
        </w:rPr>
      </w:pPr>
      <w:r w:rsidRPr="00FB09D1">
        <w:rPr>
          <w:rFonts w:cs="URWPalladioL-Roma"/>
          <w:sz w:val="24"/>
          <w:szCs w:val="24"/>
          <w:highlight w:val="yellow"/>
        </w:rPr>
        <w:t>Chaque méthode de test respecte l’organisation : Arrange/</w:t>
      </w:r>
      <w:proofErr w:type="spellStart"/>
      <w:r w:rsidRPr="00FB09D1">
        <w:rPr>
          <w:rFonts w:cs="URWPalladioL-Roma"/>
          <w:sz w:val="24"/>
          <w:szCs w:val="24"/>
          <w:highlight w:val="yellow"/>
        </w:rPr>
        <w:t>Act</w:t>
      </w:r>
      <w:proofErr w:type="spellEnd"/>
      <w:r w:rsidRPr="00FB09D1">
        <w:rPr>
          <w:rFonts w:cs="URWPalladioL-Roma"/>
          <w:sz w:val="24"/>
          <w:szCs w:val="24"/>
          <w:highlight w:val="yellow"/>
        </w:rPr>
        <w:t>/</w:t>
      </w:r>
      <w:proofErr w:type="spellStart"/>
      <w:r w:rsidRPr="00FB09D1">
        <w:rPr>
          <w:rFonts w:cs="URWPalladioL-Roma"/>
          <w:sz w:val="24"/>
          <w:szCs w:val="24"/>
          <w:highlight w:val="yellow"/>
        </w:rPr>
        <w:t>Assert</w:t>
      </w:r>
      <w:proofErr w:type="spellEnd"/>
      <w:r w:rsidRPr="00FB09D1">
        <w:rPr>
          <w:rFonts w:cs="URWPalladioL-Roma"/>
          <w:sz w:val="24"/>
          <w:szCs w:val="24"/>
          <w:highlight w:val="yellow"/>
        </w:rPr>
        <w:t>.</w:t>
      </w:r>
    </w:p>
    <w:p w:rsidR="003B5C73" w:rsidRPr="00FB09D1" w:rsidRDefault="003B5C73" w:rsidP="00CB6A3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20" w:after="0" w:line="240" w:lineRule="auto"/>
        <w:ind w:left="714" w:hanging="357"/>
        <w:contextualSpacing w:val="0"/>
        <w:rPr>
          <w:rFonts w:cs="URWPalladioL-Roma"/>
          <w:sz w:val="24"/>
          <w:szCs w:val="24"/>
          <w:highlight w:val="yellow"/>
        </w:rPr>
      </w:pPr>
      <w:r w:rsidRPr="00FB09D1">
        <w:rPr>
          <w:rFonts w:cs="URWPalladioL-Roma"/>
          <w:sz w:val="24"/>
          <w:szCs w:val="24"/>
          <w:highlight w:val="yellow"/>
        </w:rPr>
        <w:t>Toutes les classes des couches modèle et contrôleur sont testées (entités, « repositories », contrôleurs et autres classes).</w:t>
      </w:r>
    </w:p>
    <w:p w:rsidR="003B5C73" w:rsidRPr="00FB09D1" w:rsidRDefault="003B5C73" w:rsidP="00CB6A3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20" w:after="0" w:line="240" w:lineRule="auto"/>
        <w:ind w:left="714" w:hanging="357"/>
        <w:contextualSpacing w:val="0"/>
        <w:rPr>
          <w:rFonts w:cs="URWPalladioL-Roma"/>
          <w:sz w:val="24"/>
          <w:szCs w:val="24"/>
          <w:highlight w:val="yellow"/>
        </w:rPr>
      </w:pPr>
      <w:r w:rsidRPr="00FB09D1">
        <w:rPr>
          <w:rFonts w:cs="URWPalladioL-Roma"/>
          <w:sz w:val="24"/>
          <w:szCs w:val="24"/>
          <w:highlight w:val="yellow"/>
        </w:rPr>
        <w:t>Les vues et les DTO sont les seules classes qui ne sont pas testés unitairement.</w:t>
      </w:r>
    </w:p>
    <w:p w:rsidR="007C4B5C" w:rsidRPr="00FB09D1" w:rsidRDefault="007C4B5C" w:rsidP="00CB6A3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20" w:after="0" w:line="240" w:lineRule="auto"/>
        <w:ind w:left="714" w:hanging="357"/>
        <w:contextualSpacing w:val="0"/>
        <w:rPr>
          <w:rFonts w:cs="URWPalladioL-Roma"/>
          <w:sz w:val="24"/>
          <w:szCs w:val="24"/>
          <w:highlight w:val="yellow"/>
        </w:rPr>
      </w:pPr>
      <w:r w:rsidRPr="00FB09D1">
        <w:rPr>
          <w:rFonts w:cs="URWPalladioL-Roma"/>
          <w:sz w:val="24"/>
          <w:szCs w:val="24"/>
          <w:highlight w:val="yellow"/>
        </w:rPr>
        <w:t>Des objets simulés (« </w:t>
      </w:r>
      <w:proofErr w:type="spellStart"/>
      <w:r w:rsidRPr="00FB09D1">
        <w:rPr>
          <w:rFonts w:cs="URWPalladioL-Roma"/>
          <w:sz w:val="24"/>
          <w:szCs w:val="24"/>
          <w:highlight w:val="yellow"/>
        </w:rPr>
        <w:t>mocks</w:t>
      </w:r>
      <w:proofErr w:type="spellEnd"/>
      <w:r w:rsidRPr="00FB09D1">
        <w:rPr>
          <w:rFonts w:cs="URWPalladioL-Roma"/>
          <w:sz w:val="24"/>
          <w:szCs w:val="24"/>
          <w:highlight w:val="yellow"/>
        </w:rPr>
        <w:t> ») ont été utilisés dans les tests au besoin.</w:t>
      </w:r>
      <w:r w:rsidRPr="00FB09D1">
        <w:rPr>
          <w:rFonts w:cs="URWPalladioL-Roma"/>
          <w:sz w:val="24"/>
          <w:szCs w:val="24"/>
          <w:highlight w:val="yellow"/>
        </w:rPr>
        <w:br/>
        <w:t>Précisez dans quelles classes de tests : __</w:t>
      </w:r>
      <w:bookmarkStart w:id="0" w:name="_GoBack"/>
      <w:bookmarkEnd w:id="0"/>
      <w:r w:rsidR="00FB09D1">
        <w:rPr>
          <w:rFonts w:cs="URWPalladioL-Roma"/>
          <w:sz w:val="24"/>
          <w:szCs w:val="24"/>
          <w:highlight w:val="yellow"/>
        </w:rPr>
        <w:t xml:space="preserve"> </w:t>
      </w:r>
      <w:proofErr w:type="spellStart"/>
      <w:r w:rsidR="00FB09D1">
        <w:rPr>
          <w:rFonts w:cs="URWPalladioL-Roma"/>
          <w:sz w:val="24"/>
          <w:szCs w:val="24"/>
          <w:highlight w:val="yellow"/>
        </w:rPr>
        <w:t>Form</w:t>
      </w:r>
      <w:proofErr w:type="spellEnd"/>
      <w:r w:rsidR="00FB09D1">
        <w:rPr>
          <w:rFonts w:cs="URWPalladioL-Roma"/>
          <w:sz w:val="24"/>
          <w:szCs w:val="24"/>
          <w:highlight w:val="yellow"/>
        </w:rPr>
        <w:t xml:space="preserve">, </w:t>
      </w:r>
      <w:proofErr w:type="spellStart"/>
      <w:r w:rsidR="00FB09D1">
        <w:rPr>
          <w:rFonts w:cs="URWPalladioL-Roma"/>
          <w:sz w:val="24"/>
          <w:szCs w:val="24"/>
          <w:highlight w:val="yellow"/>
        </w:rPr>
        <w:t>JTextModel,Model</w:t>
      </w:r>
      <w:proofErr w:type="spellEnd"/>
      <w:r w:rsidRPr="00FB09D1">
        <w:rPr>
          <w:rFonts w:cs="URWPalladioL-Roma"/>
          <w:sz w:val="24"/>
          <w:szCs w:val="24"/>
          <w:highlight w:val="yellow"/>
        </w:rPr>
        <w:t>____________________________________________</w:t>
      </w:r>
    </w:p>
    <w:p w:rsidR="00C74BF3" w:rsidRPr="00FB09D1" w:rsidRDefault="00CB6A3A" w:rsidP="00CB6A3A">
      <w:pPr>
        <w:pStyle w:val="ListParagraph"/>
        <w:autoSpaceDE w:val="0"/>
        <w:autoSpaceDN w:val="0"/>
        <w:adjustRightInd w:val="0"/>
        <w:spacing w:before="20" w:after="0" w:line="240" w:lineRule="auto"/>
        <w:ind w:left="714" w:hanging="357"/>
        <w:contextualSpacing w:val="0"/>
        <w:rPr>
          <w:rFonts w:cs="URWPalladioL-Roma"/>
          <w:sz w:val="24"/>
          <w:szCs w:val="24"/>
          <w:highlight w:val="yellow"/>
        </w:rPr>
      </w:pPr>
      <w:r w:rsidRPr="00FB09D1">
        <w:rPr>
          <w:rFonts w:cs="URWPalladioL-Roma"/>
          <w:sz w:val="24"/>
          <w:szCs w:val="24"/>
          <w:highlight w:val="yellow"/>
        </w:rPr>
        <w:tab/>
      </w:r>
      <w:r w:rsidR="00C74BF3" w:rsidRPr="00FB09D1">
        <w:rPr>
          <w:rFonts w:cs="URWPalladioL-Roma"/>
          <w:sz w:val="24"/>
          <w:szCs w:val="24"/>
          <w:highlight w:val="yellow"/>
        </w:rPr>
        <w:t>______________________________________________________________________________</w:t>
      </w:r>
    </w:p>
    <w:p w:rsidR="00C74BF3" w:rsidRPr="00FB09D1" w:rsidRDefault="00CB6A3A" w:rsidP="00CB6A3A">
      <w:pPr>
        <w:pStyle w:val="ListParagraph"/>
        <w:autoSpaceDE w:val="0"/>
        <w:autoSpaceDN w:val="0"/>
        <w:adjustRightInd w:val="0"/>
        <w:spacing w:before="20" w:after="0" w:line="240" w:lineRule="auto"/>
        <w:ind w:left="714" w:hanging="357"/>
        <w:contextualSpacing w:val="0"/>
        <w:rPr>
          <w:rFonts w:cs="URWPalladioL-Roma"/>
          <w:sz w:val="24"/>
          <w:szCs w:val="24"/>
          <w:highlight w:val="yellow"/>
        </w:rPr>
      </w:pPr>
      <w:r w:rsidRPr="00FB09D1">
        <w:rPr>
          <w:rFonts w:cs="URWPalladioL-Roma"/>
          <w:sz w:val="24"/>
          <w:szCs w:val="24"/>
          <w:highlight w:val="yellow"/>
        </w:rPr>
        <w:tab/>
      </w:r>
      <w:r w:rsidR="00C74BF3" w:rsidRPr="00FB09D1">
        <w:rPr>
          <w:rFonts w:cs="URWPalladioL-Roma"/>
          <w:sz w:val="24"/>
          <w:szCs w:val="24"/>
          <w:highlight w:val="yellow"/>
        </w:rPr>
        <w:t>______________________________________________________________________________</w:t>
      </w:r>
    </w:p>
    <w:p w:rsidR="00C74BF3" w:rsidRPr="00FB09D1" w:rsidRDefault="00C74BF3" w:rsidP="00CB6A3A">
      <w:pPr>
        <w:pStyle w:val="ListParagraph"/>
        <w:autoSpaceDE w:val="0"/>
        <w:autoSpaceDN w:val="0"/>
        <w:adjustRightInd w:val="0"/>
        <w:spacing w:before="20" w:after="0" w:line="240" w:lineRule="auto"/>
        <w:ind w:left="714" w:hanging="357"/>
        <w:contextualSpacing w:val="0"/>
        <w:rPr>
          <w:rFonts w:cs="URWPalladioL-Roma"/>
          <w:sz w:val="12"/>
          <w:szCs w:val="12"/>
          <w:highlight w:val="yellow"/>
        </w:rPr>
      </w:pPr>
    </w:p>
    <w:p w:rsidR="00C74BF3" w:rsidRPr="00FB09D1" w:rsidRDefault="00C74BF3" w:rsidP="00CB6A3A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before="20" w:after="0" w:line="240" w:lineRule="auto"/>
        <w:ind w:left="714" w:hanging="357"/>
        <w:contextualSpacing w:val="0"/>
        <w:rPr>
          <w:rFonts w:cs="URWPalladioL-Roma"/>
          <w:sz w:val="24"/>
          <w:szCs w:val="24"/>
          <w:highlight w:val="yellow"/>
        </w:rPr>
      </w:pPr>
      <w:r w:rsidRPr="00FB09D1">
        <w:rPr>
          <w:rFonts w:cs="URWPalladioL-Roma"/>
          <w:sz w:val="24"/>
          <w:szCs w:val="24"/>
          <w:highlight w:val="yellow"/>
        </w:rPr>
        <w:t>Tous les tests s’exécutent sans erreurs.</w:t>
      </w:r>
    </w:p>
    <w:p w:rsidR="007C4B5C" w:rsidRPr="00FB09D1" w:rsidRDefault="007C4B5C" w:rsidP="00CB6A3A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before="20" w:after="0" w:line="240" w:lineRule="auto"/>
        <w:ind w:left="714" w:hanging="357"/>
        <w:contextualSpacing w:val="0"/>
        <w:rPr>
          <w:rFonts w:cs="URWPalladioL-Roma"/>
          <w:sz w:val="24"/>
          <w:szCs w:val="24"/>
          <w:highlight w:val="yellow"/>
        </w:rPr>
      </w:pPr>
      <w:r w:rsidRPr="00FB09D1">
        <w:rPr>
          <w:rFonts w:cs="URWPalladioL-Roma"/>
          <w:sz w:val="24"/>
          <w:szCs w:val="24"/>
          <w:highlight w:val="yellow"/>
        </w:rPr>
        <w:t>Combien de tests sont exécutés ? ___</w:t>
      </w:r>
      <w:r w:rsidR="00FB09D1">
        <w:rPr>
          <w:rFonts w:cs="URWPalladioL-Roma"/>
          <w:sz w:val="24"/>
          <w:szCs w:val="24"/>
          <w:highlight w:val="yellow"/>
        </w:rPr>
        <w:t>48</w:t>
      </w:r>
      <w:r w:rsidRPr="00FB09D1">
        <w:rPr>
          <w:rFonts w:cs="URWPalladioL-Roma"/>
          <w:sz w:val="24"/>
          <w:szCs w:val="24"/>
          <w:highlight w:val="yellow"/>
        </w:rPr>
        <w:t>__________________</w:t>
      </w:r>
    </w:p>
    <w:sectPr w:rsidR="007C4B5C" w:rsidRPr="00FB09D1" w:rsidSect="00075A1A">
      <w:headerReference w:type="default" r:id="rId8"/>
      <w:footerReference w:type="default" r:id="rId9"/>
      <w:pgSz w:w="12240" w:h="15840"/>
      <w:pgMar w:top="1135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2B68" w:rsidRDefault="00A02B68" w:rsidP="00047314">
      <w:pPr>
        <w:spacing w:after="0" w:line="240" w:lineRule="auto"/>
      </w:pPr>
      <w:r>
        <w:separator/>
      </w:r>
    </w:p>
  </w:endnote>
  <w:endnote w:type="continuationSeparator" w:id="0">
    <w:p w:rsidR="00A02B68" w:rsidRDefault="00A02B68" w:rsidP="000473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URWPalladioL-Roma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13A" w:rsidRPr="00FB295D" w:rsidRDefault="00F4413A" w:rsidP="00F4413A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10065"/>
      </w:tabs>
      <w:ind w:right="49"/>
      <w:rPr>
        <w:sz w:val="20"/>
      </w:rPr>
    </w:pPr>
    <w:r w:rsidRPr="00FB295D">
      <w:rPr>
        <w:sz w:val="20"/>
      </w:rPr>
      <w:t xml:space="preserve">Sylvie </w:t>
    </w:r>
    <w:proofErr w:type="spellStart"/>
    <w:r w:rsidRPr="00FB295D">
      <w:rPr>
        <w:sz w:val="20"/>
      </w:rPr>
      <w:t>Monjal</w:t>
    </w:r>
    <w:proofErr w:type="spellEnd"/>
    <w:r w:rsidR="00401D71">
      <w:rPr>
        <w:sz w:val="20"/>
      </w:rPr>
      <w:t>, Mathieu Simard</w:t>
    </w:r>
    <w:r w:rsidRPr="00FB295D">
      <w:rPr>
        <w:sz w:val="20"/>
      </w:rPr>
      <w:tab/>
    </w:r>
    <w:r w:rsidRPr="00FB295D">
      <w:rPr>
        <w:rStyle w:val="PageNumber"/>
        <w:sz w:val="20"/>
      </w:rPr>
      <w:fldChar w:fldCharType="begin"/>
    </w:r>
    <w:r w:rsidRPr="00FB295D">
      <w:rPr>
        <w:rStyle w:val="PageNumber"/>
        <w:sz w:val="20"/>
      </w:rPr>
      <w:instrText xml:space="preserve"> PAGE </w:instrText>
    </w:r>
    <w:r w:rsidRPr="00FB295D">
      <w:rPr>
        <w:rStyle w:val="PageNumber"/>
        <w:sz w:val="20"/>
      </w:rPr>
      <w:fldChar w:fldCharType="separate"/>
    </w:r>
    <w:r>
      <w:rPr>
        <w:rStyle w:val="PageNumber"/>
        <w:sz w:val="20"/>
      </w:rPr>
      <w:t>1</w:t>
    </w:r>
    <w:r w:rsidRPr="00FB295D">
      <w:rPr>
        <w:rStyle w:val="PageNumber"/>
        <w:sz w:val="20"/>
      </w:rPr>
      <w:fldChar w:fldCharType="end"/>
    </w:r>
    <w:r w:rsidRPr="00FB295D">
      <w:rPr>
        <w:rStyle w:val="PageNumber"/>
        <w:sz w:val="20"/>
      </w:rPr>
      <w:t>/</w:t>
    </w:r>
    <w:r w:rsidRPr="00FB295D">
      <w:rPr>
        <w:rStyle w:val="PageNumber"/>
        <w:sz w:val="20"/>
      </w:rPr>
      <w:fldChar w:fldCharType="begin"/>
    </w:r>
    <w:r w:rsidRPr="00FB295D">
      <w:rPr>
        <w:rStyle w:val="PageNumber"/>
        <w:sz w:val="20"/>
      </w:rPr>
      <w:instrText xml:space="preserve"> NUMPAGES </w:instrText>
    </w:r>
    <w:r w:rsidRPr="00FB295D">
      <w:rPr>
        <w:rStyle w:val="PageNumber"/>
        <w:sz w:val="20"/>
      </w:rPr>
      <w:fldChar w:fldCharType="separate"/>
    </w:r>
    <w:r>
      <w:rPr>
        <w:rStyle w:val="PageNumber"/>
        <w:sz w:val="20"/>
      </w:rPr>
      <w:t>4</w:t>
    </w:r>
    <w:r w:rsidRPr="00FB295D">
      <w:rPr>
        <w:rStyle w:val="PageNumber"/>
        <w:sz w:val="20"/>
      </w:rPr>
      <w:fldChar w:fldCharType="end"/>
    </w:r>
  </w:p>
  <w:p w:rsidR="00D61A1B" w:rsidRPr="00F4413A" w:rsidRDefault="00F4413A" w:rsidP="00F4413A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10065"/>
      </w:tabs>
      <w:ind w:right="49"/>
      <w:rPr>
        <w:sz w:val="20"/>
      </w:rPr>
    </w:pPr>
    <w:r w:rsidRPr="00FB295D">
      <w:rPr>
        <w:sz w:val="20"/>
      </w:rPr>
      <w:t>Informatique - Cégep de Sainte-Foy</w:t>
    </w:r>
    <w:r>
      <w:rPr>
        <w:sz w:val="20"/>
      </w:rPr>
      <w:tab/>
    </w:r>
    <w:hyperlink r:id="rId1" w:history="1">
      <w:r>
        <w:rPr>
          <w:rStyle w:val="Hyperlink"/>
          <w:color w:val="0563C1"/>
          <w:sz w:val="18"/>
          <w:szCs w:val="18"/>
        </w:rPr>
        <w:t>CC BY 4.0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2B68" w:rsidRDefault="00A02B68" w:rsidP="00047314">
      <w:pPr>
        <w:spacing w:after="0" w:line="240" w:lineRule="auto"/>
      </w:pPr>
      <w:r>
        <w:separator/>
      </w:r>
    </w:p>
  </w:footnote>
  <w:footnote w:type="continuationSeparator" w:id="0">
    <w:p w:rsidR="00A02B68" w:rsidRDefault="00A02B68" w:rsidP="000473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1A1B" w:rsidRPr="004B103A" w:rsidRDefault="00D61A1B" w:rsidP="00047314">
    <w:pPr>
      <w:pStyle w:val="Header"/>
      <w:tabs>
        <w:tab w:val="clear" w:pos="4320"/>
        <w:tab w:val="clear" w:pos="8640"/>
        <w:tab w:val="right" w:pos="10065"/>
      </w:tabs>
      <w:rPr>
        <w:rFonts w:cstheme="minorHAnsi"/>
      </w:rPr>
    </w:pPr>
    <w:r w:rsidRPr="004B103A">
      <w:rPr>
        <w:rFonts w:cstheme="minorHAnsi"/>
        <w:sz w:val="20"/>
        <w:szCs w:val="20"/>
      </w:rPr>
      <w:t>420-</w:t>
    </w:r>
    <w:r>
      <w:rPr>
        <w:rFonts w:cstheme="minorHAnsi"/>
        <w:sz w:val="20"/>
        <w:szCs w:val="20"/>
      </w:rPr>
      <w:t>311</w:t>
    </w:r>
    <w:r w:rsidRPr="004B103A">
      <w:rPr>
        <w:rFonts w:cstheme="minorHAnsi"/>
        <w:sz w:val="20"/>
        <w:szCs w:val="20"/>
      </w:rPr>
      <w:t xml:space="preserve">-SF </w:t>
    </w:r>
    <w:r>
      <w:rPr>
        <w:rFonts w:cstheme="minorHAnsi"/>
        <w:sz w:val="20"/>
        <w:szCs w:val="20"/>
      </w:rPr>
      <w:t>Programmation objet II – A1</w:t>
    </w:r>
    <w:r w:rsidR="007900B9">
      <w:rPr>
        <w:rFonts w:cstheme="minorHAnsi"/>
        <w:sz w:val="20"/>
        <w:szCs w:val="20"/>
      </w:rPr>
      <w:t>9</w:t>
    </w:r>
    <w:r>
      <w:rPr>
        <w:rFonts w:cstheme="minorHAnsi"/>
        <w:sz w:val="20"/>
        <w:szCs w:val="20"/>
      </w:rPr>
      <w:tab/>
      <w:t>TP</w:t>
    </w:r>
    <w:r w:rsidR="007667AD">
      <w:rPr>
        <w:rFonts w:cstheme="minorHAnsi"/>
        <w:sz w:val="20"/>
        <w:szCs w:val="20"/>
      </w:rPr>
      <w:t>3</w:t>
    </w:r>
    <w:r w:rsidR="001E11BD">
      <w:rPr>
        <w:rFonts w:cstheme="minorHAnsi"/>
        <w:sz w:val="20"/>
        <w:szCs w:val="20"/>
      </w:rPr>
      <w:t xml:space="preserve"> – Liste de contrôle</w:t>
    </w:r>
  </w:p>
  <w:p w:rsidR="00D61A1B" w:rsidRPr="004B103A" w:rsidRDefault="00D61A1B" w:rsidP="00047314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9360"/>
      </w:tabs>
      <w:rPr>
        <w:rFonts w:cstheme="minorHAnsi"/>
        <w:sz w:val="8"/>
        <w:szCs w:val="8"/>
      </w:rPr>
    </w:pPr>
  </w:p>
  <w:p w:rsidR="00D61A1B" w:rsidRPr="00811CC6" w:rsidRDefault="00D61A1B">
    <w:pPr>
      <w:pStyle w:val="Header"/>
      <w:rPr>
        <w:sz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825CA"/>
    <w:multiLevelType w:val="hybridMultilevel"/>
    <w:tmpl w:val="FA983CB6"/>
    <w:lvl w:ilvl="0" w:tplc="0C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6556253"/>
    <w:multiLevelType w:val="hybridMultilevel"/>
    <w:tmpl w:val="C9EE3740"/>
    <w:lvl w:ilvl="0" w:tplc="E8F81A42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C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AB7028D"/>
    <w:multiLevelType w:val="hybridMultilevel"/>
    <w:tmpl w:val="25EE816A"/>
    <w:lvl w:ilvl="0" w:tplc="C4687E2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sz w:val="28"/>
      </w:rPr>
    </w:lvl>
    <w:lvl w:ilvl="1" w:tplc="4E3A886C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  <w:sz w:val="32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054CE"/>
    <w:multiLevelType w:val="hybridMultilevel"/>
    <w:tmpl w:val="5AEA5E2C"/>
    <w:lvl w:ilvl="0" w:tplc="C4687E2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sz w:val="28"/>
      </w:rPr>
    </w:lvl>
    <w:lvl w:ilvl="1" w:tplc="4E3A886C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  <w:sz w:val="32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D6F09"/>
    <w:multiLevelType w:val="hybridMultilevel"/>
    <w:tmpl w:val="E36C2EB2"/>
    <w:lvl w:ilvl="0" w:tplc="07383BFC">
      <w:numFmt w:val="bullet"/>
      <w:lvlText w:val="-"/>
      <w:lvlJc w:val="left"/>
      <w:pPr>
        <w:ind w:left="720" w:hanging="360"/>
      </w:pPr>
      <w:rPr>
        <w:rFonts w:ascii="Calibri" w:eastAsiaTheme="minorHAnsi" w:hAnsi="Calibri" w:cs="URWPalladioL-Roma" w:hint="default"/>
      </w:rPr>
    </w:lvl>
    <w:lvl w:ilvl="1" w:tplc="0C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383BFC">
      <w:numFmt w:val="bullet"/>
      <w:lvlText w:val="-"/>
      <w:lvlJc w:val="left"/>
      <w:pPr>
        <w:ind w:left="2880" w:hanging="360"/>
      </w:pPr>
      <w:rPr>
        <w:rFonts w:ascii="Calibri" w:eastAsiaTheme="minorHAnsi" w:hAnsi="Calibri" w:cs="URWPalladioL-Roma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110E24"/>
    <w:multiLevelType w:val="hybridMultilevel"/>
    <w:tmpl w:val="81507494"/>
    <w:lvl w:ilvl="0" w:tplc="C4687E2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sz w:val="28"/>
      </w:rPr>
    </w:lvl>
    <w:lvl w:ilvl="1" w:tplc="4E3A886C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  <w:sz w:val="32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AD0DF8"/>
    <w:multiLevelType w:val="hybridMultilevel"/>
    <w:tmpl w:val="B4EA2884"/>
    <w:lvl w:ilvl="0" w:tplc="188AB7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76107"/>
    <w:multiLevelType w:val="hybridMultilevel"/>
    <w:tmpl w:val="328C8F60"/>
    <w:lvl w:ilvl="0" w:tplc="C4687E2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sz w:val="28"/>
      </w:rPr>
    </w:lvl>
    <w:lvl w:ilvl="1" w:tplc="FFCAA834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  <w:sz w:val="24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0E712F"/>
    <w:multiLevelType w:val="hybridMultilevel"/>
    <w:tmpl w:val="E1E4A896"/>
    <w:lvl w:ilvl="0" w:tplc="265272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840F1F"/>
    <w:multiLevelType w:val="hybridMultilevel"/>
    <w:tmpl w:val="D338BA4C"/>
    <w:lvl w:ilvl="0" w:tplc="5BE01FA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URWPalladioL-Roma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2208DE"/>
    <w:multiLevelType w:val="hybridMultilevel"/>
    <w:tmpl w:val="B6AC707E"/>
    <w:lvl w:ilvl="0" w:tplc="0C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ED7D5D"/>
    <w:multiLevelType w:val="hybridMultilevel"/>
    <w:tmpl w:val="419EB07A"/>
    <w:lvl w:ilvl="0" w:tplc="68FC114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42123B"/>
    <w:multiLevelType w:val="hybridMultilevel"/>
    <w:tmpl w:val="30103D8A"/>
    <w:lvl w:ilvl="0" w:tplc="BF72FF0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sz w:val="24"/>
      </w:rPr>
    </w:lvl>
    <w:lvl w:ilvl="1" w:tplc="4E3A886C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  <w:sz w:val="32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BA099B"/>
    <w:multiLevelType w:val="hybridMultilevel"/>
    <w:tmpl w:val="41FAA96C"/>
    <w:lvl w:ilvl="0" w:tplc="C54EF8B4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sz w:val="24"/>
      </w:rPr>
    </w:lvl>
    <w:lvl w:ilvl="1" w:tplc="4E3A886C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  <w:sz w:val="32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AF7538"/>
    <w:multiLevelType w:val="hybridMultilevel"/>
    <w:tmpl w:val="66067818"/>
    <w:lvl w:ilvl="0" w:tplc="D8C216F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8"/>
      </w:rPr>
    </w:lvl>
    <w:lvl w:ilvl="1" w:tplc="4E3A886C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  <w:sz w:val="32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D5770C"/>
    <w:multiLevelType w:val="hybridMultilevel"/>
    <w:tmpl w:val="3418F4A6"/>
    <w:lvl w:ilvl="0" w:tplc="EDCEA2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DE55D1"/>
    <w:multiLevelType w:val="hybridMultilevel"/>
    <w:tmpl w:val="DB8049DC"/>
    <w:lvl w:ilvl="0" w:tplc="07383BFC">
      <w:numFmt w:val="bullet"/>
      <w:lvlText w:val="-"/>
      <w:lvlJc w:val="left"/>
      <w:pPr>
        <w:ind w:left="720" w:hanging="360"/>
      </w:pPr>
      <w:rPr>
        <w:rFonts w:ascii="Calibri" w:eastAsiaTheme="minorHAnsi" w:hAnsi="Calibri" w:cs="URWPalladioL-Roma" w:hint="default"/>
      </w:rPr>
    </w:lvl>
    <w:lvl w:ilvl="1" w:tplc="0C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7383BFC">
      <w:numFmt w:val="bullet"/>
      <w:lvlText w:val="-"/>
      <w:lvlJc w:val="left"/>
      <w:pPr>
        <w:ind w:left="2160" w:hanging="360"/>
      </w:pPr>
      <w:rPr>
        <w:rFonts w:ascii="Calibri" w:eastAsiaTheme="minorHAnsi" w:hAnsi="Calibri" w:cs="URWPalladioL-Roma" w:hint="default"/>
      </w:rPr>
    </w:lvl>
    <w:lvl w:ilvl="3" w:tplc="07383BFC">
      <w:numFmt w:val="bullet"/>
      <w:lvlText w:val="-"/>
      <w:lvlJc w:val="left"/>
      <w:pPr>
        <w:ind w:left="2880" w:hanging="360"/>
      </w:pPr>
      <w:rPr>
        <w:rFonts w:ascii="Calibri" w:eastAsiaTheme="minorHAnsi" w:hAnsi="Calibri" w:cs="URWPalladioL-Roma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531F92"/>
    <w:multiLevelType w:val="hybridMultilevel"/>
    <w:tmpl w:val="CEC4BE12"/>
    <w:lvl w:ilvl="0" w:tplc="68FC114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6D662D"/>
    <w:multiLevelType w:val="hybridMultilevel"/>
    <w:tmpl w:val="3EF48E16"/>
    <w:lvl w:ilvl="0" w:tplc="93F48E24">
      <w:start w:val="1"/>
      <w:numFmt w:val="bullet"/>
      <w:pStyle w:val="ListeItem"/>
      <w:lvlText w:val="-"/>
      <w:lvlJc w:val="left"/>
      <w:pPr>
        <w:ind w:left="1429" w:hanging="360"/>
      </w:pPr>
      <w:rPr>
        <w:rFonts w:ascii="Symbol" w:hAnsi="Symbol" w:hint="default"/>
        <w:sz w:val="22"/>
        <w:szCs w:val="22"/>
      </w:rPr>
    </w:lvl>
    <w:lvl w:ilvl="1" w:tplc="0C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0090593"/>
    <w:multiLevelType w:val="hybridMultilevel"/>
    <w:tmpl w:val="10946B84"/>
    <w:lvl w:ilvl="0" w:tplc="C4687E2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sz w:val="28"/>
      </w:rPr>
    </w:lvl>
    <w:lvl w:ilvl="1" w:tplc="4E3A886C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  <w:sz w:val="32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DC71C0"/>
    <w:multiLevelType w:val="hybridMultilevel"/>
    <w:tmpl w:val="2252F8DA"/>
    <w:lvl w:ilvl="0" w:tplc="07383BFC">
      <w:numFmt w:val="bullet"/>
      <w:lvlText w:val="-"/>
      <w:lvlJc w:val="left"/>
      <w:pPr>
        <w:ind w:left="720" w:hanging="360"/>
      </w:pPr>
      <w:rPr>
        <w:rFonts w:ascii="Calibri" w:eastAsiaTheme="minorHAnsi" w:hAnsi="Calibri" w:cs="URWPalladioL-Roma" w:hint="default"/>
      </w:rPr>
    </w:lvl>
    <w:lvl w:ilvl="1" w:tplc="0C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4E24AD"/>
    <w:multiLevelType w:val="hybridMultilevel"/>
    <w:tmpl w:val="74B0EFEA"/>
    <w:lvl w:ilvl="0" w:tplc="C4687E2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sz w:val="28"/>
      </w:rPr>
    </w:lvl>
    <w:lvl w:ilvl="1" w:tplc="D93C7BB8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  <w:sz w:val="28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E60C5E"/>
    <w:multiLevelType w:val="hybridMultilevel"/>
    <w:tmpl w:val="24563AF8"/>
    <w:lvl w:ilvl="0" w:tplc="68FC114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8263CA"/>
    <w:multiLevelType w:val="hybridMultilevel"/>
    <w:tmpl w:val="0E1A36CE"/>
    <w:lvl w:ilvl="0" w:tplc="EC6EDDC8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sz w:val="24"/>
      </w:rPr>
    </w:lvl>
    <w:lvl w:ilvl="1" w:tplc="4E3A886C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  <w:sz w:val="32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C34DA4"/>
    <w:multiLevelType w:val="hybridMultilevel"/>
    <w:tmpl w:val="82046FC6"/>
    <w:lvl w:ilvl="0" w:tplc="878A3EF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sz w:val="24"/>
      </w:rPr>
    </w:lvl>
    <w:lvl w:ilvl="1" w:tplc="4E3A886C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  <w:sz w:val="32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E51304"/>
    <w:multiLevelType w:val="hybridMultilevel"/>
    <w:tmpl w:val="646882FC"/>
    <w:lvl w:ilvl="0" w:tplc="D8C216F6">
      <w:numFmt w:val="bullet"/>
      <w:lvlText w:val="-"/>
      <w:lvlJc w:val="left"/>
      <w:pPr>
        <w:ind w:left="1778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9"/>
  </w:num>
  <w:num w:numId="3">
    <w:abstractNumId w:val="4"/>
  </w:num>
  <w:num w:numId="4">
    <w:abstractNumId w:val="16"/>
  </w:num>
  <w:num w:numId="5">
    <w:abstractNumId w:val="6"/>
  </w:num>
  <w:num w:numId="6">
    <w:abstractNumId w:val="15"/>
  </w:num>
  <w:num w:numId="7">
    <w:abstractNumId w:val="0"/>
  </w:num>
  <w:num w:numId="8">
    <w:abstractNumId w:val="18"/>
  </w:num>
  <w:num w:numId="9">
    <w:abstractNumId w:val="1"/>
  </w:num>
  <w:num w:numId="10">
    <w:abstractNumId w:val="10"/>
  </w:num>
  <w:num w:numId="11">
    <w:abstractNumId w:val="25"/>
  </w:num>
  <w:num w:numId="12">
    <w:abstractNumId w:val="19"/>
  </w:num>
  <w:num w:numId="13">
    <w:abstractNumId w:val="2"/>
  </w:num>
  <w:num w:numId="14">
    <w:abstractNumId w:val="3"/>
  </w:num>
  <w:num w:numId="15">
    <w:abstractNumId w:val="5"/>
  </w:num>
  <w:num w:numId="16">
    <w:abstractNumId w:val="8"/>
  </w:num>
  <w:num w:numId="17">
    <w:abstractNumId w:val="14"/>
  </w:num>
  <w:num w:numId="18">
    <w:abstractNumId w:val="24"/>
  </w:num>
  <w:num w:numId="19">
    <w:abstractNumId w:val="21"/>
  </w:num>
  <w:num w:numId="20">
    <w:abstractNumId w:val="7"/>
  </w:num>
  <w:num w:numId="21">
    <w:abstractNumId w:val="12"/>
  </w:num>
  <w:num w:numId="22">
    <w:abstractNumId w:val="11"/>
  </w:num>
  <w:num w:numId="23">
    <w:abstractNumId w:val="22"/>
  </w:num>
  <w:num w:numId="24">
    <w:abstractNumId w:val="17"/>
  </w:num>
  <w:num w:numId="25">
    <w:abstractNumId w:val="13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B16"/>
    <w:rsid w:val="00003653"/>
    <w:rsid w:val="0001562C"/>
    <w:rsid w:val="00020395"/>
    <w:rsid w:val="00033216"/>
    <w:rsid w:val="00043D06"/>
    <w:rsid w:val="000463D4"/>
    <w:rsid w:val="00047314"/>
    <w:rsid w:val="00054A89"/>
    <w:rsid w:val="00056330"/>
    <w:rsid w:val="000565E6"/>
    <w:rsid w:val="00075A1A"/>
    <w:rsid w:val="00075B73"/>
    <w:rsid w:val="00090FAA"/>
    <w:rsid w:val="0009450E"/>
    <w:rsid w:val="00094642"/>
    <w:rsid w:val="000B2F1C"/>
    <w:rsid w:val="000B347F"/>
    <w:rsid w:val="000B611F"/>
    <w:rsid w:val="000C0181"/>
    <w:rsid w:val="000C0847"/>
    <w:rsid w:val="000C14B2"/>
    <w:rsid w:val="000E1B04"/>
    <w:rsid w:val="000F3AB4"/>
    <w:rsid w:val="000F7913"/>
    <w:rsid w:val="0010669F"/>
    <w:rsid w:val="00147616"/>
    <w:rsid w:val="001555BF"/>
    <w:rsid w:val="00170C92"/>
    <w:rsid w:val="00183E6C"/>
    <w:rsid w:val="0018758B"/>
    <w:rsid w:val="001A14B2"/>
    <w:rsid w:val="001A3DA2"/>
    <w:rsid w:val="001A405E"/>
    <w:rsid w:val="001B46BB"/>
    <w:rsid w:val="001E11BD"/>
    <w:rsid w:val="001F14B7"/>
    <w:rsid w:val="001F587D"/>
    <w:rsid w:val="002014A7"/>
    <w:rsid w:val="00203EAC"/>
    <w:rsid w:val="00215B3D"/>
    <w:rsid w:val="002252CD"/>
    <w:rsid w:val="00226172"/>
    <w:rsid w:val="00232738"/>
    <w:rsid w:val="00246040"/>
    <w:rsid w:val="002542C8"/>
    <w:rsid w:val="0025644C"/>
    <w:rsid w:val="002667E3"/>
    <w:rsid w:val="002725E1"/>
    <w:rsid w:val="00286818"/>
    <w:rsid w:val="002901FD"/>
    <w:rsid w:val="002931AF"/>
    <w:rsid w:val="00295A2E"/>
    <w:rsid w:val="002A135B"/>
    <w:rsid w:val="002A3E53"/>
    <w:rsid w:val="002B28F2"/>
    <w:rsid w:val="002B6E75"/>
    <w:rsid w:val="002F758E"/>
    <w:rsid w:val="00317C1F"/>
    <w:rsid w:val="00322538"/>
    <w:rsid w:val="003337DD"/>
    <w:rsid w:val="0033594B"/>
    <w:rsid w:val="0035335D"/>
    <w:rsid w:val="00353C66"/>
    <w:rsid w:val="00355AD6"/>
    <w:rsid w:val="0036322D"/>
    <w:rsid w:val="00367922"/>
    <w:rsid w:val="00372A07"/>
    <w:rsid w:val="0038160E"/>
    <w:rsid w:val="003A05C9"/>
    <w:rsid w:val="003A7186"/>
    <w:rsid w:val="003B5C73"/>
    <w:rsid w:val="003D0763"/>
    <w:rsid w:val="003D0AD8"/>
    <w:rsid w:val="003D24E3"/>
    <w:rsid w:val="003D3C28"/>
    <w:rsid w:val="003D56B6"/>
    <w:rsid w:val="003D6871"/>
    <w:rsid w:val="003F2E4D"/>
    <w:rsid w:val="00401D71"/>
    <w:rsid w:val="004210BB"/>
    <w:rsid w:val="0042369B"/>
    <w:rsid w:val="00425423"/>
    <w:rsid w:val="004273DC"/>
    <w:rsid w:val="0043696C"/>
    <w:rsid w:val="0046128B"/>
    <w:rsid w:val="00474282"/>
    <w:rsid w:val="00480CBE"/>
    <w:rsid w:val="004A623B"/>
    <w:rsid w:val="004D79E0"/>
    <w:rsid w:val="004F4B16"/>
    <w:rsid w:val="004F70AE"/>
    <w:rsid w:val="00506CAD"/>
    <w:rsid w:val="0051075F"/>
    <w:rsid w:val="005216B1"/>
    <w:rsid w:val="005334B4"/>
    <w:rsid w:val="00540F48"/>
    <w:rsid w:val="00550235"/>
    <w:rsid w:val="005541AF"/>
    <w:rsid w:val="00566ACA"/>
    <w:rsid w:val="00572D80"/>
    <w:rsid w:val="005A46AA"/>
    <w:rsid w:val="005B0915"/>
    <w:rsid w:val="005D23C2"/>
    <w:rsid w:val="005D2C95"/>
    <w:rsid w:val="005E6BAC"/>
    <w:rsid w:val="005E77AC"/>
    <w:rsid w:val="005F1F22"/>
    <w:rsid w:val="006130BC"/>
    <w:rsid w:val="006453EE"/>
    <w:rsid w:val="00657CFC"/>
    <w:rsid w:val="006646E0"/>
    <w:rsid w:val="00680ED8"/>
    <w:rsid w:val="00687A20"/>
    <w:rsid w:val="00687B4D"/>
    <w:rsid w:val="006A2CA6"/>
    <w:rsid w:val="006A47B2"/>
    <w:rsid w:val="006C0815"/>
    <w:rsid w:val="006C36F5"/>
    <w:rsid w:val="006D575E"/>
    <w:rsid w:val="006E6033"/>
    <w:rsid w:val="006F016C"/>
    <w:rsid w:val="006F112F"/>
    <w:rsid w:val="006F21B0"/>
    <w:rsid w:val="00704699"/>
    <w:rsid w:val="00723C90"/>
    <w:rsid w:val="00737457"/>
    <w:rsid w:val="00752DE0"/>
    <w:rsid w:val="007667AD"/>
    <w:rsid w:val="00770A80"/>
    <w:rsid w:val="00780442"/>
    <w:rsid w:val="00785A26"/>
    <w:rsid w:val="00787678"/>
    <w:rsid w:val="007900B9"/>
    <w:rsid w:val="00794A1F"/>
    <w:rsid w:val="00795B4F"/>
    <w:rsid w:val="00797EBB"/>
    <w:rsid w:val="007A0103"/>
    <w:rsid w:val="007A31DC"/>
    <w:rsid w:val="007B5615"/>
    <w:rsid w:val="007C0676"/>
    <w:rsid w:val="007C4B5C"/>
    <w:rsid w:val="007C5ED7"/>
    <w:rsid w:val="007D5810"/>
    <w:rsid w:val="007E3407"/>
    <w:rsid w:val="007F3AAA"/>
    <w:rsid w:val="00811CC6"/>
    <w:rsid w:val="00815AA6"/>
    <w:rsid w:val="00831988"/>
    <w:rsid w:val="008319FE"/>
    <w:rsid w:val="008414BB"/>
    <w:rsid w:val="008535A8"/>
    <w:rsid w:val="00861DC3"/>
    <w:rsid w:val="0086245B"/>
    <w:rsid w:val="008651E0"/>
    <w:rsid w:val="00873F8A"/>
    <w:rsid w:val="00896D35"/>
    <w:rsid w:val="00897D2B"/>
    <w:rsid w:val="008B3507"/>
    <w:rsid w:val="008B48F2"/>
    <w:rsid w:val="008B4FC5"/>
    <w:rsid w:val="008B59A5"/>
    <w:rsid w:val="008E569C"/>
    <w:rsid w:val="008F7054"/>
    <w:rsid w:val="00906F5B"/>
    <w:rsid w:val="00911666"/>
    <w:rsid w:val="00916614"/>
    <w:rsid w:val="0092641F"/>
    <w:rsid w:val="00945461"/>
    <w:rsid w:val="00945625"/>
    <w:rsid w:val="00965551"/>
    <w:rsid w:val="00972AF9"/>
    <w:rsid w:val="00975125"/>
    <w:rsid w:val="00976E2F"/>
    <w:rsid w:val="00985D70"/>
    <w:rsid w:val="009A6761"/>
    <w:rsid w:val="009A73BA"/>
    <w:rsid w:val="009C3FB1"/>
    <w:rsid w:val="009F125A"/>
    <w:rsid w:val="009F3E8C"/>
    <w:rsid w:val="009F6E97"/>
    <w:rsid w:val="00A02B68"/>
    <w:rsid w:val="00A03E5C"/>
    <w:rsid w:val="00A047F2"/>
    <w:rsid w:val="00A06D9C"/>
    <w:rsid w:val="00A150B5"/>
    <w:rsid w:val="00A1759A"/>
    <w:rsid w:val="00A25AB5"/>
    <w:rsid w:val="00A25FA3"/>
    <w:rsid w:val="00A26018"/>
    <w:rsid w:val="00A26B90"/>
    <w:rsid w:val="00A26FA4"/>
    <w:rsid w:val="00A36CFF"/>
    <w:rsid w:val="00A72D7C"/>
    <w:rsid w:val="00AB4F4D"/>
    <w:rsid w:val="00AB72F2"/>
    <w:rsid w:val="00AC4242"/>
    <w:rsid w:val="00AD60AD"/>
    <w:rsid w:val="00AE1381"/>
    <w:rsid w:val="00AE31B5"/>
    <w:rsid w:val="00AF2175"/>
    <w:rsid w:val="00B14A36"/>
    <w:rsid w:val="00B15CA0"/>
    <w:rsid w:val="00B15F01"/>
    <w:rsid w:val="00B16A5D"/>
    <w:rsid w:val="00B33D34"/>
    <w:rsid w:val="00B35C20"/>
    <w:rsid w:val="00B750D5"/>
    <w:rsid w:val="00B94310"/>
    <w:rsid w:val="00BA4635"/>
    <w:rsid w:val="00BA726A"/>
    <w:rsid w:val="00BC49F7"/>
    <w:rsid w:val="00BC6CD4"/>
    <w:rsid w:val="00BE5544"/>
    <w:rsid w:val="00BF2B0F"/>
    <w:rsid w:val="00BF2EA1"/>
    <w:rsid w:val="00C21761"/>
    <w:rsid w:val="00C23B0D"/>
    <w:rsid w:val="00C33254"/>
    <w:rsid w:val="00C3487F"/>
    <w:rsid w:val="00C516AA"/>
    <w:rsid w:val="00C54B10"/>
    <w:rsid w:val="00C60546"/>
    <w:rsid w:val="00C61678"/>
    <w:rsid w:val="00C62B1A"/>
    <w:rsid w:val="00C65689"/>
    <w:rsid w:val="00C7037C"/>
    <w:rsid w:val="00C74BF3"/>
    <w:rsid w:val="00C85F48"/>
    <w:rsid w:val="00C952F6"/>
    <w:rsid w:val="00CB6093"/>
    <w:rsid w:val="00CB6A3A"/>
    <w:rsid w:val="00CC1351"/>
    <w:rsid w:val="00CC5939"/>
    <w:rsid w:val="00CC5C86"/>
    <w:rsid w:val="00CD339E"/>
    <w:rsid w:val="00D04310"/>
    <w:rsid w:val="00D07348"/>
    <w:rsid w:val="00D32C8C"/>
    <w:rsid w:val="00D37179"/>
    <w:rsid w:val="00D61A1B"/>
    <w:rsid w:val="00D639A0"/>
    <w:rsid w:val="00D63F0E"/>
    <w:rsid w:val="00D7452B"/>
    <w:rsid w:val="00D82466"/>
    <w:rsid w:val="00D8542B"/>
    <w:rsid w:val="00D90A57"/>
    <w:rsid w:val="00D9642E"/>
    <w:rsid w:val="00DA0151"/>
    <w:rsid w:val="00DA0F59"/>
    <w:rsid w:val="00DA4B1E"/>
    <w:rsid w:val="00DA5231"/>
    <w:rsid w:val="00DA7514"/>
    <w:rsid w:val="00DC4FC2"/>
    <w:rsid w:val="00DF2021"/>
    <w:rsid w:val="00DF4115"/>
    <w:rsid w:val="00E139AE"/>
    <w:rsid w:val="00E15416"/>
    <w:rsid w:val="00E15F3B"/>
    <w:rsid w:val="00E20147"/>
    <w:rsid w:val="00E248F1"/>
    <w:rsid w:val="00E33971"/>
    <w:rsid w:val="00E405DF"/>
    <w:rsid w:val="00E50F53"/>
    <w:rsid w:val="00E70D84"/>
    <w:rsid w:val="00E7222B"/>
    <w:rsid w:val="00E800E3"/>
    <w:rsid w:val="00E818FE"/>
    <w:rsid w:val="00E93059"/>
    <w:rsid w:val="00EA7824"/>
    <w:rsid w:val="00EB4047"/>
    <w:rsid w:val="00EB56A5"/>
    <w:rsid w:val="00ED109E"/>
    <w:rsid w:val="00ED5106"/>
    <w:rsid w:val="00EE074C"/>
    <w:rsid w:val="00EE6813"/>
    <w:rsid w:val="00EF7F51"/>
    <w:rsid w:val="00F15AB3"/>
    <w:rsid w:val="00F17959"/>
    <w:rsid w:val="00F4413A"/>
    <w:rsid w:val="00F473E3"/>
    <w:rsid w:val="00F752A9"/>
    <w:rsid w:val="00FB09D1"/>
    <w:rsid w:val="00FB3BF4"/>
    <w:rsid w:val="00FC02A5"/>
    <w:rsid w:val="00FF2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5D1739"/>
  <w15:docId w15:val="{8F6DA1F6-81D3-4D35-8AAD-40E692FAA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653"/>
    <w:pPr>
      <w:ind w:left="720"/>
      <w:contextualSpacing/>
    </w:pPr>
  </w:style>
  <w:style w:type="table" w:styleId="TableGrid">
    <w:name w:val="Table Grid"/>
    <w:basedOn w:val="TableNormal"/>
    <w:uiPriority w:val="59"/>
    <w:rsid w:val="002564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claire1">
    <w:name w:val="Grille claire1"/>
    <w:basedOn w:val="TableNormal"/>
    <w:uiPriority w:val="62"/>
    <w:rsid w:val="00C54B10"/>
    <w:pPr>
      <w:spacing w:after="0" w:line="240" w:lineRule="auto"/>
    </w:pPr>
    <w:rPr>
      <w:rFonts w:eastAsiaTheme="minorEastAsia"/>
      <w:lang w:val="en-US" w:bidi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203EA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4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6A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4731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314"/>
  </w:style>
  <w:style w:type="paragraph" w:styleId="Footer">
    <w:name w:val="footer"/>
    <w:basedOn w:val="Normal"/>
    <w:link w:val="FooterChar"/>
    <w:unhideWhenUsed/>
    <w:rsid w:val="0004731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qFormat/>
    <w:rsid w:val="00047314"/>
  </w:style>
  <w:style w:type="paragraph" w:customStyle="1" w:styleId="Style1">
    <w:name w:val="Style1"/>
    <w:basedOn w:val="Normal"/>
    <w:rsid w:val="00047314"/>
    <w:pPr>
      <w:spacing w:after="0" w:line="240" w:lineRule="auto"/>
    </w:pPr>
    <w:rPr>
      <w:rFonts w:ascii="Comic Sans MS" w:eastAsia="Times New Roman" w:hAnsi="Comic Sans MS" w:cs="Times New Roman"/>
      <w:sz w:val="24"/>
      <w:szCs w:val="20"/>
      <w:lang w:eastAsia="fr-FR"/>
    </w:rPr>
  </w:style>
  <w:style w:type="paragraph" w:customStyle="1" w:styleId="ListeItem">
    <w:name w:val="ListeItem"/>
    <w:basedOn w:val="Normal"/>
    <w:rsid w:val="00811CC6"/>
    <w:pPr>
      <w:numPr>
        <w:numId w:val="8"/>
      </w:numPr>
    </w:pPr>
  </w:style>
  <w:style w:type="paragraph" w:customStyle="1" w:styleId="Default">
    <w:name w:val="Default"/>
    <w:rsid w:val="00A25AB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odyText">
    <w:name w:val="Body Text"/>
    <w:basedOn w:val="Normal"/>
    <w:link w:val="BodyTextChar"/>
    <w:rsid w:val="00787678"/>
    <w:pPr>
      <w:spacing w:before="24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fr-FR"/>
    </w:rPr>
  </w:style>
  <w:style w:type="character" w:customStyle="1" w:styleId="BodyTextChar">
    <w:name w:val="Body Text Char"/>
    <w:basedOn w:val="DefaultParagraphFont"/>
    <w:link w:val="BodyText"/>
    <w:rsid w:val="00787678"/>
    <w:rPr>
      <w:rFonts w:ascii="Times New Roman" w:eastAsia="Times New Roman" w:hAnsi="Times New Roman" w:cs="Times New Roman"/>
      <w:sz w:val="24"/>
      <w:szCs w:val="20"/>
      <w:lang w:eastAsia="fr-FR"/>
    </w:rPr>
  </w:style>
  <w:style w:type="character" w:styleId="IntenseEmphasis">
    <w:name w:val="Intense Emphasis"/>
    <w:basedOn w:val="DefaultParagraphFont"/>
    <w:uiPriority w:val="21"/>
    <w:qFormat/>
    <w:rsid w:val="007667AD"/>
    <w:rPr>
      <w:b/>
      <w:bCs/>
      <w:i/>
      <w:iCs/>
      <w:color w:val="4F81BD" w:themeColor="accent1"/>
    </w:rPr>
  </w:style>
  <w:style w:type="character" w:styleId="PageNumber">
    <w:name w:val="page number"/>
    <w:basedOn w:val="DefaultParagraphFont"/>
    <w:qFormat/>
    <w:rsid w:val="00F441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creativecommons.org/licenses/by/4.0/deed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CF547D-9B9D-41A3-B43F-0B4E7312A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1136</Words>
  <Characters>6251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Cegep de Sainte-Foy</Company>
  <LinksUpToDate>false</LinksUpToDate>
  <CharactersWithSpaces>7373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Sylvie Monjal</dc:creator>
  <cp:lastModifiedBy>Jonathan Marcoux</cp:lastModifiedBy>
  <cp:revision>2</cp:revision>
  <cp:lastPrinted>2017-11-27T20:34:00Z</cp:lastPrinted>
  <dcterms:created xsi:type="dcterms:W3CDTF">2019-12-09T03:26:00Z</dcterms:created>
  <dcterms:modified xsi:type="dcterms:W3CDTF">2019-12-09T03:26:00Z</dcterms:modified>
</cp:coreProperties>
</file>