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A9E5" w14:textId="65A184A4" w:rsidR="000629DC" w:rsidRPr="00725EB7" w:rsidRDefault="00B74A4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25EB7">
        <w:rPr>
          <w:rFonts w:ascii="Times New Roman" w:hAnsi="Times New Roman" w:cs="Times New Roman"/>
          <w:sz w:val="24"/>
          <w:szCs w:val="24"/>
          <w:lang w:val="sv-SE"/>
        </w:rPr>
        <w:t>Steg 1.</w:t>
      </w:r>
    </w:p>
    <w:p w14:paraId="10A303F2" w14:textId="3284C472" w:rsidR="00B74A47" w:rsidRDefault="00B74A4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B74A47">
        <w:rPr>
          <w:rFonts w:ascii="Times New Roman" w:hAnsi="Times New Roman" w:cs="Times New Roman"/>
          <w:sz w:val="24"/>
          <w:szCs w:val="24"/>
          <w:lang w:val="sv-SE"/>
        </w:rPr>
        <w:t xml:space="preserve">Sätta upp spring </w:t>
      </w:r>
      <w:proofErr w:type="spellStart"/>
      <w:r w:rsidRPr="00B74A47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Pr="00B74A47">
        <w:rPr>
          <w:rFonts w:ascii="Times New Roman" w:hAnsi="Times New Roman" w:cs="Times New Roman"/>
          <w:sz w:val="24"/>
          <w:szCs w:val="24"/>
          <w:lang w:val="sv-SE"/>
        </w:rPr>
        <w:t xml:space="preserve"> för l</w:t>
      </w:r>
      <w:r>
        <w:rPr>
          <w:rFonts w:ascii="Times New Roman" w:hAnsi="Times New Roman" w:cs="Times New Roman"/>
          <w:sz w:val="24"/>
          <w:szCs w:val="24"/>
          <w:lang w:val="sv-SE"/>
        </w:rPr>
        <w:t>ogin på sidan.</w:t>
      </w:r>
    </w:p>
    <w:p w14:paraId="7FCBB08C" w14:textId="77777777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83645C5" w14:textId="4DE1448E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725EB7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560FD918" wp14:editId="2309A0C5">
            <wp:extent cx="5731510" cy="2964815"/>
            <wp:effectExtent l="0" t="0" r="2540" b="6985"/>
            <wp:docPr id="75628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81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3775" w14:textId="77777777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9C0F211" w14:textId="7948ECC2" w:rsidR="00725EB7" w:rsidRDefault="00725EB7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Om jag skriver /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i endpoint så kan jag välja att logga ut.</w:t>
      </w:r>
    </w:p>
    <w:p w14:paraId="6F831AF6" w14:textId="2E790A73" w:rsidR="00411F9B" w:rsidRDefault="00411F9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Blir det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login?logout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så är det för att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logout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fallout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A7ADE67" w14:textId="77777777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35070AF" w14:textId="4876C1E3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Spring </w:t>
      </w:r>
      <w:proofErr w:type="spellStart"/>
      <w:r w:rsidRPr="009F3226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="00781374">
        <w:rPr>
          <w:rFonts w:ascii="Times New Roman" w:hAnsi="Times New Roman" w:cs="Times New Roman"/>
          <w:sz w:val="24"/>
          <w:szCs w:val="24"/>
          <w:lang w:val="sv-SE"/>
        </w:rPr>
        <w:t xml:space="preserve"> filter introducerar</w:t>
      </w:r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 filter </w:t>
      </w:r>
      <w:proofErr w:type="spellStart"/>
      <w:r w:rsidRPr="009F3226">
        <w:rPr>
          <w:rFonts w:ascii="Times New Roman" w:hAnsi="Times New Roman" w:cs="Times New Roman"/>
          <w:sz w:val="24"/>
          <w:szCs w:val="24"/>
          <w:lang w:val="sv-SE"/>
        </w:rPr>
        <w:t>chains</w:t>
      </w:r>
      <w:proofErr w:type="spellEnd"/>
      <w:r w:rsidRPr="009F3226">
        <w:rPr>
          <w:rFonts w:ascii="Times New Roman" w:hAnsi="Times New Roman" w:cs="Times New Roman"/>
          <w:sz w:val="24"/>
          <w:szCs w:val="24"/>
          <w:lang w:val="sv-SE"/>
        </w:rPr>
        <w:t xml:space="preserve"> om få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ngar upp alla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470F0">
        <w:rPr>
          <w:rFonts w:ascii="Times New Roman" w:hAnsi="Times New Roman" w:cs="Times New Roman"/>
          <w:sz w:val="24"/>
          <w:szCs w:val="24"/>
          <w:lang w:val="sv-SE"/>
        </w:rPr>
        <w:t>genom olika lager för att tex testa behörighet.</w:t>
      </w:r>
    </w:p>
    <w:p w14:paraId="19E9C709" w14:textId="1036124F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F3226"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inline distT="0" distB="0" distL="0" distR="0" wp14:anchorId="05690D49" wp14:editId="448E7C7D">
            <wp:extent cx="5731510" cy="3711575"/>
            <wp:effectExtent l="0" t="0" r="2540" b="3175"/>
            <wp:docPr id="128571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15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26E" w14:textId="1D7A5F62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Kedjan består av olika filter och i bilden så ser man exempel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filter </w:t>
      </w:r>
      <w:r w:rsidR="00113852"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113852">
        <w:rPr>
          <w:rFonts w:ascii="Times New Roman" w:hAnsi="Times New Roman" w:cs="Times New Roman"/>
          <w:sz w:val="24"/>
          <w:szCs w:val="24"/>
          <w:lang w:val="sv-SE"/>
        </w:rPr>
        <w:t>- B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ända fram till N</w:t>
      </w:r>
    </w:p>
    <w:p w14:paraId="2CA78DFE" w14:textId="6F188905" w:rsidR="009F3226" w:rsidRDefault="009F3226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Så man kommer oftast till B för att skicka in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. Men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mna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såg att spring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drog igång så fort vi försökte komma in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local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host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(och med login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screenen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) detta för att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varjue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gång vi gör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så kollar den om vi är inloggade, har vi behörigheter? Finns tillåtelser att visa upp en html fil? </w:t>
      </w:r>
    </w:p>
    <w:p w14:paraId="63A2AD21" w14:textId="1DD92D86" w:rsidR="00543A40" w:rsidRDefault="00543A40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Kommer du in på företag med äldre versionen, var inte förvånad att det står ”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override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” på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. Men numera med 6.0 säger man att det här är en konfiguration och markerar det som en böna (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beans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) –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beans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 o kan vara ALLT i stort sett,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objects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komponenter, services,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repositories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autowired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, den letar efter ”bönor”</w:t>
      </w:r>
      <w:r w:rsidR="008D295C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="008D295C">
        <w:rPr>
          <w:rFonts w:ascii="Times New Roman" w:hAnsi="Times New Roman" w:cs="Times New Roman"/>
          <w:sz w:val="24"/>
          <w:szCs w:val="24"/>
          <w:lang w:val="sv-SE"/>
        </w:rPr>
        <w:t>Mna</w:t>
      </w:r>
      <w:proofErr w:type="spellEnd"/>
      <w:r w:rsidR="008D295C">
        <w:rPr>
          <w:rFonts w:ascii="Times New Roman" w:hAnsi="Times New Roman" w:cs="Times New Roman"/>
          <w:sz w:val="24"/>
          <w:szCs w:val="24"/>
          <w:lang w:val="sv-SE"/>
        </w:rPr>
        <w:t xml:space="preserve"> kan säga att den vill identifiera annotationer för att kunna överskrida. </w:t>
      </w:r>
    </w:p>
    <w:p w14:paraId="01A76C19" w14:textId="0D5948E6" w:rsidR="00543A40" w:rsidRDefault="00543A4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1C8C664" w14:textId="77777777" w:rsidR="00F339C0" w:rsidRDefault="00F339C0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1C8CF7" w14:textId="29FA47ED" w:rsidR="00F339C0" w:rsidRDefault="00F339C0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F339C0"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inline distT="0" distB="0" distL="0" distR="0" wp14:anchorId="01A61BE7" wp14:editId="69D9B4A4">
            <wp:extent cx="5731510" cy="2831465"/>
            <wp:effectExtent l="0" t="0" r="2540" b="6985"/>
            <wp:docPr id="93630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5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A036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DA7F3FB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29D6B0" w14:textId="77777777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CBE7AC9" w14:textId="54F97AA3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servlet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filter: </w:t>
      </w:r>
    </w:p>
    <w:p w14:paraId="79023D48" w14:textId="7E0502FC" w:rsidR="00174821" w:rsidRDefault="00174821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174821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1630BF0D" wp14:editId="16F59029">
            <wp:extent cx="5731510" cy="4186555"/>
            <wp:effectExtent l="0" t="0" r="2540" b="4445"/>
            <wp:docPr id="2938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5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DBE4" w14:textId="77777777" w:rsidR="00995FCC" w:rsidRDefault="00995FC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541536B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BDD406" w14:textId="74D26D71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E4172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47BD8721" wp14:editId="5116143B">
            <wp:extent cx="5731510" cy="3536315"/>
            <wp:effectExtent l="0" t="0" r="2540" b="6985"/>
            <wp:docPr id="12504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08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5F3" w14:textId="77777777" w:rsidR="00995FCC" w:rsidRDefault="00995FC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B97E448" w14:textId="08891E0F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 exemplet ovan:</w:t>
      </w:r>
    </w:p>
    <w:p w14:paraId="7647E590" w14:textId="35F23553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Vi har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SecurityConfig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två annotationer,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annotation och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enablewebsdcurity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där vi slår på klassen med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reqeusts</w:t>
      </w:r>
      <w:proofErr w:type="spellEnd"/>
    </w:p>
    <w:p w14:paraId="6BCA00D7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10BE780" w14:textId="1817F919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Sen annoterar vi en metod med @bean, en äldre version hade då visat  @override istället.</w:t>
      </w:r>
    </w:p>
    <w:p w14:paraId="46DA1D2C" w14:textId="77777777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E1E045C" w14:textId="6CD64A0D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9E4172">
        <w:rPr>
          <w:rFonts w:ascii="Times New Roman" w:hAnsi="Times New Roman" w:cs="Times New Roman"/>
          <w:sz w:val="24"/>
          <w:szCs w:val="24"/>
          <w:lang w:val="sv-SE"/>
        </w:rPr>
        <w:t xml:space="preserve">Den tar in http </w:t>
      </w:r>
      <w:proofErr w:type="spellStart"/>
      <w:r w:rsidRPr="009E4172">
        <w:rPr>
          <w:rFonts w:ascii="Times New Roman" w:hAnsi="Times New Roman" w:cs="Times New Roman"/>
          <w:sz w:val="24"/>
          <w:szCs w:val="24"/>
          <w:lang w:val="sv-SE"/>
        </w:rPr>
        <w:t>security</w:t>
      </w:r>
      <w:proofErr w:type="spellEnd"/>
      <w:r w:rsidRPr="009E4172">
        <w:rPr>
          <w:rFonts w:ascii="Times New Roman" w:hAnsi="Times New Roman" w:cs="Times New Roman"/>
          <w:sz w:val="24"/>
          <w:szCs w:val="24"/>
          <w:lang w:val="sv-SE"/>
        </w:rPr>
        <w:t xml:space="preserve"> som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en klass inom sin parameter och döps till http (man vet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ofrtfarande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inte riktigt om vad det här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fakttiskt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är?)</w:t>
      </w:r>
      <w:r>
        <w:rPr>
          <w:rFonts w:ascii="Times New Roman" w:hAnsi="Times New Roman" w:cs="Times New Roman"/>
          <w:sz w:val="24"/>
          <w:szCs w:val="24"/>
          <w:lang w:val="sv-SE"/>
        </w:rPr>
        <w:br/>
        <w:t xml:space="preserve">Men sen ser man att man i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httpn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kan lägga till detta</w:t>
      </w:r>
    </w:p>
    <w:p w14:paraId="4A703A8D" w14:textId="52F275A1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http</w:t>
      </w:r>
    </w:p>
    <w:p w14:paraId="645409CB" w14:textId="4C7A02F5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csrf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057DC482" w14:textId="0B364644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authorizehttprequests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osv.authenticated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= innebär att man måste vara inloggad.</w:t>
      </w:r>
    </w:p>
    <w:p w14:paraId="6F9BF67F" w14:textId="01737C25" w:rsidR="009E4172" w:rsidRDefault="009E4172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Sen i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httpbasic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med form login, är det som ska autentisera, så här styr man med andra ord vad som är tillåtet att göra med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appen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05412AE0" w14:textId="77777777" w:rsidR="003C1CE2" w:rsidRDefault="003C1CE2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D8D705A" w14:textId="7B2504CD" w:rsidR="003C1CE2" w:rsidRDefault="003C1CE2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Saker som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remember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me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roles</w:t>
      </w:r>
      <w:proofErr w:type="spellEnd"/>
      <w:r w:rsidRPr="003C1CE2">
        <w:rPr>
          <w:rFonts w:ascii="Times New Roman" w:hAnsi="Times New Roman" w:cs="Times New Roman"/>
          <w:sz w:val="24"/>
          <w:szCs w:val="24"/>
          <w:lang w:val="sv-SE"/>
        </w:rPr>
        <w:t xml:space="preserve"> cookies, och vilka </w:t>
      </w:r>
      <w:proofErr w:type="spellStart"/>
      <w:r w:rsidRPr="003C1CE2">
        <w:rPr>
          <w:rFonts w:ascii="Times New Roman" w:hAnsi="Times New Roman" w:cs="Times New Roman"/>
          <w:sz w:val="24"/>
          <w:szCs w:val="24"/>
          <w:lang w:val="sv-SE"/>
        </w:rPr>
        <w:t>en</w:t>
      </w:r>
      <w:r>
        <w:rPr>
          <w:rFonts w:ascii="Times New Roman" w:hAnsi="Times New Roman" w:cs="Times New Roman"/>
          <w:sz w:val="24"/>
          <w:szCs w:val="24"/>
          <w:lang w:val="sv-SE"/>
        </w:rPr>
        <w:t>dpoints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man får tillåtelse till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kommmer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nman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kunna lägga till inom den här lilla koden. </w:t>
      </w:r>
    </w:p>
    <w:p w14:paraId="2FC0920D" w14:textId="77777777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8BEAFE2" w14:textId="246BE146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>Vad är det här http</w:t>
      </w:r>
    </w:p>
    <w:p w14:paraId="5BA69CA0" w14:textId="6708D4A0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.test</w:t>
      </w:r>
    </w:p>
    <w:p w14:paraId="094AC2E2" w14:textId="4FA36200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</w:p>
    <w:p w14:paraId="1A2042C2" w14:textId="6126B2C5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. osv</w:t>
      </w:r>
    </w:p>
    <w:p w14:paraId="78398F3D" w14:textId="7BB340D4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/>
        <w:t xml:space="preserve">Det är ett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och kallas för ”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” då den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returnar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http.build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();</w:t>
      </w:r>
    </w:p>
    <w:p w14:paraId="529D293B" w14:textId="343AED71" w:rsidR="00AB1765" w:rsidRDefault="00AB1765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Mest till för att göra det enklare för ögonen. </w:t>
      </w:r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Med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sätter man det som är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nöldvändigast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, men också för at det ibland finns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optinal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parameters. Tänk att om det här var en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konstruktor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med typ 50+ metoder, då hade man behövt skriva alla 50 metoderna, med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builder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pattern</w:t>
      </w:r>
      <w:proofErr w:type="spellEnd"/>
      <w:r w:rsidR="00361684">
        <w:rPr>
          <w:rFonts w:ascii="Times New Roman" w:hAnsi="Times New Roman" w:cs="Times New Roman"/>
          <w:sz w:val="24"/>
          <w:szCs w:val="24"/>
          <w:lang w:val="sv-SE"/>
        </w:rPr>
        <w:t xml:space="preserve">, sätter man bara det som är absolut nödvändigast. Därför ser det annorlunda ut än vad man kanske är van </w:t>
      </w:r>
      <w:proofErr w:type="spellStart"/>
      <w:r w:rsidR="00361684">
        <w:rPr>
          <w:rFonts w:ascii="Times New Roman" w:hAnsi="Times New Roman" w:cs="Times New Roman"/>
          <w:sz w:val="24"/>
          <w:szCs w:val="24"/>
          <w:lang w:val="sv-SE"/>
        </w:rPr>
        <w:t>vid.d</w:t>
      </w:r>
      <w:proofErr w:type="spellEnd"/>
    </w:p>
    <w:p w14:paraId="3724570B" w14:textId="77777777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EC0B8E8" w14:textId="67E8648C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-&gt; 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authorize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.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anyRequest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>(/).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authenticated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() har också lambda, hade I http </w:t>
      </w:r>
      <w:proofErr w:type="spellStart"/>
      <w:r w:rsidRPr="00361684">
        <w:rPr>
          <w:rFonts w:ascii="Times New Roman" w:hAnsi="Times New Roman" w:cs="Times New Roman"/>
          <w:sz w:val="24"/>
          <w:szCs w:val="24"/>
          <w:lang w:val="sv-SE"/>
        </w:rPr>
        <w:t>basic</w:t>
      </w:r>
      <w:proofErr w:type="spellEnd"/>
      <w:r w:rsidRPr="00361684">
        <w:rPr>
          <w:rFonts w:ascii="Times New Roman" w:hAnsi="Times New Roman" w:cs="Times New Roman"/>
          <w:sz w:val="24"/>
          <w:szCs w:val="24"/>
          <w:lang w:val="sv-SE"/>
        </w:rPr>
        <w:t xml:space="preserve"> där man bara gör en sak, så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behövs inte det men hade du gjort två saker där nedan hade det också varit bra att köra lambda då.</w:t>
      </w:r>
    </w:p>
    <w:p w14:paraId="43787B8E" w14:textId="77777777" w:rsidR="00361684" w:rsidRDefault="003616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EDF6243" w14:textId="01B6F85B" w:rsidR="0063229A" w:rsidRDefault="0063229A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Docs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för projekt:</w:t>
      </w:r>
    </w:p>
    <w:p w14:paraId="1264AA09" w14:textId="77777777" w:rsidR="0063229A" w:rsidRDefault="0063229A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D18CCC0" w14:textId="3F2F37F8" w:rsidR="0063229A" w:rsidRDefault="0063229A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Layers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och dess funktioner:</w:t>
      </w:r>
    </w:p>
    <w:p w14:paraId="5453B721" w14:textId="42D11632" w:rsidR="0063229A" w:rsidRDefault="0063229A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: data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ent</w:t>
      </w:r>
      <w:r w:rsidR="004011BD">
        <w:rPr>
          <w:rFonts w:ascii="Times New Roman" w:hAnsi="Times New Roman" w:cs="Times New Roman"/>
          <w:sz w:val="24"/>
          <w:szCs w:val="24"/>
          <w:lang w:val="sv-SE"/>
        </w:rPr>
        <w:t>i</w:t>
      </w:r>
      <w:r>
        <w:rPr>
          <w:rFonts w:ascii="Times New Roman" w:hAnsi="Times New Roman" w:cs="Times New Roman"/>
          <w:sz w:val="24"/>
          <w:szCs w:val="24"/>
          <w:lang w:val="sv-SE"/>
        </w:rPr>
        <w:t>ties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och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repos</w:t>
      </w:r>
      <w:proofErr w:type="spellEnd"/>
    </w:p>
    <w:p w14:paraId="7B46DD87" w14:textId="55065739" w:rsidR="00B05981" w:rsidRDefault="00B0598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Order:</w:t>
      </w:r>
    </w:p>
    <w:p w14:paraId="2DE5403C" w14:textId="6F4D09CF" w:rsidR="00B05981" w:rsidRDefault="00B05981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Product:</w:t>
      </w:r>
    </w:p>
    <w:p w14:paraId="42EFB6D6" w14:textId="20721E6F" w:rsidR="00B05981" w:rsidRDefault="00B05981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:</w:t>
      </w:r>
    </w:p>
    <w:p w14:paraId="7B1638E3" w14:textId="5B79E2C6" w:rsidR="00B05981" w:rsidRDefault="00B05981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mappar den till en table i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JPA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creatar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ett table som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ocrrespondar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till den här klassen i databasen</w:t>
      </w:r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@Id = </w:t>
      </w:r>
      <w:proofErr w:type="spellStart"/>
      <w:r w:rsidR="00B81398">
        <w:rPr>
          <w:rFonts w:ascii="Times New Roman" w:hAnsi="Times New Roman" w:cs="Times New Roman"/>
          <w:sz w:val="24"/>
          <w:szCs w:val="24"/>
          <w:lang w:val="sv-SE"/>
        </w:rPr>
        <w:t>primary</w:t>
      </w:r>
      <w:proofErr w:type="spellEnd"/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B81398">
        <w:rPr>
          <w:rFonts w:ascii="Times New Roman" w:hAnsi="Times New Roman" w:cs="Times New Roman"/>
          <w:sz w:val="24"/>
          <w:szCs w:val="24"/>
          <w:lang w:val="sv-SE"/>
        </w:rPr>
        <w:t>keyn</w:t>
      </w:r>
      <w:proofErr w:type="spellEnd"/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@generated </w:t>
      </w:r>
      <w:proofErr w:type="spellStart"/>
      <w:r w:rsidR="00B81398">
        <w:rPr>
          <w:rFonts w:ascii="Times New Roman" w:hAnsi="Times New Roman" w:cs="Times New Roman"/>
          <w:sz w:val="24"/>
          <w:szCs w:val="24"/>
          <w:lang w:val="sv-SE"/>
        </w:rPr>
        <w:t>value</w:t>
      </w:r>
      <w:proofErr w:type="spellEnd"/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specificerar hur </w:t>
      </w:r>
      <w:proofErr w:type="spellStart"/>
      <w:r w:rsidR="00B81398">
        <w:rPr>
          <w:rFonts w:ascii="Times New Roman" w:hAnsi="Times New Roman" w:cs="Times New Roman"/>
          <w:sz w:val="24"/>
          <w:szCs w:val="24"/>
          <w:lang w:val="sv-SE"/>
        </w:rPr>
        <w:t>primary</w:t>
      </w:r>
      <w:proofErr w:type="spellEnd"/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="00B81398">
        <w:rPr>
          <w:rFonts w:ascii="Times New Roman" w:hAnsi="Times New Roman" w:cs="Times New Roman"/>
          <w:sz w:val="24"/>
          <w:szCs w:val="24"/>
          <w:lang w:val="sv-SE"/>
        </w:rPr>
        <w:t>keyn</w:t>
      </w:r>
      <w:proofErr w:type="spellEnd"/>
      <w:r w:rsidR="00B81398">
        <w:rPr>
          <w:rFonts w:ascii="Times New Roman" w:hAnsi="Times New Roman" w:cs="Times New Roman"/>
          <w:sz w:val="24"/>
          <w:szCs w:val="24"/>
          <w:lang w:val="sv-SE"/>
        </w:rPr>
        <w:t xml:space="preserve"> genereras som i det här fallet genereras själv.</w:t>
      </w:r>
    </w:p>
    <w:p w14:paraId="2F14A03E" w14:textId="77777777" w:rsidR="00F737AF" w:rsidRDefault="00F737AF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A121503" w14:textId="593F7375" w:rsidR="00F737AF" w:rsidRDefault="00F737AF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När koden körs och den är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konnectad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till databas med JPA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configgat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, så skapar spring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boot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i table med fälten id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 xml:space="preserve"> o email. </w:t>
      </w:r>
    </w:p>
    <w:p w14:paraId="00B3DB59" w14:textId="4C40AC2D" w:rsidR="006A7ACB" w:rsidRDefault="0063229A">
      <w:pPr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v-SE"/>
        </w:rPr>
        <w:t>Repository</w:t>
      </w:r>
      <w:proofErr w:type="spellEnd"/>
      <w:r>
        <w:rPr>
          <w:rFonts w:ascii="Times New Roman" w:hAnsi="Times New Roman" w:cs="Times New Roman"/>
          <w:sz w:val="24"/>
          <w:szCs w:val="24"/>
          <w:lang w:val="sv-SE"/>
        </w:rPr>
        <w:t>:</w:t>
      </w:r>
      <w:r w:rsidR="006A7ACB">
        <w:rPr>
          <w:rFonts w:ascii="Times New Roman" w:hAnsi="Times New Roman" w:cs="Times New Roman"/>
          <w:sz w:val="24"/>
          <w:szCs w:val="24"/>
          <w:lang w:val="sv-SE"/>
        </w:rPr>
        <w:t xml:space="preserve"> Lagret </w:t>
      </w:r>
      <w:proofErr w:type="spellStart"/>
      <w:r w:rsidR="006A7ACB">
        <w:rPr>
          <w:rFonts w:ascii="Times New Roman" w:hAnsi="Times New Roman" w:cs="Times New Roman"/>
          <w:sz w:val="24"/>
          <w:szCs w:val="24"/>
          <w:lang w:val="sv-SE"/>
        </w:rPr>
        <w:t>interfacear</w:t>
      </w:r>
      <w:proofErr w:type="spellEnd"/>
      <w:r w:rsidR="006A7ACB">
        <w:rPr>
          <w:rFonts w:ascii="Times New Roman" w:hAnsi="Times New Roman" w:cs="Times New Roman"/>
          <w:sz w:val="24"/>
          <w:szCs w:val="24"/>
          <w:lang w:val="sv-SE"/>
        </w:rPr>
        <w:t xml:space="preserve"> med databasen för att utöva CRUD</w:t>
      </w:r>
    </w:p>
    <w:p w14:paraId="497CFE84" w14:textId="77777777" w:rsidR="006A7ACB" w:rsidRDefault="006A7ACB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D106BD6" w14:textId="6BC2B72C" w:rsidR="006A7ACB" w:rsidRDefault="006A7ACB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Service: Business logik</w:t>
      </w:r>
    </w:p>
    <w:p w14:paraId="0D014E5A" w14:textId="77777777" w:rsidR="006A7ACB" w:rsidRDefault="006A7ACB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8CB4FB2" w14:textId="02D295BF" w:rsidR="006A7ACB" w:rsidRPr="006A7ACB" w:rsidRDefault="006A7A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A7ACB">
        <w:rPr>
          <w:rFonts w:ascii="Times New Roman" w:hAnsi="Times New Roman" w:cs="Times New Roman"/>
          <w:sz w:val="24"/>
          <w:szCs w:val="24"/>
          <w:lang w:val="en-US"/>
        </w:rPr>
        <w:t xml:space="preserve">Controller: </w:t>
      </w:r>
      <w:proofErr w:type="spellStart"/>
      <w:r w:rsidRPr="006A7ACB">
        <w:rPr>
          <w:rFonts w:ascii="Times New Roman" w:hAnsi="Times New Roman" w:cs="Times New Roman"/>
          <w:sz w:val="24"/>
          <w:szCs w:val="24"/>
          <w:lang w:val="en-US"/>
        </w:rPr>
        <w:t>Hanterar</w:t>
      </w:r>
      <w:proofErr w:type="spellEnd"/>
      <w:r w:rsidRPr="006A7ACB">
        <w:rPr>
          <w:rFonts w:ascii="Times New Roman" w:hAnsi="Times New Roman" w:cs="Times New Roman"/>
          <w:sz w:val="24"/>
          <w:szCs w:val="24"/>
          <w:lang w:val="en-US"/>
        </w:rPr>
        <w:t xml:space="preserve"> http requests, </w:t>
      </w:r>
      <w:proofErr w:type="spellStart"/>
      <w:r w:rsidRPr="006A7ACB">
        <w:rPr>
          <w:rFonts w:ascii="Times New Roman" w:hAnsi="Times New Roman" w:cs="Times New Roman"/>
          <w:sz w:val="24"/>
          <w:szCs w:val="24"/>
          <w:lang w:val="en-US"/>
        </w:rPr>
        <w:t>invokar</w:t>
      </w:r>
      <w:proofErr w:type="spellEnd"/>
      <w:r w:rsidRPr="006A7ACB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en-US"/>
        </w:rPr>
        <w:t>ervice layer</w:t>
      </w:r>
    </w:p>
    <w:sectPr w:rsidR="006A7ACB" w:rsidRPr="006A7A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47"/>
    <w:rsid w:val="000629DC"/>
    <w:rsid w:val="00113852"/>
    <w:rsid w:val="00174821"/>
    <w:rsid w:val="00361684"/>
    <w:rsid w:val="003C1CE2"/>
    <w:rsid w:val="004011BD"/>
    <w:rsid w:val="00411F9B"/>
    <w:rsid w:val="004F023A"/>
    <w:rsid w:val="00543A40"/>
    <w:rsid w:val="0063229A"/>
    <w:rsid w:val="006A7ACB"/>
    <w:rsid w:val="00725EB7"/>
    <w:rsid w:val="00781374"/>
    <w:rsid w:val="00862D33"/>
    <w:rsid w:val="008D295C"/>
    <w:rsid w:val="00906C6B"/>
    <w:rsid w:val="00995FCC"/>
    <w:rsid w:val="009E4172"/>
    <w:rsid w:val="009F3226"/>
    <w:rsid w:val="00AB1765"/>
    <w:rsid w:val="00AB5152"/>
    <w:rsid w:val="00B05981"/>
    <w:rsid w:val="00B74A47"/>
    <w:rsid w:val="00B81398"/>
    <w:rsid w:val="00DC3767"/>
    <w:rsid w:val="00E470F0"/>
    <w:rsid w:val="00F339C0"/>
    <w:rsid w:val="00F737AF"/>
    <w:rsid w:val="00FF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C1D"/>
  <w15:chartTrackingRefBased/>
  <w15:docId w15:val="{83A90D47-3040-4AB1-8EC3-1F0CD9062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5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Edström</dc:creator>
  <cp:keywords/>
  <dc:description/>
  <cp:lastModifiedBy>Joel Edström</cp:lastModifiedBy>
  <cp:revision>30</cp:revision>
  <dcterms:created xsi:type="dcterms:W3CDTF">2024-01-24T14:59:00Z</dcterms:created>
  <dcterms:modified xsi:type="dcterms:W3CDTF">2024-02-01T13:16:00Z</dcterms:modified>
</cp:coreProperties>
</file>