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A495F" w14:textId="5ACD7B77" w:rsidR="00D47F8C" w:rsidRDefault="00D47F8C" w:rsidP="5BF5F281">
      <w:pPr>
        <w:pStyle w:val="Heading1"/>
      </w:pPr>
      <w:r>
        <w:t xml:space="preserve">SENG2040 Task </w:t>
      </w:r>
      <w:r w:rsidR="00026060">
        <w:t>W</w:t>
      </w:r>
      <w:r w:rsidR="00BF6765">
        <w:t>11B</w:t>
      </w:r>
      <w:r>
        <w:t xml:space="preserve"> – </w:t>
      </w:r>
      <w:r w:rsidR="008E0252">
        <w:t>Presentation Preparations</w:t>
      </w:r>
      <w:r w:rsidR="5B716D0B">
        <w:t xml:space="preserve"> – </w:t>
      </w:r>
    </w:p>
    <w:p w14:paraId="328B4221" w14:textId="77777777" w:rsidR="000B3EF9" w:rsidRDefault="000B3EF9" w:rsidP="000B3EF9">
      <w:pPr>
        <w:pStyle w:val="Heading1"/>
      </w:pPr>
      <w:r>
        <w:t>jcarson3035 - 8213035</w:t>
      </w:r>
    </w:p>
    <w:p w14:paraId="2374BE7D" w14:textId="77777777" w:rsidR="000B3EF9" w:rsidRDefault="000B3EF9" w:rsidP="000B3EF9">
      <w:pPr>
        <w:pStyle w:val="Heading1"/>
      </w:pPr>
      <w:r>
        <w:t>ecollazoslozano8980 - 8818980</w:t>
      </w:r>
    </w:p>
    <w:p w14:paraId="50BC745C" w14:textId="77777777" w:rsidR="000B3EF9" w:rsidRDefault="000B3EF9" w:rsidP="000B3EF9">
      <w:pPr>
        <w:pStyle w:val="Heading1"/>
      </w:pPr>
      <w:r>
        <w:t>dsimpsonpapa9457 - 8819457</w:t>
      </w:r>
    </w:p>
    <w:p w14:paraId="54D81EF9" w14:textId="0DADACDE" w:rsidR="3CB23BA4" w:rsidRDefault="000B3EF9" w:rsidP="000B3EF9">
      <w:pPr>
        <w:pStyle w:val="Heading1"/>
      </w:pPr>
      <w:r>
        <w:t>fknowle9730 - 6939730</w:t>
      </w:r>
    </w:p>
    <w:p w14:paraId="3390B798" w14:textId="0E1F458B" w:rsidR="3CB23BA4" w:rsidRDefault="3CB23BA4" w:rsidP="5BF5F281">
      <w:pPr>
        <w:pStyle w:val="Heading2"/>
      </w:pPr>
      <w:r>
        <w:t>Presentation Topic</w:t>
      </w:r>
    </w:p>
    <w:p w14:paraId="0766D275" w14:textId="6884B739" w:rsidR="7AD972E3" w:rsidRDefault="7AD972E3" w:rsidP="5BF5F281">
      <w:r>
        <w:t xml:space="preserve">The team decided to present the topic Docker and </w:t>
      </w:r>
      <w:proofErr w:type="spellStart"/>
      <w:r>
        <w:t>Podman</w:t>
      </w:r>
      <w:proofErr w:type="spellEnd"/>
      <w:r w:rsidR="21317518">
        <w:t>. This presentation will take place on Wednesday, April 10</w:t>
      </w:r>
      <w:proofErr w:type="gramStart"/>
      <w:r w:rsidR="21317518" w:rsidRPr="5BF5F281">
        <w:rPr>
          <w:vertAlign w:val="superscript"/>
        </w:rPr>
        <w:t>th</w:t>
      </w:r>
      <w:r w:rsidR="21317518">
        <w:t xml:space="preserve"> .</w:t>
      </w:r>
      <w:proofErr w:type="gramEnd"/>
    </w:p>
    <w:p w14:paraId="5BEB1880" w14:textId="2EB1FC2A" w:rsidR="3CB23BA4" w:rsidRDefault="3CB23BA4" w:rsidP="5BF5F281">
      <w:pPr>
        <w:pStyle w:val="Heading2"/>
      </w:pPr>
      <w:r>
        <w:t>Presentation outline</w:t>
      </w:r>
    </w:p>
    <w:p w14:paraId="1D8EDB63" w14:textId="483C5710" w:rsidR="275C9E7C" w:rsidRDefault="275C9E7C" w:rsidP="5BF5F281">
      <w:r>
        <w:t>After discussing with the team members, these are the topics we want to include in the presentation:</w:t>
      </w:r>
    </w:p>
    <w:p w14:paraId="3F9CBF04" w14:textId="2B65596F" w:rsidR="275C9E7C" w:rsidRDefault="275C9E7C" w:rsidP="5BF5F281">
      <w:pPr>
        <w:pStyle w:val="ListParagraph"/>
        <w:numPr>
          <w:ilvl w:val="0"/>
          <w:numId w:val="2"/>
        </w:numPr>
      </w:pPr>
      <w:r>
        <w:t xml:space="preserve">Intro to Docker and </w:t>
      </w:r>
      <w:proofErr w:type="spellStart"/>
      <w:r>
        <w:t>Podman</w:t>
      </w:r>
      <w:proofErr w:type="spellEnd"/>
      <w:r>
        <w:t>: What are they?</w:t>
      </w:r>
    </w:p>
    <w:p w14:paraId="7577D7D6" w14:textId="570320B3" w:rsidR="6B5D40DC" w:rsidRDefault="6B5D40DC" w:rsidP="5BF5F281">
      <w:pPr>
        <w:pStyle w:val="ListParagraph"/>
        <w:numPr>
          <w:ilvl w:val="0"/>
          <w:numId w:val="2"/>
        </w:numPr>
      </w:pPr>
      <w:r>
        <w:t xml:space="preserve">Similarities and </w:t>
      </w:r>
      <w:r w:rsidR="275C9E7C">
        <w:t>Differences between these two technologies</w:t>
      </w:r>
    </w:p>
    <w:p w14:paraId="3B8DF393" w14:textId="125DE250" w:rsidR="792D01A9" w:rsidRDefault="792D01A9" w:rsidP="5BF5F281">
      <w:pPr>
        <w:pStyle w:val="ListParagraph"/>
        <w:numPr>
          <w:ilvl w:val="0"/>
          <w:numId w:val="2"/>
        </w:numPr>
      </w:pPr>
      <w:r>
        <w:t>Why these technologies are being used heavily and increasing their use?</w:t>
      </w:r>
    </w:p>
    <w:p w14:paraId="4D970B16" w14:textId="0B75D445" w:rsidR="792D01A9" w:rsidRDefault="792D01A9" w:rsidP="5BF5F281">
      <w:pPr>
        <w:pStyle w:val="ListParagraph"/>
        <w:numPr>
          <w:ilvl w:val="0"/>
          <w:numId w:val="2"/>
        </w:numPr>
      </w:pPr>
      <w:r>
        <w:t>How do they work?</w:t>
      </w:r>
    </w:p>
    <w:p w14:paraId="333EDD42" w14:textId="2A9C49A7" w:rsidR="792D01A9" w:rsidRDefault="792D01A9" w:rsidP="5BF5F281">
      <w:pPr>
        <w:pStyle w:val="ListParagraph"/>
        <w:numPr>
          <w:ilvl w:val="0"/>
          <w:numId w:val="2"/>
        </w:numPr>
      </w:pPr>
      <w:r>
        <w:t>How do they are being used on networking environments?</w:t>
      </w:r>
    </w:p>
    <w:p w14:paraId="10A17DE1" w14:textId="7212D3EE" w:rsidR="792D01A9" w:rsidRDefault="792D01A9" w:rsidP="5BF5F281">
      <w:pPr>
        <w:pStyle w:val="ListParagraph"/>
        <w:numPr>
          <w:ilvl w:val="0"/>
          <w:numId w:val="2"/>
        </w:numPr>
      </w:pPr>
      <w:r>
        <w:t xml:space="preserve">How </w:t>
      </w:r>
      <w:r w:rsidR="68A70B3F">
        <w:t xml:space="preserve">is </w:t>
      </w:r>
      <w:r>
        <w:t>these technologies</w:t>
      </w:r>
      <w:r w:rsidR="03388582">
        <w:t>’ security?</w:t>
      </w:r>
    </w:p>
    <w:p w14:paraId="2C097C88" w14:textId="5581532F" w:rsidR="268FA738" w:rsidRDefault="268FA738" w:rsidP="5BF5F281">
      <w:r>
        <w:t>These questions should be answered throughout the presentation. In addition, we would like to make a real-time demo about Docker and containerization. At the end of the pre</w:t>
      </w:r>
      <w:r w:rsidR="540A6167">
        <w:t>sentation</w:t>
      </w:r>
      <w:r w:rsidR="79A15EF5">
        <w:t>,</w:t>
      </w:r>
      <w:r w:rsidR="540A6167">
        <w:t xml:space="preserve"> we are going to do a trivia question to the audience.</w:t>
      </w:r>
    </w:p>
    <w:p w14:paraId="0A9EBEA9" w14:textId="636C6EE5" w:rsidR="3CB23BA4" w:rsidRDefault="3CB23BA4" w:rsidP="5BF5F281">
      <w:pPr>
        <w:pStyle w:val="Heading2"/>
      </w:pPr>
      <w:r>
        <w:t>Presentation Completion plan</w:t>
      </w:r>
    </w:p>
    <w:p w14:paraId="6471BFFE" w14:textId="1E6961E0" w:rsidR="1F785D4F" w:rsidRDefault="1F785D4F" w:rsidP="5BF5F281">
      <w:r>
        <w:t>Meetings will be held weekly over Discord on Tuesdays after the Network Ap</w:t>
      </w:r>
      <w:r w:rsidR="67B16D0D">
        <w:t>plication Design class</w:t>
      </w:r>
      <w:r w:rsidR="603B4F2F">
        <w:t xml:space="preserve"> to review our progress </w:t>
      </w:r>
      <w:r w:rsidR="7ADE7D94">
        <w:t>and readjust our deliverables if need be. The next meeting will be held on March 26 at 4:</w:t>
      </w:r>
      <w:r w:rsidR="685F2715">
        <w:t xml:space="preserve">15 </w:t>
      </w:r>
      <w:r w:rsidR="7ADE7D94">
        <w:t xml:space="preserve">pm. </w:t>
      </w:r>
      <w:r w:rsidR="716DB9FC">
        <w:t>Topics for review at the meeting include:</w:t>
      </w:r>
    </w:p>
    <w:p w14:paraId="67E6CDD2" w14:textId="10EE051F" w:rsidR="716DB9FC" w:rsidRDefault="716DB9FC" w:rsidP="5BF5F281">
      <w:pPr>
        <w:pStyle w:val="ListParagraph"/>
        <w:numPr>
          <w:ilvl w:val="0"/>
          <w:numId w:val="1"/>
        </w:numPr>
      </w:pPr>
      <w:r>
        <w:t xml:space="preserve">Finalizing the topics </w:t>
      </w:r>
      <w:r w:rsidR="5B464281">
        <w:t xml:space="preserve">to be included in the </w:t>
      </w:r>
      <w:proofErr w:type="gramStart"/>
      <w:r w:rsidR="5B464281">
        <w:t>presentation</w:t>
      </w:r>
      <w:r w:rsidR="41FBEB99">
        <w:t>;</w:t>
      </w:r>
      <w:proofErr w:type="gramEnd"/>
    </w:p>
    <w:p w14:paraId="2173F4A0" w14:textId="5196B519" w:rsidR="5B464281" w:rsidRDefault="5B464281" w:rsidP="5BF5F281">
      <w:pPr>
        <w:pStyle w:val="ListParagraph"/>
        <w:numPr>
          <w:ilvl w:val="0"/>
          <w:numId w:val="1"/>
        </w:numPr>
      </w:pPr>
      <w:r>
        <w:t>Delegat</w:t>
      </w:r>
      <w:r w:rsidR="3EC617A5">
        <w:t xml:space="preserve">e work to each member of the </w:t>
      </w:r>
      <w:proofErr w:type="gramStart"/>
      <w:r w:rsidR="3EC617A5">
        <w:t>group</w:t>
      </w:r>
      <w:r w:rsidR="41FBEB99">
        <w:t>;</w:t>
      </w:r>
      <w:proofErr w:type="gramEnd"/>
    </w:p>
    <w:p w14:paraId="4119B68A" w14:textId="21C60D36" w:rsidR="3EC617A5" w:rsidRDefault="3EC617A5" w:rsidP="5BF5F281">
      <w:pPr>
        <w:pStyle w:val="ListParagraph"/>
        <w:numPr>
          <w:ilvl w:val="0"/>
          <w:numId w:val="1"/>
        </w:numPr>
      </w:pPr>
      <w:r>
        <w:t>Finalize the scope of the docker demo</w:t>
      </w:r>
      <w:r w:rsidR="737B68DA">
        <w:t>; and</w:t>
      </w:r>
    </w:p>
    <w:p w14:paraId="5AFE2A5E" w14:textId="357D6983" w:rsidR="7EB5F150" w:rsidRDefault="7EB5F150" w:rsidP="5BF5F281">
      <w:pPr>
        <w:pStyle w:val="ListParagraph"/>
        <w:numPr>
          <w:ilvl w:val="0"/>
          <w:numId w:val="1"/>
        </w:numPr>
      </w:pPr>
      <w:r>
        <w:t>Determine the schedule for next meeting.</w:t>
      </w:r>
    </w:p>
    <w:sectPr w:rsidR="7EB5F1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XhvJ2cVrzCnAQ" int2:id="iQXR0me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0770A"/>
    <w:multiLevelType w:val="hybridMultilevel"/>
    <w:tmpl w:val="8C5623A6"/>
    <w:lvl w:ilvl="0" w:tplc="0B7023A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92A53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A26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8A2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2040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861B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C17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7467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3E24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5A77"/>
    <w:multiLevelType w:val="hybridMultilevel"/>
    <w:tmpl w:val="AF9EC3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7074A"/>
    <w:multiLevelType w:val="hybridMultilevel"/>
    <w:tmpl w:val="035E720A"/>
    <w:lvl w:ilvl="0" w:tplc="5664C2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15894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0AC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0A7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7E2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0ADE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42DC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C1A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B0E2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D28FA"/>
    <w:multiLevelType w:val="hybridMultilevel"/>
    <w:tmpl w:val="7EDA02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84226"/>
    <w:multiLevelType w:val="hybridMultilevel"/>
    <w:tmpl w:val="709A5A12"/>
    <w:lvl w:ilvl="0" w:tplc="F4F29A8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5A8D1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DC4E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9A6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FE68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0D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B8EA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506C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4CF3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8310C"/>
    <w:multiLevelType w:val="hybridMultilevel"/>
    <w:tmpl w:val="E2940C86"/>
    <w:lvl w:ilvl="0" w:tplc="B646385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67EAD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6A6C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722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8EE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1E8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E688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9653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2471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B5BC9"/>
    <w:multiLevelType w:val="hybridMultilevel"/>
    <w:tmpl w:val="CB6475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787CC"/>
    <w:multiLevelType w:val="hybridMultilevel"/>
    <w:tmpl w:val="AC1E8C80"/>
    <w:lvl w:ilvl="0" w:tplc="6FE062C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4E0EB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A2B7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969B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88D8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52A0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447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6A0A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009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9173B"/>
    <w:multiLevelType w:val="hybridMultilevel"/>
    <w:tmpl w:val="F41A4C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AC2160"/>
    <w:multiLevelType w:val="hybridMultilevel"/>
    <w:tmpl w:val="15E2DD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BDBE7"/>
    <w:multiLevelType w:val="hybridMultilevel"/>
    <w:tmpl w:val="1318076E"/>
    <w:lvl w:ilvl="0" w:tplc="8372282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DD80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863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3024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48B9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8B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CD1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E0B6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9CB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382732">
    <w:abstractNumId w:val="4"/>
  </w:num>
  <w:num w:numId="2" w16cid:durableId="1494687294">
    <w:abstractNumId w:val="7"/>
  </w:num>
  <w:num w:numId="3" w16cid:durableId="1371760924">
    <w:abstractNumId w:val="5"/>
  </w:num>
  <w:num w:numId="4" w16cid:durableId="869027659">
    <w:abstractNumId w:val="0"/>
  </w:num>
  <w:num w:numId="5" w16cid:durableId="1479565303">
    <w:abstractNumId w:val="10"/>
  </w:num>
  <w:num w:numId="6" w16cid:durableId="641469059">
    <w:abstractNumId w:val="2"/>
  </w:num>
  <w:num w:numId="7" w16cid:durableId="159082514">
    <w:abstractNumId w:val="8"/>
  </w:num>
  <w:num w:numId="8" w16cid:durableId="873008034">
    <w:abstractNumId w:val="6"/>
  </w:num>
  <w:num w:numId="9" w16cid:durableId="641426609">
    <w:abstractNumId w:val="1"/>
  </w:num>
  <w:num w:numId="10" w16cid:durableId="498814536">
    <w:abstractNumId w:val="3"/>
  </w:num>
  <w:num w:numId="11" w16cid:durableId="5644941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FBD"/>
    <w:rsid w:val="00026060"/>
    <w:rsid w:val="00052615"/>
    <w:rsid w:val="00083225"/>
    <w:rsid w:val="000B3EF9"/>
    <w:rsid w:val="000E1924"/>
    <w:rsid w:val="00141865"/>
    <w:rsid w:val="00165A8B"/>
    <w:rsid w:val="00181356"/>
    <w:rsid w:val="001C2AD7"/>
    <w:rsid w:val="00212FAC"/>
    <w:rsid w:val="00292394"/>
    <w:rsid w:val="002B06F8"/>
    <w:rsid w:val="002C47FC"/>
    <w:rsid w:val="00353D2D"/>
    <w:rsid w:val="003A3652"/>
    <w:rsid w:val="003D4EE2"/>
    <w:rsid w:val="004124F8"/>
    <w:rsid w:val="0043078E"/>
    <w:rsid w:val="0048221F"/>
    <w:rsid w:val="004F0F38"/>
    <w:rsid w:val="005333FB"/>
    <w:rsid w:val="005C7BF8"/>
    <w:rsid w:val="0060404E"/>
    <w:rsid w:val="00622B86"/>
    <w:rsid w:val="00642876"/>
    <w:rsid w:val="007A1F70"/>
    <w:rsid w:val="007A638B"/>
    <w:rsid w:val="007B7FBD"/>
    <w:rsid w:val="008E0252"/>
    <w:rsid w:val="00952286"/>
    <w:rsid w:val="00952E7C"/>
    <w:rsid w:val="00956376"/>
    <w:rsid w:val="00986F16"/>
    <w:rsid w:val="00AC66F2"/>
    <w:rsid w:val="00B31836"/>
    <w:rsid w:val="00BF6765"/>
    <w:rsid w:val="00C163AA"/>
    <w:rsid w:val="00CF1668"/>
    <w:rsid w:val="00D47F8C"/>
    <w:rsid w:val="00D60677"/>
    <w:rsid w:val="00D64E05"/>
    <w:rsid w:val="00D9186A"/>
    <w:rsid w:val="00F70757"/>
    <w:rsid w:val="00FE273D"/>
    <w:rsid w:val="01CA0306"/>
    <w:rsid w:val="023496D1"/>
    <w:rsid w:val="03388582"/>
    <w:rsid w:val="0631369C"/>
    <w:rsid w:val="0B57BCEF"/>
    <w:rsid w:val="0C966086"/>
    <w:rsid w:val="0D72FDF2"/>
    <w:rsid w:val="108A16AC"/>
    <w:rsid w:val="1DAF243A"/>
    <w:rsid w:val="1F785D4F"/>
    <w:rsid w:val="21317518"/>
    <w:rsid w:val="21357976"/>
    <w:rsid w:val="23E3C3D2"/>
    <w:rsid w:val="240050C6"/>
    <w:rsid w:val="249160E6"/>
    <w:rsid w:val="268FA738"/>
    <w:rsid w:val="26E1AC8C"/>
    <w:rsid w:val="275C9E7C"/>
    <w:rsid w:val="2F1305FB"/>
    <w:rsid w:val="30AED65C"/>
    <w:rsid w:val="310341BA"/>
    <w:rsid w:val="348B2B88"/>
    <w:rsid w:val="34AD09BE"/>
    <w:rsid w:val="34F13664"/>
    <w:rsid w:val="35284C7B"/>
    <w:rsid w:val="36F9A8F9"/>
    <w:rsid w:val="3AD58DEB"/>
    <w:rsid w:val="3CB23BA4"/>
    <w:rsid w:val="3DAC433D"/>
    <w:rsid w:val="3DF7C1B0"/>
    <w:rsid w:val="3E6F4A08"/>
    <w:rsid w:val="3EC617A5"/>
    <w:rsid w:val="41FBEB99"/>
    <w:rsid w:val="459AA0F0"/>
    <w:rsid w:val="47367151"/>
    <w:rsid w:val="48F0F9B5"/>
    <w:rsid w:val="4A4F5B0B"/>
    <w:rsid w:val="4A8CCA16"/>
    <w:rsid w:val="4E2B3FFD"/>
    <w:rsid w:val="4EB2D4C4"/>
    <w:rsid w:val="4F4D6BD0"/>
    <w:rsid w:val="50BE9C8F"/>
    <w:rsid w:val="532C461A"/>
    <w:rsid w:val="540A6167"/>
    <w:rsid w:val="55888316"/>
    <w:rsid w:val="5679B53A"/>
    <w:rsid w:val="5B2E3C84"/>
    <w:rsid w:val="5B464281"/>
    <w:rsid w:val="5B716D0B"/>
    <w:rsid w:val="5BF5F281"/>
    <w:rsid w:val="5D0D3D6C"/>
    <w:rsid w:val="603B4F2F"/>
    <w:rsid w:val="6185A1AD"/>
    <w:rsid w:val="64362CD7"/>
    <w:rsid w:val="66C624D2"/>
    <w:rsid w:val="67B16D0D"/>
    <w:rsid w:val="685F2715"/>
    <w:rsid w:val="68A70B3F"/>
    <w:rsid w:val="69F21968"/>
    <w:rsid w:val="6B5D40DC"/>
    <w:rsid w:val="710448EE"/>
    <w:rsid w:val="716DB9FC"/>
    <w:rsid w:val="72DB5D4B"/>
    <w:rsid w:val="7355F265"/>
    <w:rsid w:val="737B68DA"/>
    <w:rsid w:val="76BF946A"/>
    <w:rsid w:val="785EC962"/>
    <w:rsid w:val="792D01A9"/>
    <w:rsid w:val="79A15EF5"/>
    <w:rsid w:val="7AD972E3"/>
    <w:rsid w:val="7ADE7D94"/>
    <w:rsid w:val="7D6FD0CE"/>
    <w:rsid w:val="7E2298E1"/>
    <w:rsid w:val="7EB5F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63D6"/>
  <w15:chartTrackingRefBased/>
  <w15:docId w15:val="{EE46E3E0-95EA-4D35-918F-59EA3C73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865"/>
  </w:style>
  <w:style w:type="paragraph" w:styleId="Heading1">
    <w:name w:val="heading 1"/>
    <w:basedOn w:val="Normal"/>
    <w:next w:val="Normal"/>
    <w:link w:val="Heading1Char"/>
    <w:uiPriority w:val="9"/>
    <w:qFormat/>
    <w:rsid w:val="0014186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86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86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86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86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86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86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8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8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F8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7F8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186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1865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1418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4186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86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86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86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86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86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86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186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4186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186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8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4186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41865"/>
    <w:rPr>
      <w:b/>
      <w:bCs/>
    </w:rPr>
  </w:style>
  <w:style w:type="character" w:styleId="Emphasis">
    <w:name w:val="Emphasis"/>
    <w:uiPriority w:val="20"/>
    <w:qFormat/>
    <w:rsid w:val="0014186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418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186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4186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86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86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4186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4186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4186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4186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4186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1865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D606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8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Barsalou</dc:creator>
  <cp:keywords/>
  <dc:description/>
  <cp:lastModifiedBy>Joey Carson</cp:lastModifiedBy>
  <cp:revision>37</cp:revision>
  <cp:lastPrinted>2024-03-23T23:28:00Z</cp:lastPrinted>
  <dcterms:created xsi:type="dcterms:W3CDTF">2020-01-15T15:05:00Z</dcterms:created>
  <dcterms:modified xsi:type="dcterms:W3CDTF">2024-03-23T23:28:00Z</dcterms:modified>
</cp:coreProperties>
</file>