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Terraform Assignment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Deploying EC2 Instances Across Multiple AWS Regions with Nginx</w:t>
      </w:r>
    </w:p>
    <w:p>
      <w:pPr>
        <w:pBdr>
          <w:bottom w:val="single" w:color="2E75B6" w:sz="6" w:space="8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Infrastructure as Code | AWS | Terraform</w:t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assignment demonstrates the use of Terraform to provision and manage AWS infrastructure across multiple geographic regions. The goal is to deploy two EC2 instances — one in each of two separate AWS regions — and automatically install and configure the Nginx web server on both instances using Terraform's user_data feature.</w:t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Code (IaC) tool for provisioning AWS resources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machines (instances) in the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VPC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virtual network for each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web server installed via user_data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(user_data)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script to automate nginx installation on instance boot</w:t>
            </w:r>
          </w:p>
        </w:tc>
      </w:tr>
    </w:tbl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Terraform configuration provisions the following infrastructure: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AWS providers configured for two different regions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EC2 instance in Region 1 (us-east-1) with AMI: ami-0ed094fb1304fd857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EC2 instance in Region 2 with AMI: ami-09667c8f5c7c258a2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and Private Route Tables for each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 Gateway for private subnet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Gateway for public subnet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Table Associations for all subnets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resources planned: 24 to add, 0 to change, 0 to destroy.</w:t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Terraform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Provider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AWS providers are configured with aliases to target different regions simultaneously: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provider "aws"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alias  = "region1"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region = "us-east-1"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provider "aws"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alias  = "region2"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region = "us-west-2"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EC2 Instance — Region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first instance is deployed in us-east-1 using the following configuration: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resource "aws_instance" "region1_instance"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provider      = aws.region1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ami           = "ami-0ed094fb1304fd857"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instance_type = "t2.micro"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associate_public_ip_address = true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user_data     = &lt;&lt;-EOT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#!/bin/bash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sudo apt update -y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sudo apt install -y nginx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sudo systemctl start nginx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sudo systemctl enable nginx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EOT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EC2 Instance — Region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second instance is deployed in the second region with a region-specific AMI: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resource "aws_instance" "region2_instance"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provider      = aws.region2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ami           = "ami-09667c8f5c7c258a2"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instance_type = "t2.micro"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associate_public_ip_address = true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user_data     = &lt;&lt;-EOT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#!/bin/bash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sudo apt update -y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sudo apt install -y nginx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sudo systemctl start nginx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sudo systemctl enable nginx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EOT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Nginx Installation via user_data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user_data block is a shell script that runs automatically when the EC2 instance boots for the first time. It performs the following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sudo apt update -y — Updates the package manager 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sudo apt install -y nginx — Installs Nginx web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sudo systemctl start nginx — Starts the Nginx service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sudo systemctl enable nginx — Enables Nginx to start automatically on reboot</w:t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Networking Resources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networking components were configured for each region: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aws_route_table (region1_priv_rt)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via NAT Gateway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aws_route_table (region1_pub_rt)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via Internet Gateway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aws_route_table_association (region1_priv_rt_assoc)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me-central-1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association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aws_route_table_association (region1_pub_rt_assoc)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me-central-1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 association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aws_route_table_association (region2_priv_rt_assoc)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me-central-1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association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aws_route_table_association (region2_pub_rt_assoc)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me-central-1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 association</w:t>
            </w:r>
          </w:p>
        </w:tc>
      </w:tr>
    </w:tbl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Terraform Plan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terraform plan command was executed to preview all infrastructure changes before applying. The output confirmed: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Plan: 24 resources to add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resources to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resources to destroy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EC2 instances showed associate_public_ip_address = true, confirming public accessibility. The user_data scripts were verified in the plan output for both instances.</w:t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Steps to Execute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Initialize Terraform: 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terraform init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Preview the plan: 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terraform plan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Apply the configuration: 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terraform apply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Destroy when done: 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terraform destroy</w:t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Key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AMIs are region-specific — the same AMI ID cannot be reused across regions; each region requires its own valid AMI.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user_data enables zero-touch provisioning — no manual SSH or post-deployment configuration is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Terraform's provider aliasing makes multi-region deployments seamless within a single configuration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route tables correctly separate public (Internet Gateway) and private (NAT Gateway) traffic for each region.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terraform plan output validated 24 new resources with no destructive changes.</w:t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assignment successfully demonstrates Infrastructure as Code principles using Terraform to deploy a multi-region AWS architecture. Two EC2 instances were provisioned in separate AWS regions, each automatically configured with Nginx via user_data scripts. The use of provider aliases, region-specific AMIs, and automated bootstrapping highlights Terraform's capability for scalable, repeatable cloud infrastructure deployments.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Terraform Assignment — Multi-Region EC2 with Nginx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2026-05-05T11:20:43.621Z</dcterms:created>
  <dcterms:modified xsi:type="dcterms:W3CDTF">2026-05-05T11:20:43.621Z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