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7C484" w14:textId="77777777" w:rsidR="003D09F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5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F050B4" wp14:editId="3154CF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2205" cy="1564640"/>
            <wp:effectExtent l="0" t="0" r="0" b="0"/>
            <wp:wrapSquare wrapText="bothSides"/>
            <wp:docPr id="2011162255" name="Imagen 1" descr="Tecnologia – Activao 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cnologia – Activao 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156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AC289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541">
        <w:rPr>
          <w:rFonts w:ascii="Times New Roman" w:hAnsi="Times New Roman" w:cs="Times New Roman"/>
          <w:b/>
          <w:bCs/>
          <w:sz w:val="24"/>
          <w:szCs w:val="24"/>
        </w:rPr>
        <w:t>Nombre:</w:t>
      </w:r>
    </w:p>
    <w:p w14:paraId="6155DFA7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>Samuel Joel Belliard Perez</w:t>
      </w:r>
    </w:p>
    <w:p w14:paraId="3671FA5C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7C74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541">
        <w:rPr>
          <w:rFonts w:ascii="Times New Roman" w:hAnsi="Times New Roman" w:cs="Times New Roman"/>
          <w:b/>
          <w:bCs/>
          <w:sz w:val="24"/>
          <w:szCs w:val="24"/>
        </w:rPr>
        <w:t>Matricula:</w:t>
      </w:r>
    </w:p>
    <w:p w14:paraId="54195098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>2022-0885</w:t>
      </w:r>
    </w:p>
    <w:p w14:paraId="6A35CAFB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8F160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541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4E10C2D2" w14:textId="2C3A03A5" w:rsidR="003D09F1" w:rsidRPr="00670541" w:rsidRDefault="003D09F1" w:rsidP="003D09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Eduandy Isabel Cruz Abreu</w:t>
      </w:r>
    </w:p>
    <w:p w14:paraId="740ECF0C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9FA9D" w14:textId="7DFF0C59" w:rsidR="003D09F1" w:rsidRPr="00670541" w:rsidRDefault="003D09F1" w:rsidP="003D0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b/>
          <w:bCs/>
          <w:sz w:val="24"/>
          <w:szCs w:val="24"/>
        </w:rPr>
        <w:t>Materia:</w:t>
      </w:r>
      <w:r w:rsidRPr="0067054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Introducción a la Ingeniería de Software</w:t>
      </w:r>
      <w:r w:rsidRPr="00670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05199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71818" w14:textId="1B26D02A" w:rsidR="003D09F1" w:rsidRPr="00463E08" w:rsidRDefault="003D09F1" w:rsidP="003D0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AF08DA">
        <w:rPr>
          <w:rFonts w:ascii="Times New Roman" w:hAnsi="Times New Roman" w:cs="Times New Roman"/>
          <w:sz w:val="24"/>
          <w:szCs w:val="24"/>
        </w:rPr>
        <w:br/>
      </w:r>
      <w:r w:rsidRPr="003D09F1">
        <w:rPr>
          <w:rFonts w:ascii="Times New Roman" w:hAnsi="Times New Roman" w:cs="Times New Roman"/>
          <w:sz w:val="24"/>
          <w:szCs w:val="24"/>
        </w:rPr>
        <w:t>Documento de Vision - Sistema Transporte OMSA</w:t>
      </w:r>
    </w:p>
    <w:p w14:paraId="71F455CA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C1700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541">
        <w:rPr>
          <w:rFonts w:ascii="Times New Roman" w:hAnsi="Times New Roman" w:cs="Times New Roman"/>
          <w:b/>
          <w:bCs/>
          <w:sz w:val="24"/>
          <w:szCs w:val="24"/>
        </w:rPr>
        <w:t>Periodo Académico:</w:t>
      </w:r>
    </w:p>
    <w:p w14:paraId="2A5B3524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>C1-2025</w:t>
      </w:r>
    </w:p>
    <w:p w14:paraId="08126D44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66C3F" w14:textId="77777777" w:rsidR="003D09F1" w:rsidRPr="00670541" w:rsidRDefault="003D09F1" w:rsidP="003D0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541">
        <w:rPr>
          <w:rFonts w:ascii="Times New Roman" w:hAnsi="Times New Roman" w:cs="Times New Roman"/>
          <w:b/>
          <w:bCs/>
          <w:sz w:val="24"/>
          <w:szCs w:val="24"/>
        </w:rPr>
        <w:t>Fecha de entrega:</w:t>
      </w:r>
    </w:p>
    <w:p w14:paraId="19A37C9D" w14:textId="62DB427D" w:rsidR="003D09F1" w:rsidRDefault="003D09F1" w:rsidP="003D09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70541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febrero</w:t>
      </w:r>
      <w:r w:rsidRPr="00670541">
        <w:rPr>
          <w:rFonts w:ascii="Times New Roman" w:hAnsi="Times New Roman" w:cs="Times New Roman"/>
          <w:sz w:val="24"/>
          <w:szCs w:val="24"/>
        </w:rPr>
        <w:t xml:space="preserve"> de 2025</w:t>
      </w:r>
    </w:p>
    <w:p w14:paraId="4D613BF0" w14:textId="21CAFCDF" w:rsidR="003D09F1" w:rsidRDefault="003D09F1">
      <w:r>
        <w:br w:type="page"/>
      </w:r>
    </w:p>
    <w:p w14:paraId="6A106536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lastRenderedPageBreak/>
        <w:t>Índice</w:t>
      </w:r>
    </w:p>
    <w:p w14:paraId="1207AF59" w14:textId="77777777" w:rsidR="003D09F1" w:rsidRPr="003D09F1" w:rsidRDefault="003D09F1" w:rsidP="003D09F1">
      <w:pPr>
        <w:numPr>
          <w:ilvl w:val="0"/>
          <w:numId w:val="1"/>
        </w:numPr>
      </w:pPr>
      <w:r w:rsidRPr="003D09F1">
        <w:t>Introducción</w:t>
      </w:r>
      <w:r w:rsidRPr="003D09F1">
        <w:br/>
        <w:t>1.1 Propósito</w:t>
      </w:r>
      <w:r w:rsidRPr="003D09F1">
        <w:br/>
        <w:t>1.2 Alcance</w:t>
      </w:r>
      <w:r w:rsidRPr="003D09F1">
        <w:br/>
        <w:t>1.3 Definiciones, Siglas y Abreviaturas</w:t>
      </w:r>
      <w:r w:rsidRPr="003D09F1">
        <w:br/>
        <w:t>1.4 Referencias</w:t>
      </w:r>
    </w:p>
    <w:p w14:paraId="4BDE9DEE" w14:textId="77777777" w:rsidR="003D09F1" w:rsidRPr="003D09F1" w:rsidRDefault="003D09F1" w:rsidP="003D09F1">
      <w:pPr>
        <w:numPr>
          <w:ilvl w:val="0"/>
          <w:numId w:val="1"/>
        </w:numPr>
      </w:pPr>
      <w:r w:rsidRPr="003D09F1">
        <w:t>Posicionamiento</w:t>
      </w:r>
      <w:r w:rsidRPr="003D09F1">
        <w:br/>
        <w:t>2.1 Oportunidad de Negocio</w:t>
      </w:r>
      <w:r w:rsidRPr="003D09F1">
        <w:br/>
        <w:t>2.2 Definición del Problema</w:t>
      </w:r>
    </w:p>
    <w:p w14:paraId="365DA0EF" w14:textId="77777777" w:rsidR="003D09F1" w:rsidRPr="003D09F1" w:rsidRDefault="003D09F1" w:rsidP="003D09F1">
      <w:pPr>
        <w:numPr>
          <w:ilvl w:val="0"/>
          <w:numId w:val="1"/>
        </w:numPr>
      </w:pPr>
      <w:r w:rsidRPr="003D09F1">
        <w:t>Descripción de los Interesados y Usuarios</w:t>
      </w:r>
      <w:r w:rsidRPr="003D09F1">
        <w:br/>
        <w:t>3.1 Resumen de los Interesados</w:t>
      </w:r>
      <w:r w:rsidRPr="003D09F1">
        <w:br/>
        <w:t>3.2 Resumen de los Usuarios</w:t>
      </w:r>
      <w:r w:rsidRPr="003D09F1">
        <w:br/>
        <w:t>3.3 Entorno de Usuario</w:t>
      </w:r>
      <w:r w:rsidRPr="003D09F1">
        <w:br/>
        <w:t>3.4 Perfiles de los Interesados</w:t>
      </w:r>
      <w:r w:rsidRPr="003D09F1">
        <w:br/>
        <w:t>3.5 Perfiles de Usuario</w:t>
      </w:r>
      <w:r w:rsidRPr="003D09F1">
        <w:br/>
        <w:t>3.6 Necesidades de los Interesados y Usuarios</w:t>
      </w:r>
    </w:p>
    <w:p w14:paraId="40F3B2C3" w14:textId="77777777" w:rsidR="003D09F1" w:rsidRPr="003D09F1" w:rsidRDefault="003D09F1" w:rsidP="003D09F1">
      <w:pPr>
        <w:numPr>
          <w:ilvl w:val="0"/>
          <w:numId w:val="1"/>
        </w:numPr>
      </w:pPr>
      <w:r w:rsidRPr="003D09F1">
        <w:t>Vista General del Producto</w:t>
      </w:r>
      <w:r w:rsidRPr="003D09F1">
        <w:br/>
        <w:t>4.1 Perspectiva del Producto</w:t>
      </w:r>
      <w:r w:rsidRPr="003D09F1">
        <w:br/>
        <w:t>4.2 Resumen de Capacidades</w:t>
      </w:r>
      <w:r w:rsidRPr="003D09F1">
        <w:br/>
        <w:t>4.3 Suposiciones y Dependencias</w:t>
      </w:r>
      <w:r w:rsidRPr="003D09F1">
        <w:br/>
        <w:t>4.4 Costos y Precios</w:t>
      </w:r>
      <w:r w:rsidRPr="003D09F1">
        <w:br/>
        <w:t>4.5 Licenciamiento e Instalación</w:t>
      </w:r>
    </w:p>
    <w:p w14:paraId="601DB6AF" w14:textId="77777777" w:rsidR="003D09F1" w:rsidRPr="003D09F1" w:rsidRDefault="003D09F1" w:rsidP="003D09F1">
      <w:pPr>
        <w:numPr>
          <w:ilvl w:val="0"/>
          <w:numId w:val="1"/>
        </w:numPr>
      </w:pPr>
      <w:r w:rsidRPr="003D09F1">
        <w:t>Características del Producto</w:t>
      </w:r>
    </w:p>
    <w:p w14:paraId="6EF63B3A" w14:textId="77777777" w:rsidR="003D09F1" w:rsidRPr="003D09F1" w:rsidRDefault="003D09F1" w:rsidP="003D09F1">
      <w:pPr>
        <w:numPr>
          <w:ilvl w:val="0"/>
          <w:numId w:val="1"/>
        </w:numPr>
      </w:pPr>
      <w:r w:rsidRPr="003D09F1">
        <w:t>Restricciones</w:t>
      </w:r>
    </w:p>
    <w:p w14:paraId="774B103C" w14:textId="77777777" w:rsidR="003D09F1" w:rsidRPr="003D09F1" w:rsidRDefault="003D09F1" w:rsidP="003D09F1">
      <w:pPr>
        <w:numPr>
          <w:ilvl w:val="0"/>
          <w:numId w:val="1"/>
        </w:numPr>
      </w:pPr>
      <w:r w:rsidRPr="003D09F1">
        <w:t>Rangos de Calidad</w:t>
      </w:r>
    </w:p>
    <w:p w14:paraId="15BACADB" w14:textId="77777777" w:rsidR="003D09F1" w:rsidRPr="003D09F1" w:rsidRDefault="003D09F1" w:rsidP="003D09F1">
      <w:pPr>
        <w:numPr>
          <w:ilvl w:val="0"/>
          <w:numId w:val="1"/>
        </w:numPr>
      </w:pPr>
      <w:r w:rsidRPr="003D09F1">
        <w:t>Precedencia y Prioridad</w:t>
      </w:r>
    </w:p>
    <w:p w14:paraId="3A04ED2E" w14:textId="77777777" w:rsidR="003D09F1" w:rsidRPr="003D09F1" w:rsidRDefault="003D09F1" w:rsidP="003D09F1">
      <w:pPr>
        <w:numPr>
          <w:ilvl w:val="0"/>
          <w:numId w:val="1"/>
        </w:numPr>
      </w:pPr>
      <w:r w:rsidRPr="003D09F1">
        <w:t>Otros Requerimientos del Producto</w:t>
      </w:r>
    </w:p>
    <w:p w14:paraId="0353C697" w14:textId="6A1C2333" w:rsidR="003D09F1" w:rsidRDefault="003D09F1">
      <w:r>
        <w:br w:type="page"/>
      </w:r>
    </w:p>
    <w:p w14:paraId="280DF4BD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lastRenderedPageBreak/>
        <w:t>1. Introducción</w:t>
      </w:r>
    </w:p>
    <w:p w14:paraId="3A72ACD5" w14:textId="77777777" w:rsidR="003D09F1" w:rsidRPr="003D09F1" w:rsidRDefault="003D09F1" w:rsidP="003D09F1">
      <w:r w:rsidRPr="003D09F1">
        <w:t>La </w:t>
      </w:r>
      <w:r w:rsidRPr="003D09F1">
        <w:rPr>
          <w:b/>
          <w:bCs/>
        </w:rPr>
        <w:t>Organización Municipal de Servicios de Transporte (OMSA)</w:t>
      </w:r>
      <w:r w:rsidRPr="003D09F1">
        <w:t> tiene como objetivo modernizar y optimizar la gestión del transporte público mediante la implementación de un sistema integral que automatice y mejore los procesos operativos. Este documento establece la visión del sistema, definiendo los requisitos y expectativas que guiarán su desarrollo, asegurando que se satisfagan las necesidades de todos los interesados.</w:t>
      </w:r>
    </w:p>
    <w:p w14:paraId="5C5D4DBB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1.1 Propósito</w:t>
      </w:r>
    </w:p>
    <w:p w14:paraId="027BDD6C" w14:textId="77777777" w:rsidR="003D09F1" w:rsidRPr="003D09F1" w:rsidRDefault="003D09F1" w:rsidP="003D09F1">
      <w:r w:rsidRPr="003D09F1">
        <w:t>El propósito de este documento es proporcionar un marco claro para el desarrollo del </w:t>
      </w:r>
      <w:r w:rsidRPr="003D09F1">
        <w:rPr>
          <w:b/>
          <w:bCs/>
        </w:rPr>
        <w:t>Sistema de Transporte OMSA</w:t>
      </w:r>
      <w:r w:rsidRPr="003D09F1">
        <w:t>, detallando los requisitos funcionales y no funcionales que el sistema debe cumplir. El objetivo principal es agilizar la gestión del transporte público, mejorar la eficiencia operativa y aumentar la satisfacción de los usuarios.</w:t>
      </w:r>
    </w:p>
    <w:p w14:paraId="64EA2D95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1.2 Alcance</w:t>
      </w:r>
    </w:p>
    <w:p w14:paraId="06E39390" w14:textId="77777777" w:rsidR="003D09F1" w:rsidRPr="003D09F1" w:rsidRDefault="003D09F1" w:rsidP="003D09F1">
      <w:r w:rsidRPr="003D09F1">
        <w:t>El alcance del proyecto incluye:</w:t>
      </w:r>
    </w:p>
    <w:p w14:paraId="63A0AB0A" w14:textId="77777777" w:rsidR="003D09F1" w:rsidRPr="003D09F1" w:rsidRDefault="003D09F1" w:rsidP="003D09F1">
      <w:pPr>
        <w:numPr>
          <w:ilvl w:val="0"/>
          <w:numId w:val="2"/>
        </w:numPr>
      </w:pPr>
      <w:r w:rsidRPr="003D09F1">
        <w:rPr>
          <w:b/>
          <w:bCs/>
        </w:rPr>
        <w:t>Gestión de Rutas:</w:t>
      </w:r>
      <w:r w:rsidRPr="003D09F1">
        <w:t> Optimización de rutas y seguimiento en tiempo real de las unidades de transporte.</w:t>
      </w:r>
    </w:p>
    <w:p w14:paraId="25CE9386" w14:textId="77777777" w:rsidR="003D09F1" w:rsidRPr="003D09F1" w:rsidRDefault="003D09F1" w:rsidP="003D09F1">
      <w:pPr>
        <w:numPr>
          <w:ilvl w:val="0"/>
          <w:numId w:val="2"/>
        </w:numPr>
      </w:pPr>
      <w:r w:rsidRPr="003D09F1">
        <w:rPr>
          <w:b/>
          <w:bCs/>
        </w:rPr>
        <w:t>Interacción con Usuarios:</w:t>
      </w:r>
      <w:r w:rsidRPr="003D09F1">
        <w:t> Plataforma accesible para quejas, sugerencias y consultas.</w:t>
      </w:r>
    </w:p>
    <w:p w14:paraId="00FE3CF2" w14:textId="77777777" w:rsidR="003D09F1" w:rsidRPr="003D09F1" w:rsidRDefault="003D09F1" w:rsidP="003D09F1">
      <w:pPr>
        <w:numPr>
          <w:ilvl w:val="0"/>
          <w:numId w:val="2"/>
        </w:numPr>
      </w:pPr>
      <w:r w:rsidRPr="003D09F1">
        <w:rPr>
          <w:b/>
          <w:bCs/>
        </w:rPr>
        <w:t>Integración de Datos:</w:t>
      </w:r>
      <w:r w:rsidRPr="003D09F1">
        <w:t> Recopilación de información en tiempo real sobre ocupación y rendimiento.</w:t>
      </w:r>
    </w:p>
    <w:p w14:paraId="3474CB68" w14:textId="77777777" w:rsidR="003D09F1" w:rsidRPr="003D09F1" w:rsidRDefault="003D09F1" w:rsidP="003D09F1">
      <w:pPr>
        <w:numPr>
          <w:ilvl w:val="0"/>
          <w:numId w:val="2"/>
        </w:numPr>
      </w:pPr>
      <w:r w:rsidRPr="003D09F1">
        <w:rPr>
          <w:b/>
          <w:bCs/>
        </w:rPr>
        <w:t>Reportes y Análisis:</w:t>
      </w:r>
      <w:r w:rsidRPr="003D09F1">
        <w:t> Generación de informes para evaluar el rendimiento operativo.</w:t>
      </w:r>
    </w:p>
    <w:p w14:paraId="7FAC3729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1.3 Definiciones, Siglas y Abreviaturas</w:t>
      </w:r>
    </w:p>
    <w:p w14:paraId="0CCD1832" w14:textId="77777777" w:rsidR="003D09F1" w:rsidRPr="003D09F1" w:rsidRDefault="003D09F1" w:rsidP="003D09F1">
      <w:pPr>
        <w:numPr>
          <w:ilvl w:val="0"/>
          <w:numId w:val="3"/>
        </w:numPr>
      </w:pPr>
      <w:r w:rsidRPr="003D09F1">
        <w:rPr>
          <w:b/>
          <w:bCs/>
        </w:rPr>
        <w:t>OMSA:</w:t>
      </w:r>
      <w:r w:rsidRPr="003D09F1">
        <w:t> Organización Municipal de Servicios de Transporte.</w:t>
      </w:r>
    </w:p>
    <w:p w14:paraId="3325EE70" w14:textId="77777777" w:rsidR="003D09F1" w:rsidRPr="003D09F1" w:rsidRDefault="003D09F1" w:rsidP="003D09F1">
      <w:pPr>
        <w:numPr>
          <w:ilvl w:val="0"/>
          <w:numId w:val="3"/>
        </w:numPr>
      </w:pPr>
      <w:r w:rsidRPr="003D09F1">
        <w:rPr>
          <w:b/>
          <w:bCs/>
        </w:rPr>
        <w:t>TIC:</w:t>
      </w:r>
      <w:r w:rsidRPr="003D09F1">
        <w:t> Tecnologías de la Información y la Comunicación.</w:t>
      </w:r>
    </w:p>
    <w:p w14:paraId="513901F9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1.4 Referencias</w:t>
      </w:r>
    </w:p>
    <w:p w14:paraId="130D8BA5" w14:textId="77777777" w:rsidR="003D09F1" w:rsidRPr="003D09F1" w:rsidRDefault="003D09F1" w:rsidP="003D09F1">
      <w:pPr>
        <w:numPr>
          <w:ilvl w:val="0"/>
          <w:numId w:val="4"/>
        </w:numPr>
      </w:pPr>
      <w:r w:rsidRPr="003D09F1">
        <w:t>Glosario.</w:t>
      </w:r>
    </w:p>
    <w:p w14:paraId="09B2F8C9" w14:textId="77777777" w:rsidR="003D09F1" w:rsidRPr="003D09F1" w:rsidRDefault="003D09F1" w:rsidP="003D09F1">
      <w:pPr>
        <w:numPr>
          <w:ilvl w:val="0"/>
          <w:numId w:val="4"/>
        </w:numPr>
      </w:pPr>
      <w:r w:rsidRPr="003D09F1">
        <w:t>Documento de Caso de Desarrollo.</w:t>
      </w:r>
    </w:p>
    <w:p w14:paraId="31FEE135" w14:textId="779880D4" w:rsidR="003D09F1" w:rsidRDefault="003D09F1" w:rsidP="003D09F1">
      <w:pPr>
        <w:numPr>
          <w:ilvl w:val="0"/>
          <w:numId w:val="4"/>
        </w:numPr>
      </w:pPr>
      <w:r w:rsidRPr="003D09F1">
        <w:t>Documento de Casos de Negocio.</w:t>
      </w:r>
    </w:p>
    <w:p w14:paraId="1053BD79" w14:textId="1A8601AE" w:rsidR="003D09F1" w:rsidRPr="003D09F1" w:rsidRDefault="003D09F1" w:rsidP="003D09F1">
      <w:r>
        <w:br w:type="page"/>
      </w:r>
    </w:p>
    <w:p w14:paraId="514E064C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lastRenderedPageBreak/>
        <w:t>2. Posicionamiento</w:t>
      </w:r>
    </w:p>
    <w:p w14:paraId="395466F4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2.1 Oportunidad de Negocio</w:t>
      </w:r>
    </w:p>
    <w:p w14:paraId="75FE7435" w14:textId="77777777" w:rsidR="003D09F1" w:rsidRPr="003D09F1" w:rsidRDefault="003D09F1" w:rsidP="003D09F1">
      <w:r w:rsidRPr="003D09F1">
        <w:t>El sistema de transporte público en el Distrito Nacional enfrenta desafíos operativos y falta de automatización, lo que afecta la experiencia del usuario. Este proyecto busca modernizar el servicio mediante una plataforma digital que ofrezca:</w:t>
      </w:r>
    </w:p>
    <w:p w14:paraId="3DBCFFBA" w14:textId="77777777" w:rsidR="003D09F1" w:rsidRPr="003D09F1" w:rsidRDefault="003D09F1" w:rsidP="003D09F1">
      <w:pPr>
        <w:numPr>
          <w:ilvl w:val="0"/>
          <w:numId w:val="5"/>
        </w:numPr>
      </w:pPr>
      <w:r w:rsidRPr="003D09F1">
        <w:t>Visualización en tiempo real de la ubicación de los autobuses.</w:t>
      </w:r>
    </w:p>
    <w:p w14:paraId="16AB60C2" w14:textId="77777777" w:rsidR="003D09F1" w:rsidRPr="003D09F1" w:rsidRDefault="003D09F1" w:rsidP="003D09F1">
      <w:pPr>
        <w:numPr>
          <w:ilvl w:val="0"/>
          <w:numId w:val="5"/>
        </w:numPr>
      </w:pPr>
      <w:r w:rsidRPr="003D09F1">
        <w:t>Estimación del tiempo de llegada a las paradas.</w:t>
      </w:r>
    </w:p>
    <w:p w14:paraId="47ABB251" w14:textId="77777777" w:rsidR="003D09F1" w:rsidRPr="003D09F1" w:rsidRDefault="003D09F1" w:rsidP="003D09F1">
      <w:pPr>
        <w:numPr>
          <w:ilvl w:val="0"/>
          <w:numId w:val="5"/>
        </w:numPr>
      </w:pPr>
      <w:r w:rsidRPr="003D09F1">
        <w:t>Información sobre la capacidad disponible en cada unidad.</w:t>
      </w:r>
    </w:p>
    <w:p w14:paraId="20E49DFA" w14:textId="77777777" w:rsidR="003D09F1" w:rsidRPr="003D09F1" w:rsidRDefault="003D09F1" w:rsidP="003D09F1">
      <w:pPr>
        <w:numPr>
          <w:ilvl w:val="0"/>
          <w:numId w:val="5"/>
        </w:numPr>
      </w:pPr>
      <w:r w:rsidRPr="003D09F1">
        <w:t>Sistema de pago electrónico a través de una aplicación móvil.</w:t>
      </w:r>
    </w:p>
    <w:p w14:paraId="7D8D3D68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2.2 Definición del Problema</w:t>
      </w:r>
    </w:p>
    <w:p w14:paraId="2E79CAD3" w14:textId="77777777" w:rsidR="003D09F1" w:rsidRDefault="003D09F1" w:rsidP="003D09F1">
      <w:r w:rsidRPr="003D09F1">
        <w:t>El problema principal es la falta de un sistema integrado que gestione eficientemente la información del servicio de autobuses, lo que limita el acceso a datos en tiempo real sobre disponibilidad, tiempos de llegada y capacidad de ocupación. Esto afecta a los usuarios, quienes no pueden planificar sus desplazamientos de manera eficiente.</w:t>
      </w:r>
    </w:p>
    <w:p w14:paraId="6894F4F2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3. Descripción de los Interesados y Usuarios</w:t>
      </w:r>
    </w:p>
    <w:p w14:paraId="3585CDBE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3.1 Resumen de los Interesados</w:t>
      </w:r>
    </w:p>
    <w:p w14:paraId="6932C617" w14:textId="77777777" w:rsidR="003D09F1" w:rsidRPr="003D09F1" w:rsidRDefault="003D09F1" w:rsidP="003D09F1">
      <w:r w:rsidRPr="003D09F1">
        <w:t>Los interesados incluyen:</w:t>
      </w:r>
    </w:p>
    <w:p w14:paraId="5BE658EA" w14:textId="77777777" w:rsidR="003D09F1" w:rsidRPr="003D09F1" w:rsidRDefault="003D09F1" w:rsidP="003D09F1">
      <w:pPr>
        <w:numPr>
          <w:ilvl w:val="0"/>
          <w:numId w:val="6"/>
        </w:numPr>
      </w:pPr>
      <w:r w:rsidRPr="003D09F1">
        <w:rPr>
          <w:b/>
          <w:bCs/>
        </w:rPr>
        <w:t>Coordinador del Proyecto:</w:t>
      </w:r>
      <w:r w:rsidRPr="003D09F1">
        <w:t> Establece lineamientos generales.</w:t>
      </w:r>
    </w:p>
    <w:p w14:paraId="2EEDECD0" w14:textId="77777777" w:rsidR="003D09F1" w:rsidRPr="003D09F1" w:rsidRDefault="003D09F1" w:rsidP="003D09F1">
      <w:pPr>
        <w:numPr>
          <w:ilvl w:val="0"/>
          <w:numId w:val="6"/>
        </w:numPr>
      </w:pPr>
      <w:r w:rsidRPr="003D09F1">
        <w:rPr>
          <w:b/>
          <w:bCs/>
        </w:rPr>
        <w:t>Responsable del Proyecto:</w:t>
      </w:r>
      <w:r w:rsidRPr="003D09F1">
        <w:t> Gestiona el desarrollo e implementación.</w:t>
      </w:r>
    </w:p>
    <w:p w14:paraId="78A2BF4D" w14:textId="77777777" w:rsidR="003D09F1" w:rsidRPr="003D09F1" w:rsidRDefault="003D09F1" w:rsidP="003D09F1">
      <w:pPr>
        <w:numPr>
          <w:ilvl w:val="0"/>
          <w:numId w:val="6"/>
        </w:numPr>
      </w:pPr>
      <w:r w:rsidRPr="003D09F1">
        <w:rPr>
          <w:b/>
          <w:bCs/>
        </w:rPr>
        <w:t>Responsable Funcional:</w:t>
      </w:r>
      <w:r w:rsidRPr="003D09F1">
        <w:t> Asegura que el sistema cumpla con los requisitos operativos.</w:t>
      </w:r>
    </w:p>
    <w:p w14:paraId="1691E1B7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3.2 Resumen de los Usuarios</w:t>
      </w:r>
    </w:p>
    <w:p w14:paraId="758CDCF4" w14:textId="77777777" w:rsidR="003D09F1" w:rsidRPr="003D09F1" w:rsidRDefault="003D09F1" w:rsidP="003D09F1">
      <w:r w:rsidRPr="003D09F1">
        <w:t>Los usuarios son:</w:t>
      </w:r>
    </w:p>
    <w:p w14:paraId="380574AD" w14:textId="77777777" w:rsidR="003D09F1" w:rsidRPr="003D09F1" w:rsidRDefault="003D09F1" w:rsidP="003D09F1">
      <w:pPr>
        <w:numPr>
          <w:ilvl w:val="0"/>
          <w:numId w:val="7"/>
        </w:numPr>
      </w:pPr>
      <w:r w:rsidRPr="003D09F1">
        <w:rPr>
          <w:b/>
          <w:bCs/>
        </w:rPr>
        <w:t>Administrador del Sistema:</w:t>
      </w:r>
      <w:r w:rsidRPr="003D09F1">
        <w:t> Gestiona el acceso y mantenimiento del sistema.</w:t>
      </w:r>
    </w:p>
    <w:p w14:paraId="4459EA63" w14:textId="77777777" w:rsidR="003D09F1" w:rsidRPr="003D09F1" w:rsidRDefault="003D09F1" w:rsidP="003D09F1">
      <w:pPr>
        <w:numPr>
          <w:ilvl w:val="0"/>
          <w:numId w:val="7"/>
        </w:numPr>
      </w:pPr>
      <w:r w:rsidRPr="003D09F1">
        <w:rPr>
          <w:b/>
          <w:bCs/>
        </w:rPr>
        <w:t>Administrador Funcional:</w:t>
      </w:r>
      <w:r w:rsidRPr="003D09F1">
        <w:t> Supervisa la operatividad del sistema.</w:t>
      </w:r>
    </w:p>
    <w:p w14:paraId="4881B420" w14:textId="77777777" w:rsidR="003D09F1" w:rsidRPr="003D09F1" w:rsidRDefault="003D09F1" w:rsidP="003D09F1">
      <w:pPr>
        <w:numPr>
          <w:ilvl w:val="0"/>
          <w:numId w:val="7"/>
        </w:numPr>
      </w:pPr>
      <w:r w:rsidRPr="003D09F1">
        <w:rPr>
          <w:b/>
          <w:bCs/>
        </w:rPr>
        <w:t>Usuario Final:</w:t>
      </w:r>
      <w:r w:rsidRPr="003D09F1">
        <w:t> Ciudadanos y conductores que utilizan la plataforma para consultar información y gestionar pagos.</w:t>
      </w:r>
    </w:p>
    <w:p w14:paraId="32E81980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3.3 Entorno de Usuario</w:t>
      </w:r>
    </w:p>
    <w:p w14:paraId="0D27103B" w14:textId="77777777" w:rsidR="003D09F1" w:rsidRPr="003D09F1" w:rsidRDefault="003D09F1" w:rsidP="003D09F1">
      <w:r w:rsidRPr="003D09F1">
        <w:t>El sistema debe ser accesible desde dispositivos móviles y web, garantizando una experiencia fluida para cientos de usuarios diarios.</w:t>
      </w:r>
    </w:p>
    <w:p w14:paraId="263FE1D0" w14:textId="77777777" w:rsidR="003D09F1" w:rsidRDefault="003D09F1">
      <w:pPr>
        <w:rPr>
          <w:b/>
          <w:bCs/>
        </w:rPr>
      </w:pPr>
      <w:r>
        <w:rPr>
          <w:b/>
          <w:bCs/>
        </w:rPr>
        <w:br w:type="page"/>
      </w:r>
    </w:p>
    <w:p w14:paraId="691A9744" w14:textId="4942E45F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lastRenderedPageBreak/>
        <w:t>4. Vista General del Producto</w:t>
      </w:r>
    </w:p>
    <w:p w14:paraId="3C29EEAF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4.1 Perspectiva del Producto</w:t>
      </w:r>
    </w:p>
    <w:p w14:paraId="2FB68764" w14:textId="77777777" w:rsidR="003D09F1" w:rsidRPr="003D09F1" w:rsidRDefault="003D09F1" w:rsidP="003D09F1">
      <w:r w:rsidRPr="003D09F1">
        <w:t>El Sistema de Transporte OMSA busca mejorar la movilidad urbana mediante autobuses modernos y bien equipados, ofreciendo comodidad, seguridad y accesibilidad.</w:t>
      </w:r>
    </w:p>
    <w:p w14:paraId="0874DCAD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4.2 Resumen de Capacidades</w:t>
      </w:r>
    </w:p>
    <w:p w14:paraId="0642880E" w14:textId="77777777" w:rsidR="003D09F1" w:rsidRPr="003D09F1" w:rsidRDefault="003D09F1" w:rsidP="003D09F1">
      <w:pPr>
        <w:numPr>
          <w:ilvl w:val="0"/>
          <w:numId w:val="8"/>
        </w:numPr>
      </w:pPr>
      <w:r w:rsidRPr="003D09F1">
        <w:t>Monitoreo en tiempo real mediante GPS.</w:t>
      </w:r>
    </w:p>
    <w:p w14:paraId="416A4532" w14:textId="77777777" w:rsidR="003D09F1" w:rsidRPr="003D09F1" w:rsidRDefault="003D09F1" w:rsidP="003D09F1">
      <w:pPr>
        <w:numPr>
          <w:ilvl w:val="0"/>
          <w:numId w:val="8"/>
        </w:numPr>
      </w:pPr>
      <w:r w:rsidRPr="003D09F1">
        <w:t>Pago electrónico y horarios planificados.</w:t>
      </w:r>
    </w:p>
    <w:p w14:paraId="24ED6D47" w14:textId="77777777" w:rsidR="003D09F1" w:rsidRPr="003D09F1" w:rsidRDefault="003D09F1" w:rsidP="003D09F1">
      <w:pPr>
        <w:numPr>
          <w:ilvl w:val="0"/>
          <w:numId w:val="8"/>
        </w:numPr>
      </w:pPr>
      <w:r w:rsidRPr="003D09F1">
        <w:t>Información accesible sobre rutas y horarios.</w:t>
      </w:r>
    </w:p>
    <w:p w14:paraId="4385F5AA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4.3 Suposiciones y Dependencias</w:t>
      </w:r>
    </w:p>
    <w:p w14:paraId="052E4F6E" w14:textId="77777777" w:rsidR="003D09F1" w:rsidRPr="003D09F1" w:rsidRDefault="003D09F1" w:rsidP="003D09F1">
      <w:pPr>
        <w:numPr>
          <w:ilvl w:val="0"/>
          <w:numId w:val="9"/>
        </w:numPr>
      </w:pPr>
      <w:r w:rsidRPr="003D09F1">
        <w:t>Disponibilidad de financiamiento gubernamental.</w:t>
      </w:r>
    </w:p>
    <w:p w14:paraId="5CA9EC2D" w14:textId="77777777" w:rsidR="003D09F1" w:rsidRPr="003D09F1" w:rsidRDefault="003D09F1" w:rsidP="003D09F1">
      <w:pPr>
        <w:numPr>
          <w:ilvl w:val="0"/>
          <w:numId w:val="9"/>
        </w:numPr>
      </w:pPr>
      <w:r w:rsidRPr="003D09F1">
        <w:t>Infraestructura vial adecuada.</w:t>
      </w:r>
    </w:p>
    <w:p w14:paraId="7DD6638B" w14:textId="77777777" w:rsidR="003D09F1" w:rsidRPr="003D09F1" w:rsidRDefault="003D09F1" w:rsidP="003D09F1">
      <w:pPr>
        <w:numPr>
          <w:ilvl w:val="0"/>
          <w:numId w:val="9"/>
        </w:numPr>
      </w:pPr>
      <w:r w:rsidRPr="003D09F1">
        <w:t>Colaboración con otras entidades de transporte.</w:t>
      </w:r>
    </w:p>
    <w:p w14:paraId="24B5CC99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4.4 Costos y Precios</w:t>
      </w:r>
    </w:p>
    <w:p w14:paraId="6D76E238" w14:textId="77777777" w:rsidR="003D09F1" w:rsidRPr="003D09F1" w:rsidRDefault="003D09F1" w:rsidP="003D09F1">
      <w:pPr>
        <w:numPr>
          <w:ilvl w:val="0"/>
          <w:numId w:val="10"/>
        </w:numPr>
      </w:pPr>
      <w:r w:rsidRPr="003D09F1">
        <w:t>Pasaje regular: RD$30.00</w:t>
      </w:r>
    </w:p>
    <w:p w14:paraId="04D179FB" w14:textId="77777777" w:rsidR="003D09F1" w:rsidRPr="003D09F1" w:rsidRDefault="003D09F1" w:rsidP="003D09F1">
      <w:pPr>
        <w:numPr>
          <w:ilvl w:val="0"/>
          <w:numId w:val="10"/>
        </w:numPr>
      </w:pPr>
      <w:r w:rsidRPr="003D09F1">
        <w:t>Pasaje preferencial: RD$15.00</w:t>
      </w:r>
    </w:p>
    <w:p w14:paraId="73413A91" w14:textId="77777777" w:rsidR="003D09F1" w:rsidRPr="003D09F1" w:rsidRDefault="003D09F1" w:rsidP="003D09F1">
      <w:pPr>
        <w:numPr>
          <w:ilvl w:val="0"/>
          <w:numId w:val="10"/>
        </w:numPr>
      </w:pPr>
      <w:r w:rsidRPr="003D09F1">
        <w:t>Tarjeta de transporte recargable: RD$150.00</w:t>
      </w:r>
    </w:p>
    <w:p w14:paraId="2870C935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4.5 Licenciamiento e Instalación</w:t>
      </w:r>
    </w:p>
    <w:p w14:paraId="09E3CBE7" w14:textId="77777777" w:rsidR="003D09F1" w:rsidRPr="003D09F1" w:rsidRDefault="003D09F1" w:rsidP="003D09F1">
      <w:r w:rsidRPr="003D09F1">
        <w:t>Se requieren licencias y permisos para operar el sistema, junto con la capacitación del personal.</w:t>
      </w:r>
    </w:p>
    <w:p w14:paraId="2D97E7AE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5. Características del Producto</w:t>
      </w:r>
    </w:p>
    <w:p w14:paraId="379FBE80" w14:textId="77777777" w:rsidR="003D09F1" w:rsidRPr="003D09F1" w:rsidRDefault="003D09F1" w:rsidP="003D09F1">
      <w:pPr>
        <w:numPr>
          <w:ilvl w:val="0"/>
          <w:numId w:val="11"/>
        </w:numPr>
      </w:pPr>
      <w:r w:rsidRPr="003D09F1">
        <w:t>Supervisión en tiempo real.</w:t>
      </w:r>
    </w:p>
    <w:p w14:paraId="065C0880" w14:textId="77777777" w:rsidR="003D09F1" w:rsidRPr="003D09F1" w:rsidRDefault="003D09F1" w:rsidP="003D09F1">
      <w:pPr>
        <w:numPr>
          <w:ilvl w:val="0"/>
          <w:numId w:val="11"/>
        </w:numPr>
      </w:pPr>
      <w:r w:rsidRPr="003D09F1">
        <w:t>Acceso inmediato a información.</w:t>
      </w:r>
    </w:p>
    <w:p w14:paraId="13BEBB5E" w14:textId="77777777" w:rsidR="003D09F1" w:rsidRPr="003D09F1" w:rsidRDefault="003D09F1" w:rsidP="003D09F1">
      <w:pPr>
        <w:numPr>
          <w:ilvl w:val="0"/>
          <w:numId w:val="11"/>
        </w:numPr>
      </w:pPr>
      <w:r w:rsidRPr="003D09F1">
        <w:t>Interfaz intuitiva y accesible.</w:t>
      </w:r>
    </w:p>
    <w:p w14:paraId="1726C6B7" w14:textId="77777777" w:rsidR="003D09F1" w:rsidRPr="003D09F1" w:rsidRDefault="003D09F1" w:rsidP="003D09F1">
      <w:pPr>
        <w:numPr>
          <w:ilvl w:val="0"/>
          <w:numId w:val="11"/>
        </w:numPr>
      </w:pPr>
      <w:r w:rsidRPr="003D09F1">
        <w:t>Generación de reportes personalizados.</w:t>
      </w:r>
    </w:p>
    <w:p w14:paraId="45A20B7C" w14:textId="77777777" w:rsidR="003D09F1" w:rsidRPr="003D09F1" w:rsidRDefault="003D09F1" w:rsidP="003D09F1">
      <w:pPr>
        <w:numPr>
          <w:ilvl w:val="0"/>
          <w:numId w:val="11"/>
        </w:numPr>
      </w:pPr>
      <w:r w:rsidRPr="003D09F1">
        <w:t>Integración con bases de datos.</w:t>
      </w:r>
    </w:p>
    <w:p w14:paraId="65FA2DB1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6. Restricciones</w:t>
      </w:r>
    </w:p>
    <w:p w14:paraId="49B7BA57" w14:textId="77777777" w:rsidR="003D09F1" w:rsidRPr="003D09F1" w:rsidRDefault="003D09F1" w:rsidP="003D09F1">
      <w:pPr>
        <w:numPr>
          <w:ilvl w:val="0"/>
          <w:numId w:val="12"/>
        </w:numPr>
      </w:pPr>
      <w:r w:rsidRPr="003D09F1">
        <w:t>Disponibilidad de financiamiento.</w:t>
      </w:r>
    </w:p>
    <w:p w14:paraId="287469AF" w14:textId="77777777" w:rsidR="003D09F1" w:rsidRPr="003D09F1" w:rsidRDefault="003D09F1" w:rsidP="003D09F1">
      <w:pPr>
        <w:numPr>
          <w:ilvl w:val="0"/>
          <w:numId w:val="12"/>
        </w:numPr>
      </w:pPr>
      <w:r w:rsidRPr="003D09F1">
        <w:t>Infraestructura vial existente.</w:t>
      </w:r>
    </w:p>
    <w:p w14:paraId="15071C65" w14:textId="59A77F89" w:rsidR="003D09F1" w:rsidRDefault="003D09F1" w:rsidP="003D09F1">
      <w:pPr>
        <w:numPr>
          <w:ilvl w:val="0"/>
          <w:numId w:val="12"/>
        </w:numPr>
      </w:pPr>
      <w:r w:rsidRPr="003D09F1">
        <w:t>Interoperabilidad con otros sistemas.</w:t>
      </w:r>
    </w:p>
    <w:p w14:paraId="3560B25E" w14:textId="3CC73A1D" w:rsidR="003D09F1" w:rsidRPr="003D09F1" w:rsidRDefault="003D09F1" w:rsidP="003D09F1">
      <w:r>
        <w:br w:type="page"/>
      </w:r>
    </w:p>
    <w:p w14:paraId="443D6385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lastRenderedPageBreak/>
        <w:t>7. Rangos de Calidad</w:t>
      </w:r>
    </w:p>
    <w:p w14:paraId="021FAC0E" w14:textId="77777777" w:rsidR="003D09F1" w:rsidRPr="003D09F1" w:rsidRDefault="003D09F1" w:rsidP="003D09F1">
      <w:pPr>
        <w:numPr>
          <w:ilvl w:val="0"/>
          <w:numId w:val="13"/>
        </w:numPr>
      </w:pPr>
      <w:r w:rsidRPr="003D09F1">
        <w:t>Precisión del 95% en información en tiempo real.</w:t>
      </w:r>
    </w:p>
    <w:p w14:paraId="1418342F" w14:textId="77777777" w:rsidR="003D09F1" w:rsidRPr="003D09F1" w:rsidRDefault="003D09F1" w:rsidP="003D09F1">
      <w:pPr>
        <w:numPr>
          <w:ilvl w:val="0"/>
          <w:numId w:val="13"/>
        </w:numPr>
      </w:pPr>
      <w:r w:rsidRPr="003D09F1">
        <w:t>Disponibilidad superior al 99%.</w:t>
      </w:r>
    </w:p>
    <w:p w14:paraId="7F96B129" w14:textId="77777777" w:rsidR="003D09F1" w:rsidRDefault="003D09F1" w:rsidP="003D09F1">
      <w:pPr>
        <w:numPr>
          <w:ilvl w:val="0"/>
          <w:numId w:val="13"/>
        </w:numPr>
      </w:pPr>
      <w:r w:rsidRPr="003D09F1">
        <w:t>Seguridad de datos mediante cifrado y autenticación.</w:t>
      </w:r>
    </w:p>
    <w:p w14:paraId="3FFF36FF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8. Precedencia y Prioridad</w:t>
      </w:r>
    </w:p>
    <w:p w14:paraId="3CEDA496" w14:textId="77777777" w:rsidR="003D09F1" w:rsidRPr="003D09F1" w:rsidRDefault="003D09F1" w:rsidP="003D09F1">
      <w:pPr>
        <w:numPr>
          <w:ilvl w:val="0"/>
          <w:numId w:val="14"/>
        </w:numPr>
      </w:pPr>
      <w:r w:rsidRPr="003D09F1">
        <w:t>Geolocalización en tiempo real.</w:t>
      </w:r>
    </w:p>
    <w:p w14:paraId="03CFE111" w14:textId="77777777" w:rsidR="003D09F1" w:rsidRPr="003D09F1" w:rsidRDefault="003D09F1" w:rsidP="003D09F1">
      <w:pPr>
        <w:numPr>
          <w:ilvl w:val="0"/>
          <w:numId w:val="14"/>
        </w:numPr>
      </w:pPr>
      <w:r w:rsidRPr="003D09F1">
        <w:t>Sistema de pago electrónico.</w:t>
      </w:r>
    </w:p>
    <w:p w14:paraId="58FA0318" w14:textId="77777777" w:rsidR="003D09F1" w:rsidRPr="003D09F1" w:rsidRDefault="003D09F1" w:rsidP="003D09F1">
      <w:pPr>
        <w:numPr>
          <w:ilvl w:val="0"/>
          <w:numId w:val="14"/>
        </w:numPr>
      </w:pPr>
      <w:r w:rsidRPr="003D09F1">
        <w:t>Optimización de rutas y gestión de flota.</w:t>
      </w:r>
    </w:p>
    <w:p w14:paraId="59AEAD4A" w14:textId="77777777" w:rsidR="003D09F1" w:rsidRPr="003D09F1" w:rsidRDefault="003D09F1" w:rsidP="003D09F1">
      <w:pPr>
        <w:rPr>
          <w:b/>
          <w:bCs/>
        </w:rPr>
      </w:pPr>
      <w:r w:rsidRPr="003D09F1">
        <w:rPr>
          <w:b/>
          <w:bCs/>
        </w:rPr>
        <w:t>9. Otros Requerimientos del Producto</w:t>
      </w:r>
    </w:p>
    <w:p w14:paraId="1D3AE320" w14:textId="77777777" w:rsidR="003D09F1" w:rsidRPr="003D09F1" w:rsidRDefault="003D09F1" w:rsidP="003D09F1">
      <w:pPr>
        <w:numPr>
          <w:ilvl w:val="0"/>
          <w:numId w:val="15"/>
        </w:numPr>
      </w:pPr>
      <w:r w:rsidRPr="003D09F1">
        <w:t>Medidas de seguridad robustas.</w:t>
      </w:r>
    </w:p>
    <w:p w14:paraId="77280409" w14:textId="77777777" w:rsidR="003D09F1" w:rsidRPr="003D09F1" w:rsidRDefault="003D09F1" w:rsidP="003D09F1">
      <w:pPr>
        <w:numPr>
          <w:ilvl w:val="0"/>
          <w:numId w:val="15"/>
        </w:numPr>
      </w:pPr>
      <w:r w:rsidRPr="003D09F1">
        <w:t>Cumplimiento de normativas legales.</w:t>
      </w:r>
    </w:p>
    <w:p w14:paraId="552FBD10" w14:textId="77777777" w:rsidR="003D09F1" w:rsidRPr="003D09F1" w:rsidRDefault="003D09F1" w:rsidP="003D09F1">
      <w:pPr>
        <w:numPr>
          <w:ilvl w:val="0"/>
          <w:numId w:val="15"/>
        </w:numPr>
      </w:pPr>
      <w:r w:rsidRPr="003D09F1">
        <w:t>Sistema de notificaciones para usuarios.</w:t>
      </w:r>
    </w:p>
    <w:p w14:paraId="2374E8F4" w14:textId="77777777" w:rsidR="003D09F1" w:rsidRPr="003D09F1" w:rsidRDefault="003D09F1" w:rsidP="003D09F1">
      <w:pPr>
        <w:numPr>
          <w:ilvl w:val="0"/>
          <w:numId w:val="15"/>
        </w:numPr>
      </w:pPr>
      <w:r w:rsidRPr="003D09F1">
        <w:t>Escalabilidad para futuras expansiones.</w:t>
      </w:r>
    </w:p>
    <w:p w14:paraId="1374D7FF" w14:textId="77777777" w:rsidR="003D09F1" w:rsidRPr="003D09F1" w:rsidRDefault="003D09F1" w:rsidP="003D09F1"/>
    <w:p w14:paraId="3CB9EFE9" w14:textId="77777777" w:rsidR="003D09F1" w:rsidRPr="003D09F1" w:rsidRDefault="003D09F1" w:rsidP="003D09F1"/>
    <w:p w14:paraId="547F4639" w14:textId="77777777" w:rsidR="00877CCD" w:rsidRDefault="00877CCD"/>
    <w:sectPr w:rsidR="00877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735D2"/>
    <w:multiLevelType w:val="multilevel"/>
    <w:tmpl w:val="09D8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E69A3"/>
    <w:multiLevelType w:val="multilevel"/>
    <w:tmpl w:val="B038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87EC0"/>
    <w:multiLevelType w:val="multilevel"/>
    <w:tmpl w:val="D4E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226CE"/>
    <w:multiLevelType w:val="multilevel"/>
    <w:tmpl w:val="CAA6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C1174"/>
    <w:multiLevelType w:val="multilevel"/>
    <w:tmpl w:val="7296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649DF"/>
    <w:multiLevelType w:val="multilevel"/>
    <w:tmpl w:val="81F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B6888"/>
    <w:multiLevelType w:val="multilevel"/>
    <w:tmpl w:val="E6D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00393"/>
    <w:multiLevelType w:val="multilevel"/>
    <w:tmpl w:val="B628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57014"/>
    <w:multiLevelType w:val="multilevel"/>
    <w:tmpl w:val="DF1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837EC"/>
    <w:multiLevelType w:val="multilevel"/>
    <w:tmpl w:val="11F0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83F70"/>
    <w:multiLevelType w:val="multilevel"/>
    <w:tmpl w:val="CF3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31039"/>
    <w:multiLevelType w:val="multilevel"/>
    <w:tmpl w:val="092E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A76C0"/>
    <w:multiLevelType w:val="multilevel"/>
    <w:tmpl w:val="04E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62F51"/>
    <w:multiLevelType w:val="multilevel"/>
    <w:tmpl w:val="025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22FFF"/>
    <w:multiLevelType w:val="multilevel"/>
    <w:tmpl w:val="EAD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990191">
    <w:abstractNumId w:val="0"/>
  </w:num>
  <w:num w:numId="2" w16cid:durableId="1517304944">
    <w:abstractNumId w:val="2"/>
  </w:num>
  <w:num w:numId="3" w16cid:durableId="164900254">
    <w:abstractNumId w:val="11"/>
  </w:num>
  <w:num w:numId="4" w16cid:durableId="284655421">
    <w:abstractNumId w:val="3"/>
  </w:num>
  <w:num w:numId="5" w16cid:durableId="1510556335">
    <w:abstractNumId w:val="6"/>
  </w:num>
  <w:num w:numId="6" w16cid:durableId="746073051">
    <w:abstractNumId w:val="14"/>
  </w:num>
  <w:num w:numId="7" w16cid:durableId="1094059762">
    <w:abstractNumId w:val="1"/>
  </w:num>
  <w:num w:numId="8" w16cid:durableId="1523010871">
    <w:abstractNumId w:val="10"/>
  </w:num>
  <w:num w:numId="9" w16cid:durableId="1770815274">
    <w:abstractNumId w:val="13"/>
  </w:num>
  <w:num w:numId="10" w16cid:durableId="640698043">
    <w:abstractNumId w:val="5"/>
  </w:num>
  <w:num w:numId="11" w16cid:durableId="906379811">
    <w:abstractNumId w:val="8"/>
  </w:num>
  <w:num w:numId="12" w16cid:durableId="989940134">
    <w:abstractNumId w:val="9"/>
  </w:num>
  <w:num w:numId="13" w16cid:durableId="168448265">
    <w:abstractNumId w:val="12"/>
  </w:num>
  <w:num w:numId="14" w16cid:durableId="81726107">
    <w:abstractNumId w:val="7"/>
  </w:num>
  <w:num w:numId="15" w16cid:durableId="1585802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F1"/>
    <w:rsid w:val="00070E80"/>
    <w:rsid w:val="002D69BA"/>
    <w:rsid w:val="003D09F1"/>
    <w:rsid w:val="0040080D"/>
    <w:rsid w:val="00443D7E"/>
    <w:rsid w:val="005B4ED0"/>
    <w:rsid w:val="008333F5"/>
    <w:rsid w:val="00877CCD"/>
    <w:rsid w:val="008E12DF"/>
    <w:rsid w:val="00C10B10"/>
    <w:rsid w:val="00E1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AFAF"/>
  <w15:chartTrackingRefBased/>
  <w15:docId w15:val="{E27EE7AE-F4B9-48A1-B9BF-543F6741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0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0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0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0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0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D0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0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0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9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0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09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0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0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0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0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0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09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09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09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0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09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0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867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belliard perez</dc:creator>
  <cp:keywords/>
  <dc:description/>
  <cp:lastModifiedBy>samuel belliard perez</cp:lastModifiedBy>
  <cp:revision>3</cp:revision>
  <dcterms:created xsi:type="dcterms:W3CDTF">2025-02-11T02:54:00Z</dcterms:created>
  <dcterms:modified xsi:type="dcterms:W3CDTF">2025-02-11T03:55:00Z</dcterms:modified>
</cp:coreProperties>
</file>