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E58" w:rsidRDefault="004078A2">
      <w:pPr>
        <w:pStyle w:val="Brdtext"/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Projektbeskrivning</w:t>
      </w:r>
    </w:p>
    <w:p w:rsidR="00CA3E58" w:rsidRDefault="00CA3E58">
      <w:pPr>
        <w:pStyle w:val="Brdtext"/>
        <w:jc w:val="center"/>
        <w:rPr>
          <w:sz w:val="40"/>
          <w:szCs w:val="40"/>
        </w:rPr>
      </w:pPr>
    </w:p>
    <w:p w:rsidR="00CA3E58" w:rsidRDefault="004078A2">
      <w:pPr>
        <w:pStyle w:val="Brdtext"/>
        <w:rPr>
          <w:sz w:val="28"/>
          <w:szCs w:val="28"/>
        </w:rPr>
      </w:pPr>
      <w:r>
        <w:rPr>
          <w:sz w:val="28"/>
          <w:szCs w:val="28"/>
        </w:rPr>
        <w:t>Ide:</w:t>
      </w:r>
    </w:p>
    <w:p w:rsidR="00CA3E58" w:rsidRDefault="00CA3E58">
      <w:pPr>
        <w:pStyle w:val="Brdtext"/>
      </w:pPr>
    </w:p>
    <w:p w:rsidR="00CA3E58" w:rsidRDefault="004078A2">
      <w:pPr>
        <w:pStyle w:val="Brdtext"/>
      </w:pPr>
      <w:r>
        <w:t xml:space="preserve">Sälja licenser till Health </w:t>
      </w:r>
      <w:proofErr w:type="spellStart"/>
      <w:r>
        <w:t>inovation</w:t>
      </w:r>
      <w:proofErr w:type="spellEnd"/>
      <w:r>
        <w:t xml:space="preserve"> </w:t>
      </w:r>
      <w:proofErr w:type="spellStart"/>
      <w:r>
        <w:t>platform’s</w:t>
      </w:r>
      <w:proofErr w:type="spellEnd"/>
      <w:r>
        <w:t xml:space="preserve"> SDK</w:t>
      </w:r>
    </w:p>
    <w:p w:rsidR="00CA3E58" w:rsidRDefault="00CA3E58">
      <w:pPr>
        <w:pStyle w:val="Brdtext"/>
      </w:pPr>
    </w:p>
    <w:p w:rsidR="00CA3E58" w:rsidRDefault="00CA3E58">
      <w:pPr>
        <w:pStyle w:val="Brdtext"/>
      </w:pPr>
    </w:p>
    <w:p w:rsidR="00CA3E58" w:rsidRDefault="004078A2">
      <w:pPr>
        <w:pStyle w:val="Brdtext"/>
        <w:rPr>
          <w:sz w:val="28"/>
          <w:szCs w:val="28"/>
        </w:rPr>
      </w:pPr>
      <w:r>
        <w:rPr>
          <w:sz w:val="28"/>
          <w:szCs w:val="28"/>
        </w:rPr>
        <w:t>Beskrivning:</w:t>
      </w:r>
    </w:p>
    <w:p w:rsidR="00CA3E58" w:rsidRDefault="00CA3E58">
      <w:pPr>
        <w:pStyle w:val="Brdtext"/>
      </w:pPr>
    </w:p>
    <w:p w:rsidR="00CA3E58" w:rsidRDefault="004078A2">
      <w:pPr>
        <w:pStyle w:val="Brdtext"/>
      </w:pPr>
      <w:r>
        <w:t xml:space="preserve">Som utvecklare ska man kunna köpa licenser till de moduler som HIP SDK tillgängliggör. </w:t>
      </w:r>
    </w:p>
    <w:p w:rsidR="00CA3E58" w:rsidRDefault="00CA3E58">
      <w:pPr>
        <w:pStyle w:val="Brdtext"/>
      </w:pPr>
    </w:p>
    <w:p w:rsidR="00CA3E58" w:rsidRDefault="004078A2">
      <w:pPr>
        <w:pStyle w:val="Brdtext"/>
      </w:pPr>
      <w:r>
        <w:t>Vad är då HIP SDK? Det är moduler för att utveckla mjukvara som använder</w:t>
      </w:r>
      <w:r>
        <w:t xml:space="preserve"> sig av patientdata. Man kan som utvecklare få åtkomst via en vårdgivare (</w:t>
      </w:r>
      <w:proofErr w:type="spellStart"/>
      <w:r>
        <w:t>t.ex</w:t>
      </w:r>
      <w:proofErr w:type="spellEnd"/>
      <w:r>
        <w:t xml:space="preserve"> sjukhus, vårdcentral) eller vårdtagare (en invånare). Därefter väljer man vilken typ av data man vill använda sig av. Dessa komponenter är uppdelade i olika moduler i </w:t>
      </w:r>
      <w:proofErr w:type="spellStart"/>
      <w:r>
        <w:t>SDK:t</w:t>
      </w:r>
      <w:proofErr w:type="spellEnd"/>
      <w:r>
        <w:t xml:space="preserve"> som </w:t>
      </w:r>
      <w:r>
        <w:t>man då alltså kan välja var och en för sig.</w:t>
      </w:r>
    </w:p>
    <w:p w:rsidR="00CA3E58" w:rsidRDefault="00CA3E58">
      <w:pPr>
        <w:pStyle w:val="Brdtext"/>
      </w:pPr>
    </w:p>
    <w:p w:rsidR="00CA3E58" w:rsidRDefault="004078A2">
      <w:pPr>
        <w:pStyle w:val="Brdtext"/>
      </w:pPr>
      <w:r>
        <w:t xml:space="preserve">Anledningen till varför det är bra att välja HIP SDK förutom själva funktionaliteten (som hämtar aggregerad vårddata via ”Nationella </w:t>
      </w:r>
      <w:proofErr w:type="spellStart"/>
      <w:r>
        <w:t>tjänsteplatformen</w:t>
      </w:r>
      <w:proofErr w:type="spellEnd"/>
      <w:r>
        <w:t>”) är att alla juridiska och säkerhetsmässiga aspekter hanter</w:t>
      </w:r>
      <w:r>
        <w:t>as.</w:t>
      </w:r>
    </w:p>
    <w:p w:rsidR="00CA3E58" w:rsidRDefault="00CA3E58">
      <w:pPr>
        <w:pStyle w:val="Brdtext"/>
      </w:pPr>
    </w:p>
    <w:sectPr w:rsidR="00CA3E58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4078A2">
      <w:r>
        <w:separator/>
      </w:r>
    </w:p>
  </w:endnote>
  <w:endnote w:type="continuationSeparator" w:id="0">
    <w:p w:rsidR="00000000" w:rsidRDefault="00407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E58" w:rsidRDefault="00CA3E5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4078A2">
      <w:r>
        <w:separator/>
      </w:r>
    </w:p>
  </w:footnote>
  <w:footnote w:type="continuationSeparator" w:id="0">
    <w:p w:rsidR="00000000" w:rsidRDefault="004078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E58" w:rsidRDefault="00CA3E5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E58"/>
    <w:rsid w:val="004078A2"/>
    <w:rsid w:val="00CA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353A70-5989-450A-9D5A-08E6A95A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xt">
    <w:name w:val="Body Text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Mikela Andersson</dc:creator>
  <cp:lastModifiedBy>Mikela Andersson</cp:lastModifiedBy>
  <cp:revision>2</cp:revision>
  <dcterms:created xsi:type="dcterms:W3CDTF">2016-12-20T12:02:00Z</dcterms:created>
  <dcterms:modified xsi:type="dcterms:W3CDTF">2016-12-20T12:02:00Z</dcterms:modified>
</cp:coreProperties>
</file>