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Sinespaciado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BC1FC9" w:rsidP="00826A56">
            <w:pPr>
              <w:pStyle w:val="Sinespaciado"/>
            </w:pPr>
            <w:r>
              <w:t>16-003-1049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BC1FC9" w:rsidP="00826A56">
            <w:pPr>
              <w:pStyle w:val="Sinespaciado"/>
            </w:pPr>
            <w:r>
              <w:t>23</w:t>
            </w:r>
            <w:r w:rsidR="00E14464">
              <w:t>/</w:t>
            </w:r>
            <w:r>
              <w:t>10</w:t>
            </w:r>
            <w:r w:rsidR="006716A3">
              <w:t>/</w:t>
            </w:r>
            <w:r>
              <w:t>2022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BC1FC9" w:rsidP="00C16573">
            <w:pPr>
              <w:pStyle w:val="Sinespaciado"/>
            </w:pPr>
            <w:r>
              <w:t>Brandon Joel Alba Berger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D62898" w:rsidP="00C16573">
            <w:pPr>
              <w:pStyle w:val="Sinespaciado"/>
            </w:pPr>
            <w:r>
              <w:t>2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FC3B7C" w:rsidP="00FC3B7C">
      <w:pPr>
        <w:pStyle w:val="Sinespaciado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aconcuadrcula"/>
        <w:tblW w:w="151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5029"/>
        <w:gridCol w:w="2268"/>
      </w:tblGrid>
      <w:tr w:rsidR="0092525C" w:rsidRPr="00346D69" w:rsidTr="002C5BB4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46316A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D62898" w:rsidTr="002C5BB4">
        <w:tc>
          <w:tcPr>
            <w:tcW w:w="227" w:type="dxa"/>
          </w:tcPr>
          <w:p w:rsidR="00882729" w:rsidRPr="00D62898" w:rsidRDefault="004D0EAA" w:rsidP="00882729">
            <w:pPr>
              <w:pStyle w:val="Sinespaciado"/>
              <w:jc w:val="center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D62898" w:rsidRDefault="00A302E5" w:rsidP="00291DFB">
            <w:pPr>
              <w:pStyle w:val="Sinespaciado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Registro paciente</w:t>
            </w:r>
          </w:p>
        </w:tc>
        <w:tc>
          <w:tcPr>
            <w:tcW w:w="1701" w:type="dxa"/>
          </w:tcPr>
          <w:p w:rsidR="00346D69" w:rsidRPr="00D62898" w:rsidRDefault="00A302E5" w:rsidP="00AF5D60">
            <w:pPr>
              <w:pStyle w:val="Sinespaciado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Se debe de ingresar los datos del paciente en su receta y almacenar en la BD</w:t>
            </w:r>
          </w:p>
        </w:tc>
        <w:tc>
          <w:tcPr>
            <w:tcW w:w="4649" w:type="dxa"/>
          </w:tcPr>
          <w:p w:rsidR="00882729" w:rsidRPr="00D62898" w:rsidRDefault="00A302E5" w:rsidP="00291DFB">
            <w:pPr>
              <w:pStyle w:val="Sinespaciado"/>
              <w:rPr>
                <w:rFonts w:ascii="Courier New" w:hAnsi="Courier New" w:cs="Courier New"/>
                <w:sz w:val="18"/>
                <w:szCs w:val="14"/>
              </w:rPr>
            </w:pPr>
            <w:r w:rsidRPr="00D62898">
              <w:rPr>
                <w:rFonts w:ascii="Courier New" w:hAnsi="Courier New" w:cs="Courier New"/>
                <w:sz w:val="18"/>
                <w:szCs w:val="14"/>
              </w:rPr>
              <w:t>Se almaceno de forma correcta en la BD</w:t>
            </w:r>
            <w:r w:rsidR="0063381C" w:rsidRPr="00D62898">
              <w:rPr>
                <w:rFonts w:ascii="Courier New" w:hAnsi="Courier New" w:cs="Courier New"/>
                <w:sz w:val="18"/>
                <w:szCs w:val="14"/>
              </w:rPr>
              <w:t>.</w:t>
            </w:r>
          </w:p>
        </w:tc>
        <w:tc>
          <w:tcPr>
            <w:tcW w:w="5029" w:type="dxa"/>
          </w:tcPr>
          <w:p w:rsidR="00882729" w:rsidRPr="00D62898" w:rsidRDefault="00F6049F" w:rsidP="00707F4A">
            <w:pPr>
              <w:pStyle w:val="Sinespaciado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  <w:lang w:eastAsia="es-MX"/>
              </w:rPr>
              <w:drawing>
                <wp:inline distT="0" distB="0" distL="0" distR="0">
                  <wp:extent cx="3152775" cy="342900"/>
                  <wp:effectExtent l="0" t="0" r="9525" b="0"/>
                  <wp:docPr id="1" name="Imagen 1" descr="C:\Users\joel-\AppData\Local\Microsoft\Windows\INetCache\Content.Word\Captura de pantalla (2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el-\AppData\Local\Microsoft\Windows\INetCache\Content.Word\Captura de pantalla (29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82729" w:rsidRPr="00D62898" w:rsidRDefault="00A302E5" w:rsidP="009D0ADD">
            <w:pPr>
              <w:pStyle w:val="Sinespaciado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Complicaciones en el código.</w:t>
            </w:r>
          </w:p>
        </w:tc>
      </w:tr>
      <w:tr w:rsidR="0092525C" w:rsidRPr="00D62898" w:rsidTr="002C5BB4">
        <w:tc>
          <w:tcPr>
            <w:tcW w:w="227" w:type="dxa"/>
          </w:tcPr>
          <w:p w:rsidR="00882729" w:rsidRPr="00D62898" w:rsidRDefault="00882729" w:rsidP="00882729">
            <w:pPr>
              <w:pStyle w:val="Sinespaciado"/>
              <w:jc w:val="center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2</w:t>
            </w:r>
          </w:p>
        </w:tc>
        <w:tc>
          <w:tcPr>
            <w:tcW w:w="1247" w:type="dxa"/>
          </w:tcPr>
          <w:p w:rsidR="00882729" w:rsidRPr="00D62898" w:rsidRDefault="0063381C" w:rsidP="00E41108">
            <w:pPr>
              <w:pStyle w:val="Sinespaciado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Enlazar ventanas de operaciones correctas y de error</w:t>
            </w:r>
          </w:p>
        </w:tc>
        <w:tc>
          <w:tcPr>
            <w:tcW w:w="1701" w:type="dxa"/>
          </w:tcPr>
          <w:p w:rsidR="00882729" w:rsidRPr="00D62898" w:rsidRDefault="0063381C" w:rsidP="009D2E35">
            <w:pPr>
              <w:pStyle w:val="Sinespaciado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Debe de mostrar una ventana según el caso que se muestre, ya sea una operación correcta o un error.</w:t>
            </w:r>
          </w:p>
        </w:tc>
        <w:tc>
          <w:tcPr>
            <w:tcW w:w="4649" w:type="dxa"/>
          </w:tcPr>
          <w:p w:rsidR="00882729" w:rsidRPr="00D62898" w:rsidRDefault="0063381C" w:rsidP="00A71109">
            <w:pPr>
              <w:pStyle w:val="Sinespaciado"/>
              <w:rPr>
                <w:rFonts w:ascii="Courier New" w:hAnsi="Courier New" w:cs="Courier New"/>
                <w:sz w:val="18"/>
                <w:szCs w:val="14"/>
              </w:rPr>
            </w:pPr>
            <w:r w:rsidRPr="00D62898">
              <w:rPr>
                <w:rFonts w:ascii="Courier New" w:hAnsi="Courier New" w:cs="Courier New"/>
                <w:sz w:val="18"/>
                <w:szCs w:val="14"/>
              </w:rPr>
              <w:t>Se muestran las ventanas de acuerdo a las operaciones.</w:t>
            </w:r>
          </w:p>
        </w:tc>
        <w:tc>
          <w:tcPr>
            <w:tcW w:w="5029" w:type="dxa"/>
          </w:tcPr>
          <w:p w:rsidR="00882729" w:rsidRPr="00D62898" w:rsidRDefault="00F6049F" w:rsidP="00707F4A">
            <w:pPr>
              <w:pStyle w:val="Sinespaciado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  <w:lang w:eastAsia="es-MX"/>
              </w:rPr>
              <w:drawing>
                <wp:inline distT="0" distB="0" distL="0" distR="0">
                  <wp:extent cx="3152775" cy="2409825"/>
                  <wp:effectExtent l="0" t="0" r="9525" b="9525"/>
                  <wp:docPr id="2" name="Imagen 2" descr="C:\Users\joel-\AppData\Local\Microsoft\Windows\INetCache\Content.Word\Captura de pantalla (29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el-\AppData\Local\Microsoft\Windows\INetCache\Content.Word\Captura de pantalla (29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82729" w:rsidRPr="00D62898" w:rsidRDefault="0063381C" w:rsidP="00531E0C">
            <w:pPr>
              <w:pStyle w:val="Sinespaciado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Se usaron variables bandera para poder hacer esto posible.</w:t>
            </w:r>
          </w:p>
        </w:tc>
      </w:tr>
      <w:tr w:rsidR="0092525C" w:rsidRPr="00D62898" w:rsidTr="002C5BB4">
        <w:tc>
          <w:tcPr>
            <w:tcW w:w="227" w:type="dxa"/>
          </w:tcPr>
          <w:p w:rsidR="00882729" w:rsidRPr="00D62898" w:rsidRDefault="00882729" w:rsidP="00882729">
            <w:pPr>
              <w:pStyle w:val="Sinespaciado"/>
              <w:jc w:val="center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3</w:t>
            </w:r>
          </w:p>
        </w:tc>
        <w:tc>
          <w:tcPr>
            <w:tcW w:w="1247" w:type="dxa"/>
          </w:tcPr>
          <w:p w:rsidR="00882729" w:rsidRPr="00D62898" w:rsidRDefault="00D62898" w:rsidP="00942737">
            <w:pPr>
              <w:pStyle w:val="Sinespaciado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Limpieza de campos de texto en el llenado de la receta</w:t>
            </w:r>
          </w:p>
        </w:tc>
        <w:tc>
          <w:tcPr>
            <w:tcW w:w="1701" w:type="dxa"/>
          </w:tcPr>
          <w:p w:rsidR="00882729" w:rsidRPr="00D62898" w:rsidRDefault="00D62898" w:rsidP="00942737">
            <w:pPr>
              <w:pStyle w:val="Sinespaciado"/>
              <w:rPr>
                <w:sz w:val="18"/>
                <w:szCs w:val="16"/>
              </w:rPr>
            </w:pPr>
            <w:r w:rsidRPr="00D62898">
              <w:rPr>
                <w:sz w:val="18"/>
                <w:szCs w:val="16"/>
              </w:rPr>
              <w:t>Se deben de limpiar los campos de texto eligiendo una opción.</w:t>
            </w:r>
          </w:p>
        </w:tc>
        <w:tc>
          <w:tcPr>
            <w:tcW w:w="4649" w:type="dxa"/>
          </w:tcPr>
          <w:p w:rsidR="00882729" w:rsidRPr="00D62898" w:rsidRDefault="00D62898" w:rsidP="00531E0C">
            <w:pPr>
              <w:pStyle w:val="Sinespaciado"/>
              <w:rPr>
                <w:rFonts w:ascii="Courier New" w:hAnsi="Courier New" w:cs="Courier New"/>
                <w:sz w:val="18"/>
                <w:szCs w:val="14"/>
              </w:rPr>
            </w:pPr>
            <w:r w:rsidRPr="00D62898">
              <w:rPr>
                <w:rFonts w:ascii="Courier New" w:hAnsi="Courier New" w:cs="Courier New"/>
                <w:sz w:val="18"/>
                <w:szCs w:val="14"/>
              </w:rPr>
              <w:t xml:space="preserve">Se limpian los campos de texto cuando se selecciona la opción que </w:t>
            </w:r>
            <w:r w:rsidR="002D1644" w:rsidRPr="00D62898">
              <w:rPr>
                <w:rFonts w:ascii="Courier New" w:hAnsi="Courier New" w:cs="Courier New"/>
                <w:sz w:val="18"/>
                <w:szCs w:val="14"/>
              </w:rPr>
              <w:t>está</w:t>
            </w:r>
            <w:r w:rsidRPr="00D62898">
              <w:rPr>
                <w:rFonts w:ascii="Courier New" w:hAnsi="Courier New" w:cs="Courier New"/>
                <w:sz w:val="18"/>
                <w:szCs w:val="14"/>
              </w:rPr>
              <w:t xml:space="preserve"> en la pestaña.</w:t>
            </w:r>
          </w:p>
        </w:tc>
        <w:tc>
          <w:tcPr>
            <w:tcW w:w="5029" w:type="dxa"/>
          </w:tcPr>
          <w:p w:rsidR="001234BF" w:rsidRPr="00D62898" w:rsidRDefault="001234BF" w:rsidP="00707F4A">
            <w:pPr>
              <w:pStyle w:val="Sinespaciado"/>
              <w:rPr>
                <w:sz w:val="18"/>
                <w:szCs w:val="16"/>
              </w:rPr>
            </w:pPr>
          </w:p>
        </w:tc>
        <w:tc>
          <w:tcPr>
            <w:tcW w:w="2268" w:type="dxa"/>
          </w:tcPr>
          <w:p w:rsidR="00644461" w:rsidRPr="00D62898" w:rsidRDefault="00D62898" w:rsidP="00945762">
            <w:pPr>
              <w:rPr>
                <w:sz w:val="18"/>
              </w:rPr>
            </w:pPr>
            <w:r w:rsidRPr="00D62898">
              <w:rPr>
                <w:sz w:val="18"/>
              </w:rPr>
              <w:t>Ninguno.</w:t>
            </w:r>
          </w:p>
        </w:tc>
      </w:tr>
      <w:tr w:rsidR="0092525C" w:rsidRPr="002D1644" w:rsidTr="002C5BB4">
        <w:tc>
          <w:tcPr>
            <w:tcW w:w="227" w:type="dxa"/>
          </w:tcPr>
          <w:p w:rsidR="00882729" w:rsidRPr="002D1644" w:rsidRDefault="00882729" w:rsidP="00882729">
            <w:pPr>
              <w:pStyle w:val="Sinespaciado"/>
              <w:jc w:val="center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4</w:t>
            </w:r>
          </w:p>
        </w:tc>
        <w:tc>
          <w:tcPr>
            <w:tcW w:w="1247" w:type="dxa"/>
          </w:tcPr>
          <w:p w:rsidR="00882729" w:rsidRPr="002D1644" w:rsidRDefault="002D1644" w:rsidP="00707F4A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Cierre de ventanas solamente</w:t>
            </w:r>
          </w:p>
        </w:tc>
        <w:tc>
          <w:tcPr>
            <w:tcW w:w="1701" w:type="dxa"/>
          </w:tcPr>
          <w:p w:rsidR="00882729" w:rsidRPr="002D1644" w:rsidRDefault="002D1644" w:rsidP="00707F4A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El usuario al pulsar un botón, debe de poder cerrar la ventana sin cerrar el programa</w:t>
            </w:r>
          </w:p>
        </w:tc>
        <w:tc>
          <w:tcPr>
            <w:tcW w:w="4649" w:type="dxa"/>
          </w:tcPr>
          <w:p w:rsidR="00882729" w:rsidRPr="002D1644" w:rsidRDefault="002D1644" w:rsidP="004004A0">
            <w:pPr>
              <w:pStyle w:val="Sinespaciado"/>
              <w:rPr>
                <w:rFonts w:ascii="Courier New" w:hAnsi="Courier New" w:cs="Courier New"/>
                <w:sz w:val="18"/>
                <w:szCs w:val="14"/>
              </w:rPr>
            </w:pPr>
            <w:r w:rsidRPr="002D1644">
              <w:rPr>
                <w:rFonts w:ascii="Courier New" w:hAnsi="Courier New" w:cs="Courier New"/>
                <w:sz w:val="18"/>
                <w:szCs w:val="14"/>
              </w:rPr>
              <w:t>Se cier</w:t>
            </w:r>
            <w:r w:rsidR="0089741E">
              <w:rPr>
                <w:rFonts w:ascii="Courier New" w:hAnsi="Courier New" w:cs="Courier New"/>
                <w:sz w:val="18"/>
                <w:szCs w:val="14"/>
              </w:rPr>
              <w:t>r</w:t>
            </w:r>
            <w:r w:rsidRPr="002D1644">
              <w:rPr>
                <w:rFonts w:ascii="Courier New" w:hAnsi="Courier New" w:cs="Courier New"/>
                <w:sz w:val="18"/>
                <w:szCs w:val="14"/>
              </w:rPr>
              <w:t>an las ventanas de manera correcta sin tener</w:t>
            </w:r>
            <w:r w:rsidR="0089741E">
              <w:rPr>
                <w:rFonts w:ascii="Courier New" w:hAnsi="Courier New" w:cs="Courier New"/>
                <w:sz w:val="18"/>
                <w:szCs w:val="14"/>
              </w:rPr>
              <w:t xml:space="preserve"> que cerrar el sistema de gestió</w:t>
            </w:r>
            <w:r w:rsidRPr="002D1644">
              <w:rPr>
                <w:rFonts w:ascii="Courier New" w:hAnsi="Courier New" w:cs="Courier New"/>
                <w:sz w:val="18"/>
                <w:szCs w:val="14"/>
              </w:rPr>
              <w:t>n</w:t>
            </w:r>
          </w:p>
        </w:tc>
        <w:tc>
          <w:tcPr>
            <w:tcW w:w="5029" w:type="dxa"/>
          </w:tcPr>
          <w:p w:rsidR="001234BF" w:rsidRPr="002D1644" w:rsidRDefault="001234BF" w:rsidP="00707F4A">
            <w:pPr>
              <w:pStyle w:val="Sinespaciado"/>
              <w:rPr>
                <w:sz w:val="18"/>
                <w:szCs w:val="16"/>
              </w:rPr>
            </w:pPr>
          </w:p>
        </w:tc>
        <w:tc>
          <w:tcPr>
            <w:tcW w:w="2268" w:type="dxa"/>
          </w:tcPr>
          <w:p w:rsidR="00882729" w:rsidRPr="002D1644" w:rsidRDefault="002D1644" w:rsidP="004004A0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Ninguno.</w:t>
            </w:r>
          </w:p>
        </w:tc>
      </w:tr>
      <w:tr w:rsidR="0092525C" w:rsidRPr="002D1644" w:rsidTr="002C5BB4">
        <w:tc>
          <w:tcPr>
            <w:tcW w:w="227" w:type="dxa"/>
          </w:tcPr>
          <w:p w:rsidR="00603D76" w:rsidRPr="002D1644" w:rsidRDefault="00603D76" w:rsidP="00882729">
            <w:pPr>
              <w:pStyle w:val="Sinespaciado"/>
              <w:jc w:val="center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2D1644" w:rsidRDefault="002D1644" w:rsidP="00707F4A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Cierre del sistema en caso de ya no ser necesario su uso</w:t>
            </w:r>
          </w:p>
        </w:tc>
        <w:tc>
          <w:tcPr>
            <w:tcW w:w="1701" w:type="dxa"/>
          </w:tcPr>
          <w:p w:rsidR="00603D76" w:rsidRPr="002D1644" w:rsidRDefault="002D1644" w:rsidP="002C5BB4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El usuario podrá cerrar el sistema en caso de que ya no requiera usar de el.</w:t>
            </w:r>
          </w:p>
        </w:tc>
        <w:tc>
          <w:tcPr>
            <w:tcW w:w="4649" w:type="dxa"/>
          </w:tcPr>
          <w:p w:rsidR="00603D76" w:rsidRPr="002D1644" w:rsidRDefault="002D1644" w:rsidP="002C5BB4">
            <w:pPr>
              <w:pStyle w:val="Sinespaciado"/>
              <w:rPr>
                <w:rFonts w:ascii="Courier New" w:hAnsi="Courier New" w:cs="Courier New"/>
                <w:sz w:val="18"/>
                <w:szCs w:val="14"/>
              </w:rPr>
            </w:pPr>
            <w:r w:rsidRPr="002D1644">
              <w:rPr>
                <w:rFonts w:ascii="Courier New" w:hAnsi="Courier New" w:cs="Courier New"/>
                <w:sz w:val="18"/>
                <w:szCs w:val="14"/>
              </w:rPr>
              <w:t>Se cierra el sistema de forma correcta y el programa deja de ejecutarse.</w:t>
            </w:r>
          </w:p>
        </w:tc>
        <w:tc>
          <w:tcPr>
            <w:tcW w:w="5029" w:type="dxa"/>
          </w:tcPr>
          <w:p w:rsidR="00603D76" w:rsidRPr="002D1644" w:rsidRDefault="00603D76" w:rsidP="00707F4A">
            <w:pPr>
              <w:pStyle w:val="Sinespaciado"/>
              <w:rPr>
                <w:sz w:val="18"/>
                <w:szCs w:val="16"/>
              </w:rPr>
            </w:pPr>
          </w:p>
        </w:tc>
        <w:tc>
          <w:tcPr>
            <w:tcW w:w="2268" w:type="dxa"/>
          </w:tcPr>
          <w:p w:rsidR="00603D76" w:rsidRPr="002D1644" w:rsidRDefault="002D1644" w:rsidP="004004A0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Es muy diferente esta parte que la anterior, ya que el código es muy distinto uno de otro.</w:t>
            </w:r>
          </w:p>
        </w:tc>
      </w:tr>
    </w:tbl>
    <w:p w:rsidR="00FD249F" w:rsidRDefault="00FD249F" w:rsidP="00FD249F">
      <w:pPr>
        <w:pStyle w:val="Sinespaciado"/>
      </w:pPr>
    </w:p>
    <w:p w:rsidR="000A56CB" w:rsidRDefault="000A56CB" w:rsidP="00FD249F">
      <w:pPr>
        <w:pStyle w:val="Sinespaciado"/>
      </w:pPr>
    </w:p>
    <w:p w:rsidR="000A56CB" w:rsidRDefault="000A56CB" w:rsidP="00FD249F">
      <w:pPr>
        <w:pStyle w:val="Sinespaciado"/>
      </w:pPr>
      <w:bookmarkStart w:id="0" w:name="_GoBack"/>
      <w:bookmarkEnd w:id="0"/>
    </w:p>
    <w:p w:rsidR="00FC3B7C" w:rsidRPr="00FC3B7C" w:rsidRDefault="00FC3B7C" w:rsidP="003B7EF8">
      <w:pPr>
        <w:rPr>
          <w:b/>
          <w:i/>
        </w:rPr>
      </w:pPr>
      <w:r w:rsidRPr="00FC3B7C">
        <w:rPr>
          <w:b/>
          <w:i/>
          <w:sz w:val="24"/>
        </w:rPr>
        <w:lastRenderedPageBreak/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aconcuadrcula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"/>
        <w:gridCol w:w="1002"/>
        <w:gridCol w:w="1408"/>
        <w:gridCol w:w="3046"/>
        <w:gridCol w:w="7420"/>
        <w:gridCol w:w="1673"/>
      </w:tblGrid>
      <w:tr w:rsidR="009317FF" w:rsidRPr="00346D69" w:rsidTr="006D77E6">
        <w:tc>
          <w:tcPr>
            <w:tcW w:w="192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2C5BB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bottom"/>
          </w:tcPr>
          <w:p w:rsidR="00AD5910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742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46316A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84C1A" w:rsidRPr="002D1644" w:rsidTr="006D77E6">
        <w:tc>
          <w:tcPr>
            <w:tcW w:w="192" w:type="dxa"/>
          </w:tcPr>
          <w:p w:rsidR="00784C1A" w:rsidRPr="002D1644" w:rsidRDefault="00784C1A" w:rsidP="002C5BB4">
            <w:pPr>
              <w:pStyle w:val="Sinespaciado"/>
              <w:jc w:val="center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1</w:t>
            </w:r>
          </w:p>
        </w:tc>
        <w:tc>
          <w:tcPr>
            <w:tcW w:w="1002" w:type="dxa"/>
          </w:tcPr>
          <w:p w:rsidR="00784C1A" w:rsidRPr="002D1644" w:rsidRDefault="002D1644" w:rsidP="002C5BB4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Búsqueda de pacientes</w:t>
            </w:r>
          </w:p>
        </w:tc>
        <w:tc>
          <w:tcPr>
            <w:tcW w:w="1408" w:type="dxa"/>
          </w:tcPr>
          <w:p w:rsidR="00784C1A" w:rsidRPr="002D1644" w:rsidRDefault="002D1644" w:rsidP="002C5BB4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Debe de localizar en la base de datos al paciente por medio de su número de seguro social</w:t>
            </w:r>
          </w:p>
        </w:tc>
        <w:tc>
          <w:tcPr>
            <w:tcW w:w="3046" w:type="dxa"/>
          </w:tcPr>
          <w:p w:rsidR="00784C1A" w:rsidRPr="002D1644" w:rsidRDefault="002D1644" w:rsidP="002C5BB4">
            <w:pPr>
              <w:pStyle w:val="Sinespaciado"/>
              <w:rPr>
                <w:rFonts w:ascii="Courier New" w:hAnsi="Courier New" w:cs="Courier New"/>
                <w:sz w:val="18"/>
                <w:szCs w:val="14"/>
              </w:rPr>
            </w:pPr>
            <w:r w:rsidRPr="002D1644">
              <w:rPr>
                <w:rFonts w:ascii="Courier New" w:hAnsi="Courier New" w:cs="Courier New"/>
                <w:sz w:val="18"/>
                <w:szCs w:val="14"/>
              </w:rPr>
              <w:t>Que arroje el resultado encontrado dentro de la tabla</w:t>
            </w:r>
          </w:p>
        </w:tc>
        <w:tc>
          <w:tcPr>
            <w:tcW w:w="7420" w:type="dxa"/>
          </w:tcPr>
          <w:p w:rsidR="00784C1A" w:rsidRPr="002D1644" w:rsidRDefault="00784C1A" w:rsidP="002C5BB4">
            <w:pPr>
              <w:pStyle w:val="Sinespaciado"/>
              <w:rPr>
                <w:sz w:val="18"/>
              </w:rPr>
            </w:pPr>
          </w:p>
        </w:tc>
        <w:tc>
          <w:tcPr>
            <w:tcW w:w="1673" w:type="dxa"/>
          </w:tcPr>
          <w:p w:rsidR="00D24856" w:rsidRPr="002D1644" w:rsidRDefault="002D1644" w:rsidP="002C5BB4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No se puede encontrar al paciente en la base de datos a pesar de que ya se encuentra registrado en la BD</w:t>
            </w:r>
          </w:p>
        </w:tc>
      </w:tr>
      <w:tr w:rsidR="00D24856" w:rsidRPr="002D1644" w:rsidTr="006D77E6">
        <w:tc>
          <w:tcPr>
            <w:tcW w:w="192" w:type="dxa"/>
          </w:tcPr>
          <w:p w:rsidR="00FC3B7C" w:rsidRPr="002D1644" w:rsidRDefault="00784C1A" w:rsidP="002C5BB4">
            <w:pPr>
              <w:pStyle w:val="Sinespaciado"/>
              <w:jc w:val="center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2</w:t>
            </w:r>
          </w:p>
        </w:tc>
        <w:tc>
          <w:tcPr>
            <w:tcW w:w="1002" w:type="dxa"/>
          </w:tcPr>
          <w:p w:rsidR="00FC3B7C" w:rsidRPr="002D1644" w:rsidRDefault="002D1644" w:rsidP="002C5BB4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Eliminar paciente</w:t>
            </w:r>
          </w:p>
        </w:tc>
        <w:tc>
          <w:tcPr>
            <w:tcW w:w="1408" w:type="dxa"/>
          </w:tcPr>
          <w:p w:rsidR="00FC3B7C" w:rsidRPr="002D1644" w:rsidRDefault="002D1644" w:rsidP="002D1644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Debe de localizar en la base de datos al paciente por medio de su número de seguro social</w:t>
            </w:r>
          </w:p>
        </w:tc>
        <w:tc>
          <w:tcPr>
            <w:tcW w:w="3046" w:type="dxa"/>
          </w:tcPr>
          <w:p w:rsidR="00FC3B7C" w:rsidRPr="002D1644" w:rsidRDefault="002D1644" w:rsidP="002C5BB4">
            <w:pPr>
              <w:pStyle w:val="Sinespaciado"/>
              <w:rPr>
                <w:rFonts w:ascii="Courier New" w:hAnsi="Courier New" w:cs="Courier New"/>
                <w:sz w:val="18"/>
                <w:szCs w:val="14"/>
              </w:rPr>
            </w:pPr>
            <w:r w:rsidRPr="002D1644">
              <w:rPr>
                <w:rFonts w:ascii="Courier New" w:hAnsi="Courier New" w:cs="Courier New"/>
                <w:sz w:val="18"/>
                <w:szCs w:val="14"/>
              </w:rPr>
              <w:t>Al encontrarlo le debe de preguntar al usuario si desea eliminar al paciente de la BD</w:t>
            </w:r>
          </w:p>
        </w:tc>
        <w:tc>
          <w:tcPr>
            <w:tcW w:w="7420" w:type="dxa"/>
          </w:tcPr>
          <w:p w:rsidR="00C72E4C" w:rsidRPr="002D1644" w:rsidRDefault="00C72E4C" w:rsidP="002C5BB4">
            <w:pPr>
              <w:pStyle w:val="Sinespaciado"/>
              <w:rPr>
                <w:sz w:val="18"/>
              </w:rPr>
            </w:pPr>
          </w:p>
        </w:tc>
        <w:tc>
          <w:tcPr>
            <w:tcW w:w="1673" w:type="dxa"/>
          </w:tcPr>
          <w:p w:rsidR="00FC3B7C" w:rsidRPr="002D1644" w:rsidRDefault="002D1644" w:rsidP="009317FF">
            <w:pPr>
              <w:pStyle w:val="Sinespaciado"/>
              <w:rPr>
                <w:sz w:val="18"/>
                <w:szCs w:val="16"/>
              </w:rPr>
            </w:pPr>
            <w:r w:rsidRPr="002D1644">
              <w:rPr>
                <w:sz w:val="18"/>
                <w:szCs w:val="16"/>
              </w:rPr>
              <w:t>De no poder hacer uso de la búsqueda, no se puede eliminar al paciente de la BD</w:t>
            </w:r>
          </w:p>
        </w:tc>
      </w:tr>
    </w:tbl>
    <w:p w:rsidR="00FC3B7C" w:rsidRDefault="00FC3B7C" w:rsidP="006D77E6">
      <w:pPr>
        <w:pStyle w:val="Sinespaciado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A56CB"/>
    <w:rsid w:val="000C6619"/>
    <w:rsid w:val="000F51B3"/>
    <w:rsid w:val="001234BF"/>
    <w:rsid w:val="00125C63"/>
    <w:rsid w:val="00163B81"/>
    <w:rsid w:val="00213228"/>
    <w:rsid w:val="002535B8"/>
    <w:rsid w:val="00262DF8"/>
    <w:rsid w:val="00291DFB"/>
    <w:rsid w:val="002C5BB4"/>
    <w:rsid w:val="002D1644"/>
    <w:rsid w:val="002D1B5E"/>
    <w:rsid w:val="00300CB3"/>
    <w:rsid w:val="00311A92"/>
    <w:rsid w:val="00327919"/>
    <w:rsid w:val="003369AC"/>
    <w:rsid w:val="00346D69"/>
    <w:rsid w:val="0039507C"/>
    <w:rsid w:val="003B5CDD"/>
    <w:rsid w:val="003B7EF8"/>
    <w:rsid w:val="004004A0"/>
    <w:rsid w:val="0046316A"/>
    <w:rsid w:val="00492251"/>
    <w:rsid w:val="004A03C9"/>
    <w:rsid w:val="004D0EAA"/>
    <w:rsid w:val="004D28D3"/>
    <w:rsid w:val="00531E0C"/>
    <w:rsid w:val="005B102C"/>
    <w:rsid w:val="005D6A35"/>
    <w:rsid w:val="005F31A8"/>
    <w:rsid w:val="00603D76"/>
    <w:rsid w:val="0063381C"/>
    <w:rsid w:val="00644461"/>
    <w:rsid w:val="00655A0A"/>
    <w:rsid w:val="006638B8"/>
    <w:rsid w:val="006716A3"/>
    <w:rsid w:val="00691A3C"/>
    <w:rsid w:val="006932A2"/>
    <w:rsid w:val="006D77E6"/>
    <w:rsid w:val="00707F4A"/>
    <w:rsid w:val="00717308"/>
    <w:rsid w:val="00736EFD"/>
    <w:rsid w:val="00777A11"/>
    <w:rsid w:val="00784C1A"/>
    <w:rsid w:val="007C497B"/>
    <w:rsid w:val="00826A56"/>
    <w:rsid w:val="00871A13"/>
    <w:rsid w:val="00882729"/>
    <w:rsid w:val="00885357"/>
    <w:rsid w:val="0089741E"/>
    <w:rsid w:val="008B364B"/>
    <w:rsid w:val="008C3CB0"/>
    <w:rsid w:val="008F6D87"/>
    <w:rsid w:val="009061D6"/>
    <w:rsid w:val="00910036"/>
    <w:rsid w:val="009112AB"/>
    <w:rsid w:val="00921E20"/>
    <w:rsid w:val="0092525C"/>
    <w:rsid w:val="009317FF"/>
    <w:rsid w:val="00942737"/>
    <w:rsid w:val="00944A7D"/>
    <w:rsid w:val="00945762"/>
    <w:rsid w:val="00950B79"/>
    <w:rsid w:val="00994589"/>
    <w:rsid w:val="009D0ADD"/>
    <w:rsid w:val="009D2E35"/>
    <w:rsid w:val="00A200B0"/>
    <w:rsid w:val="00A302E5"/>
    <w:rsid w:val="00A325A9"/>
    <w:rsid w:val="00A37CA9"/>
    <w:rsid w:val="00A6583F"/>
    <w:rsid w:val="00A67173"/>
    <w:rsid w:val="00A71109"/>
    <w:rsid w:val="00AB0126"/>
    <w:rsid w:val="00AC1CE7"/>
    <w:rsid w:val="00AD5910"/>
    <w:rsid w:val="00AF5D60"/>
    <w:rsid w:val="00B02232"/>
    <w:rsid w:val="00B11288"/>
    <w:rsid w:val="00B93F57"/>
    <w:rsid w:val="00BC1FC9"/>
    <w:rsid w:val="00BC3AFA"/>
    <w:rsid w:val="00C16573"/>
    <w:rsid w:val="00C72E4C"/>
    <w:rsid w:val="00C861BD"/>
    <w:rsid w:val="00C96E98"/>
    <w:rsid w:val="00CA1000"/>
    <w:rsid w:val="00D0280B"/>
    <w:rsid w:val="00D24856"/>
    <w:rsid w:val="00D26C22"/>
    <w:rsid w:val="00D62898"/>
    <w:rsid w:val="00D648B8"/>
    <w:rsid w:val="00D80A07"/>
    <w:rsid w:val="00D97C8D"/>
    <w:rsid w:val="00DE41E1"/>
    <w:rsid w:val="00E04BC8"/>
    <w:rsid w:val="00E14464"/>
    <w:rsid w:val="00E22E92"/>
    <w:rsid w:val="00E41108"/>
    <w:rsid w:val="00E43D1D"/>
    <w:rsid w:val="00E754FD"/>
    <w:rsid w:val="00E77713"/>
    <w:rsid w:val="00E8462A"/>
    <w:rsid w:val="00EE233E"/>
    <w:rsid w:val="00F35B0F"/>
    <w:rsid w:val="00F6049F"/>
    <w:rsid w:val="00FC3B7C"/>
    <w:rsid w:val="00FD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C63EBBB-A3D1-4768-A31E-4649F748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Cuenta Microsoft</cp:lastModifiedBy>
  <cp:revision>2</cp:revision>
  <dcterms:created xsi:type="dcterms:W3CDTF">2022-10-26T03:33:00Z</dcterms:created>
  <dcterms:modified xsi:type="dcterms:W3CDTF">2022-10-26T03:33:00Z</dcterms:modified>
</cp:coreProperties>
</file>