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ABF15" w14:textId="77777777" w:rsidR="0024421F" w:rsidRDefault="0024421F" w:rsidP="0024421F">
      <w:pPr>
        <w:spacing w:line="600" w:lineRule="auto"/>
        <w:jc w:val="center"/>
        <w:rPr>
          <w:rFonts w:ascii="Times New Roman" w:eastAsia="Times New Roman" w:hAnsi="Times New Roman" w:cs="Times New Roman"/>
          <w:b/>
          <w:bCs/>
          <w:i/>
          <w:sz w:val="32"/>
          <w:szCs w:val="32"/>
        </w:rPr>
      </w:pPr>
      <w:r>
        <w:rPr>
          <w:rFonts w:ascii="Times New Roman" w:eastAsia="Times New Roman" w:hAnsi="Times New Roman" w:cs="Times New Roman"/>
          <w:b/>
          <w:bCs/>
          <w:i/>
          <w:sz w:val="32"/>
          <w:szCs w:val="32"/>
        </w:rPr>
        <w:t>Universidad de las Fuerzas Armadas</w:t>
      </w:r>
    </w:p>
    <w:p w14:paraId="6951640A" w14:textId="4C877A0A" w:rsidR="0024421F" w:rsidRDefault="0024421F" w:rsidP="0024421F">
      <w:pPr>
        <w:spacing w:line="600" w:lineRule="auto"/>
        <w:jc w:val="center"/>
        <w:rPr>
          <w:rFonts w:ascii="Times New Roman" w:eastAsia="Times New Roman" w:hAnsi="Times New Roman" w:cs="Times New Roman"/>
          <w:b/>
          <w:bCs/>
          <w:i/>
          <w:sz w:val="32"/>
          <w:szCs w:val="32"/>
        </w:rPr>
      </w:pPr>
      <w:r>
        <w:rPr>
          <w:rFonts w:ascii="Times New Roman" w:eastAsia="Times New Roman" w:hAnsi="Times New Roman" w:cs="Times New Roman"/>
          <w:i/>
          <w:noProof/>
          <w:sz w:val="32"/>
          <w:szCs w:val="32"/>
        </w:rPr>
        <w:drawing>
          <wp:inline distT="0" distB="0" distL="0" distR="0" wp14:anchorId="68AD43B1" wp14:editId="3BEEA046">
            <wp:extent cx="1899920" cy="1828800"/>
            <wp:effectExtent l="0" t="0" r="5080" b="0"/>
            <wp:docPr id="2074301200" name="Imagen 2" descr="Un dibujo de salsa de tomate&#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301200" name="Imagen 2" descr="Un dibujo de salsa de tomate&#10;&#10;Descripción generada automáticamente con confianza baj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9920" cy="1828800"/>
                    </a:xfrm>
                    <a:prstGeom prst="rect">
                      <a:avLst/>
                    </a:prstGeom>
                    <a:noFill/>
                    <a:ln>
                      <a:noFill/>
                    </a:ln>
                  </pic:spPr>
                </pic:pic>
              </a:graphicData>
            </a:graphic>
          </wp:inline>
        </w:drawing>
      </w:r>
    </w:p>
    <w:p w14:paraId="7277C48C" w14:textId="77777777" w:rsidR="0024421F" w:rsidRDefault="0024421F" w:rsidP="0024421F">
      <w:pPr>
        <w:spacing w:line="600" w:lineRule="auto"/>
        <w:jc w:val="center"/>
        <w:rPr>
          <w:rFonts w:ascii="Times New Roman" w:eastAsia="Times New Roman" w:hAnsi="Times New Roman" w:cs="Times New Roman"/>
          <w:b/>
          <w:bCs/>
          <w:i/>
          <w:sz w:val="32"/>
          <w:szCs w:val="32"/>
        </w:rPr>
      </w:pPr>
      <w:r>
        <w:rPr>
          <w:rFonts w:ascii="Times New Roman" w:eastAsia="Times New Roman" w:hAnsi="Times New Roman" w:cs="Times New Roman"/>
          <w:b/>
          <w:bCs/>
          <w:i/>
          <w:sz w:val="32"/>
          <w:szCs w:val="32"/>
        </w:rPr>
        <w:t>Tecnologías de la Información y Comunicación</w:t>
      </w:r>
    </w:p>
    <w:p w14:paraId="77BC24CB" w14:textId="61F9A68D" w:rsidR="0024421F" w:rsidRDefault="0024421F" w:rsidP="0024421F">
      <w:pPr>
        <w:spacing w:line="600" w:lineRule="auto"/>
        <w:jc w:val="center"/>
        <w:rPr>
          <w:rFonts w:ascii="Times New Roman" w:eastAsia="Times New Roman" w:hAnsi="Times New Roman" w:cs="Times New Roman"/>
          <w:b/>
          <w:bCs/>
          <w:i/>
          <w:sz w:val="32"/>
          <w:szCs w:val="32"/>
        </w:rPr>
      </w:pPr>
      <w:r>
        <w:rPr>
          <w:rFonts w:ascii="Times New Roman" w:eastAsia="Times New Roman" w:hAnsi="Times New Roman" w:cs="Times New Roman"/>
          <w:b/>
          <w:bCs/>
          <w:i/>
          <w:sz w:val="32"/>
          <w:szCs w:val="32"/>
        </w:rPr>
        <w:t>Ingeniería de Software II</w:t>
      </w:r>
      <w:r>
        <w:rPr>
          <w:rFonts w:ascii="Times New Roman" w:eastAsia="Times New Roman" w:hAnsi="Times New Roman" w:cs="Times New Roman"/>
          <w:b/>
          <w:bCs/>
          <w:i/>
          <w:sz w:val="32"/>
          <w:szCs w:val="32"/>
        </w:rPr>
        <w:t>, NRC 1</w:t>
      </w:r>
      <w:r>
        <w:rPr>
          <w:rFonts w:ascii="Times New Roman" w:eastAsia="Times New Roman" w:hAnsi="Times New Roman" w:cs="Times New Roman"/>
          <w:b/>
          <w:bCs/>
          <w:i/>
          <w:sz w:val="32"/>
          <w:szCs w:val="32"/>
        </w:rPr>
        <w:t>6417</w:t>
      </w:r>
    </w:p>
    <w:p w14:paraId="07DC7C5B" w14:textId="306F817E" w:rsidR="0024421F" w:rsidRDefault="0024421F" w:rsidP="0024421F">
      <w:pPr>
        <w:spacing w:line="600" w:lineRule="auto"/>
        <w:jc w:val="center"/>
        <w:rPr>
          <w:rFonts w:ascii="Times New Roman" w:eastAsia="Times New Roman" w:hAnsi="Times New Roman" w:cs="Times New Roman"/>
          <w:b/>
          <w:bCs/>
          <w:i/>
          <w:sz w:val="32"/>
          <w:szCs w:val="32"/>
        </w:rPr>
      </w:pPr>
      <w:r>
        <w:rPr>
          <w:rFonts w:ascii="Times New Roman" w:eastAsia="Times New Roman" w:hAnsi="Times New Roman" w:cs="Times New Roman"/>
          <w:b/>
          <w:bCs/>
          <w:i/>
          <w:sz w:val="32"/>
          <w:szCs w:val="32"/>
        </w:rPr>
        <w:t xml:space="preserve">Actividad de Aprendizaje No. </w:t>
      </w:r>
      <w:r>
        <w:rPr>
          <w:rFonts w:ascii="Times New Roman" w:eastAsia="Times New Roman" w:hAnsi="Times New Roman" w:cs="Times New Roman"/>
          <w:b/>
          <w:bCs/>
          <w:i/>
          <w:sz w:val="32"/>
          <w:szCs w:val="32"/>
        </w:rPr>
        <w:t>2</w:t>
      </w:r>
    </w:p>
    <w:p w14:paraId="309B653C" w14:textId="77777777" w:rsidR="0024421F" w:rsidRDefault="0024421F" w:rsidP="0024421F">
      <w:pPr>
        <w:spacing w:line="600" w:lineRule="auto"/>
        <w:jc w:val="center"/>
        <w:rPr>
          <w:rFonts w:ascii="Times New Roman" w:eastAsia="Times New Roman" w:hAnsi="Times New Roman" w:cs="Times New Roman"/>
          <w:b/>
          <w:bCs/>
          <w:i/>
          <w:sz w:val="32"/>
          <w:szCs w:val="32"/>
        </w:rPr>
      </w:pPr>
      <w:r>
        <w:rPr>
          <w:rFonts w:ascii="Times New Roman" w:eastAsia="Times New Roman" w:hAnsi="Times New Roman" w:cs="Times New Roman"/>
          <w:b/>
          <w:bCs/>
          <w:i/>
          <w:sz w:val="32"/>
          <w:szCs w:val="32"/>
        </w:rPr>
        <w:t>Integrantes</w:t>
      </w:r>
    </w:p>
    <w:p w14:paraId="54876EC9" w14:textId="77777777" w:rsidR="0024421F" w:rsidRDefault="0024421F" w:rsidP="0024421F">
      <w:pPr>
        <w:pStyle w:val="Prrafodelista"/>
        <w:numPr>
          <w:ilvl w:val="0"/>
          <w:numId w:val="40"/>
        </w:numPr>
        <w:spacing w:after="200" w:line="600" w:lineRule="auto"/>
        <w:rPr>
          <w:rFonts w:ascii="Times New Roman" w:eastAsia="Times New Roman" w:hAnsi="Times New Roman" w:cs="Times New Roman"/>
          <w:i/>
          <w:sz w:val="32"/>
          <w:szCs w:val="32"/>
        </w:rPr>
      </w:pPr>
      <w:r>
        <w:rPr>
          <w:rFonts w:ascii="Times New Roman" w:eastAsia="Times New Roman" w:hAnsi="Times New Roman" w:cs="Times New Roman"/>
          <w:i/>
          <w:sz w:val="32"/>
          <w:szCs w:val="32"/>
          <w:lang w:val="es-419"/>
        </w:rPr>
        <w:t>Almeida Gar</w:t>
      </w:r>
      <w:r>
        <w:rPr>
          <w:rFonts w:ascii="Times New Roman" w:eastAsia="Times New Roman" w:hAnsi="Times New Roman" w:cs="Times New Roman"/>
          <w:i/>
          <w:sz w:val="32"/>
          <w:szCs w:val="32"/>
        </w:rPr>
        <w:t>ófalo Alan Joel</w:t>
      </w:r>
    </w:p>
    <w:p w14:paraId="6AB1F380" w14:textId="7207AC50" w:rsidR="0024421F" w:rsidRDefault="0024421F" w:rsidP="0024421F">
      <w:pPr>
        <w:pStyle w:val="Prrafodelista"/>
        <w:numPr>
          <w:ilvl w:val="0"/>
          <w:numId w:val="40"/>
        </w:numPr>
        <w:spacing w:after="200" w:line="600" w:lineRule="auto"/>
        <w:rPr>
          <w:rFonts w:ascii="Times New Roman" w:eastAsia="Times New Roman" w:hAnsi="Times New Roman" w:cs="Times New Roman"/>
          <w:i/>
          <w:sz w:val="32"/>
          <w:szCs w:val="32"/>
        </w:rPr>
      </w:pPr>
      <w:r w:rsidRPr="0024421F">
        <w:rPr>
          <w:rFonts w:ascii="Times New Roman" w:eastAsia="Times New Roman" w:hAnsi="Times New Roman" w:cs="Times New Roman"/>
          <w:i/>
          <w:sz w:val="32"/>
          <w:szCs w:val="32"/>
        </w:rPr>
        <w:t>Flores Ortiz, Jose Miguel </w:t>
      </w:r>
    </w:p>
    <w:p w14:paraId="47D77793" w14:textId="6595A5D4" w:rsidR="0024421F" w:rsidRDefault="0024421F" w:rsidP="0024421F">
      <w:pPr>
        <w:spacing w:line="600" w:lineRule="auto"/>
        <w:jc w:val="center"/>
        <w:rPr>
          <w:rFonts w:ascii="Times New Roman" w:eastAsia="Times New Roman" w:hAnsi="Times New Roman" w:cs="Times New Roman"/>
          <w:b/>
          <w:bCs/>
          <w:i/>
          <w:sz w:val="32"/>
          <w:szCs w:val="32"/>
          <w:highlight w:val="white"/>
        </w:rPr>
      </w:pPr>
      <w:r>
        <w:rPr>
          <w:rFonts w:ascii="Times New Roman" w:eastAsia="Times New Roman" w:hAnsi="Times New Roman" w:cs="Times New Roman"/>
          <w:b/>
          <w:bCs/>
          <w:i/>
          <w:sz w:val="32"/>
          <w:szCs w:val="32"/>
          <w:highlight w:val="white"/>
        </w:rPr>
        <w:t>10</w:t>
      </w:r>
      <w:r>
        <w:rPr>
          <w:rFonts w:ascii="Times New Roman" w:eastAsia="Times New Roman" w:hAnsi="Times New Roman" w:cs="Times New Roman"/>
          <w:b/>
          <w:bCs/>
          <w:i/>
          <w:sz w:val="32"/>
          <w:szCs w:val="32"/>
          <w:highlight w:val="white"/>
        </w:rPr>
        <w:t xml:space="preserve"> de enero del 2024</w:t>
      </w:r>
    </w:p>
    <w:p w14:paraId="2D481FEA" w14:textId="0510ADD8" w:rsidR="0024421F" w:rsidRDefault="0024421F" w:rsidP="00582BD6">
      <w:pPr>
        <w:shd w:val="clear" w:color="auto" w:fill="FFFFFF"/>
        <w:spacing w:after="150" w:line="360" w:lineRule="auto"/>
        <w:jc w:val="both"/>
        <w:outlineLvl w:val="0"/>
        <w:rPr>
          <w:rFonts w:ascii="Times New Roman" w:eastAsia="Times New Roman" w:hAnsi="Times New Roman" w:cs="Times New Roman"/>
          <w:b/>
          <w:bCs/>
          <w:kern w:val="36"/>
          <w:sz w:val="61"/>
          <w:szCs w:val="61"/>
          <w:lang w:eastAsia="es-EC"/>
          <w14:ligatures w14:val="none"/>
        </w:rPr>
      </w:pPr>
    </w:p>
    <w:p w14:paraId="4CC9161C" w14:textId="029F1DD5" w:rsidR="00D91AC2" w:rsidRPr="00582BD6" w:rsidRDefault="00D91AC2" w:rsidP="00582BD6">
      <w:pPr>
        <w:shd w:val="clear" w:color="auto" w:fill="FFFFFF"/>
        <w:spacing w:after="150" w:line="360" w:lineRule="auto"/>
        <w:jc w:val="both"/>
        <w:outlineLvl w:val="0"/>
        <w:rPr>
          <w:rFonts w:ascii="Times New Roman" w:eastAsia="Times New Roman" w:hAnsi="Times New Roman" w:cs="Times New Roman"/>
          <w:b/>
          <w:bCs/>
          <w:kern w:val="36"/>
          <w:sz w:val="61"/>
          <w:szCs w:val="61"/>
          <w:lang w:eastAsia="es-EC"/>
          <w14:ligatures w14:val="none"/>
        </w:rPr>
      </w:pPr>
      <w:r w:rsidRPr="00582BD6">
        <w:rPr>
          <w:rFonts w:ascii="Times New Roman" w:eastAsia="Times New Roman" w:hAnsi="Times New Roman" w:cs="Times New Roman"/>
          <w:b/>
          <w:bCs/>
          <w:kern w:val="36"/>
          <w:sz w:val="61"/>
          <w:szCs w:val="61"/>
          <w:lang w:eastAsia="es-EC"/>
          <w14:ligatures w14:val="none"/>
        </w:rPr>
        <w:lastRenderedPageBreak/>
        <w:t>Gestión de la Configuración</w:t>
      </w:r>
    </w:p>
    <w:p w14:paraId="28DFEB70" w14:textId="77777777" w:rsidR="00D91AC2" w:rsidRPr="00582BD6" w:rsidRDefault="00D91AC2" w:rsidP="00582BD6">
      <w:pPr>
        <w:shd w:val="clear" w:color="auto" w:fill="FFFFFF"/>
        <w:spacing w:before="450" w:after="150" w:line="360" w:lineRule="auto"/>
        <w:jc w:val="both"/>
        <w:outlineLvl w:val="1"/>
        <w:rPr>
          <w:rFonts w:ascii="Times New Roman" w:eastAsia="Times New Roman" w:hAnsi="Times New Roman" w:cs="Times New Roman"/>
          <w:b/>
          <w:bCs/>
          <w:kern w:val="0"/>
          <w:sz w:val="40"/>
          <w:szCs w:val="40"/>
          <w:lang w:eastAsia="es-EC"/>
          <w14:ligatures w14:val="none"/>
        </w:rPr>
      </w:pPr>
      <w:r w:rsidRPr="00582BD6">
        <w:rPr>
          <w:rFonts w:ascii="Times New Roman" w:eastAsia="Times New Roman" w:hAnsi="Times New Roman" w:cs="Times New Roman"/>
          <w:b/>
          <w:bCs/>
          <w:kern w:val="0"/>
          <w:sz w:val="40"/>
          <w:szCs w:val="40"/>
          <w:lang w:eastAsia="es-EC"/>
          <w14:ligatures w14:val="none"/>
        </w:rPr>
        <w:t>Introducción</w:t>
      </w:r>
    </w:p>
    <w:p w14:paraId="3DAB1F10" w14:textId="3952927F" w:rsidR="00D91AC2" w:rsidRPr="00582BD6" w:rsidRDefault="00D91AC2" w:rsidP="00582BD6">
      <w:pPr>
        <w:spacing w:line="360" w:lineRule="auto"/>
        <w:ind w:firstLine="709"/>
        <w:jc w:val="both"/>
        <w:rPr>
          <w:rFonts w:ascii="Times New Roman" w:hAnsi="Times New Roman" w:cs="Times New Roman"/>
        </w:rPr>
      </w:pPr>
      <w:r w:rsidRPr="00582BD6">
        <w:rPr>
          <w:rFonts w:ascii="Times New Roman" w:hAnsi="Times New Roman" w:cs="Times New Roman"/>
        </w:rPr>
        <w:t>La ingeniería de software juega un papel vital en la creación de aplicaciones eficientes y funcionales que satisfagan las necesidades del mercado. En el contexto del estudio de caso de una empresa minorista de libros electrónicos, la gestión de la configuración se presenta como un elemento crítico para garantizar la coherencia e integridad del software en desarrollo. Dirigido por el ingeniero de Edison, Andrés De la Torre D., MS, InfoSecurity asumió el desafío de modelar una aplicación que no solo mantuviera su posición en el mercado, sino que también se esforzara por superar las expectativas de los usuarios y los objetivos comerciales.</w:t>
      </w:r>
    </w:p>
    <w:p w14:paraId="13AC8B73" w14:textId="77777777" w:rsidR="00D91AC2" w:rsidRPr="00582BD6" w:rsidRDefault="00D91AC2" w:rsidP="00582BD6">
      <w:pPr>
        <w:spacing w:line="360" w:lineRule="auto"/>
        <w:ind w:firstLine="709"/>
        <w:jc w:val="both"/>
        <w:rPr>
          <w:rFonts w:ascii="Times New Roman" w:hAnsi="Times New Roman" w:cs="Times New Roman"/>
        </w:rPr>
      </w:pPr>
      <w:r w:rsidRPr="00582BD6">
        <w:rPr>
          <w:rFonts w:ascii="Times New Roman" w:hAnsi="Times New Roman" w:cs="Times New Roman"/>
        </w:rPr>
        <w:t xml:space="preserve">En este contexto, la gestión de la configuración es el proceso fundamental para controlar sistemáticamente los artefactos de software desde los requisitos iniciales hasta la implementación final. Dado que la aplicación se simplificará como una aplicación cliente-servidor distribuida con una arquitectura de tres niveles, la complejidad inherente a la interacción entre la presentación, el proceso y los datos resalta la necesidad de una gestión de configuración eficaz. Este documento cubrirá aspectos clave de la gestión de la configuración al crear aplicaciones, teniendo en cuenta los requisitos técnicos y comerciales establecidos, así como los diferentes tipos de usuarios que interactuarán con la plataforma. </w:t>
      </w:r>
    </w:p>
    <w:p w14:paraId="6FAE0F1C" w14:textId="77777777" w:rsidR="00D91AC2" w:rsidRPr="00582BD6" w:rsidRDefault="00D91AC2" w:rsidP="00582BD6">
      <w:pPr>
        <w:spacing w:line="360" w:lineRule="auto"/>
        <w:ind w:firstLine="709"/>
        <w:jc w:val="both"/>
        <w:rPr>
          <w:rFonts w:ascii="Times New Roman" w:hAnsi="Times New Roman" w:cs="Times New Roman"/>
        </w:rPr>
      </w:pPr>
      <w:r w:rsidRPr="00582BD6">
        <w:rPr>
          <w:rFonts w:ascii="Times New Roman" w:hAnsi="Times New Roman" w:cs="Times New Roman"/>
        </w:rPr>
        <w:t>Para garantizar que el software sea rastreable, consistente y adaptable a medida que evoluciona, la gestión de la configuración se convierte en una piedra angular estratégica. A medida que profundizamos en los detalles del estudio de caso de Ingeniería de software II, veremos cómo las aplicaciones cliente/servidor distribuidas diseñadas para clientes, administradores de TI y agentes de ventas se beneficiarán enormemente de prácticas sólidas de gestión de configuración. Este enfoque no sólo garantiza un desarrollo fluido y colaborativo, sino que también permite a la empresa perseguir sus objetivos comerciales en el competitivo mercado de ventas de libros electrónicos.</w:t>
      </w:r>
    </w:p>
    <w:p w14:paraId="1ADFCE71" w14:textId="77777777" w:rsidR="00D91AC2" w:rsidRPr="00582BD6" w:rsidRDefault="00D91AC2" w:rsidP="00582BD6">
      <w:pPr>
        <w:shd w:val="clear" w:color="auto" w:fill="FFFFFF"/>
        <w:spacing w:before="450" w:after="150" w:line="360" w:lineRule="auto"/>
        <w:jc w:val="both"/>
        <w:outlineLvl w:val="1"/>
        <w:rPr>
          <w:rFonts w:ascii="Times New Roman" w:eastAsia="Times New Roman" w:hAnsi="Times New Roman" w:cs="Times New Roman"/>
          <w:b/>
          <w:bCs/>
          <w:kern w:val="0"/>
          <w:sz w:val="40"/>
          <w:szCs w:val="40"/>
          <w:lang w:eastAsia="es-EC"/>
          <w14:ligatures w14:val="none"/>
        </w:rPr>
      </w:pPr>
      <w:r w:rsidRPr="00582BD6">
        <w:rPr>
          <w:rFonts w:ascii="Times New Roman" w:eastAsia="Times New Roman" w:hAnsi="Times New Roman" w:cs="Times New Roman"/>
          <w:b/>
          <w:bCs/>
          <w:kern w:val="0"/>
          <w:sz w:val="40"/>
          <w:szCs w:val="40"/>
          <w:lang w:eastAsia="es-EC"/>
          <w14:ligatures w14:val="none"/>
        </w:rPr>
        <w:t>Alcance</w:t>
      </w:r>
    </w:p>
    <w:p w14:paraId="5DC7A223" w14:textId="2EC099B9" w:rsidR="00D91AC2" w:rsidRPr="00582BD6" w:rsidRDefault="00B75B1E" w:rsidP="00582BD6">
      <w:pPr>
        <w:spacing w:line="360" w:lineRule="auto"/>
        <w:ind w:firstLine="708"/>
        <w:jc w:val="both"/>
        <w:rPr>
          <w:rFonts w:ascii="Times New Roman" w:hAnsi="Times New Roman" w:cs="Times New Roman"/>
        </w:rPr>
      </w:pPr>
      <w:r w:rsidRPr="00582BD6">
        <w:rPr>
          <w:rFonts w:ascii="Times New Roman" w:hAnsi="Times New Roman" w:cs="Times New Roman"/>
        </w:rPr>
        <w:t>El alcance de la gestión de configuración en este caso práctico abarcará los siguientes aspectos clave:</w:t>
      </w:r>
    </w:p>
    <w:p w14:paraId="5D92D6DB" w14:textId="554F499B" w:rsidR="00D91AC2" w:rsidRPr="00582BD6" w:rsidRDefault="00D91AC2" w:rsidP="00582BD6">
      <w:pPr>
        <w:spacing w:line="360" w:lineRule="auto"/>
        <w:jc w:val="both"/>
        <w:rPr>
          <w:rFonts w:ascii="Times New Roman" w:hAnsi="Times New Roman" w:cs="Times New Roman"/>
          <w:b/>
          <w:bCs/>
        </w:rPr>
      </w:pPr>
      <w:r w:rsidRPr="00582BD6">
        <w:rPr>
          <w:rFonts w:ascii="Times New Roman" w:hAnsi="Times New Roman" w:cs="Times New Roman"/>
          <w:b/>
          <w:bCs/>
        </w:rPr>
        <w:t>Control de Versiones:</w:t>
      </w:r>
    </w:p>
    <w:p w14:paraId="65496CC4" w14:textId="77777777" w:rsidR="00D91AC2" w:rsidRPr="00582BD6" w:rsidRDefault="00D91AC2" w:rsidP="00582BD6">
      <w:pPr>
        <w:pStyle w:val="Prrafodelista"/>
        <w:numPr>
          <w:ilvl w:val="0"/>
          <w:numId w:val="15"/>
        </w:numPr>
        <w:spacing w:line="360" w:lineRule="auto"/>
        <w:jc w:val="both"/>
        <w:rPr>
          <w:rFonts w:ascii="Times New Roman" w:hAnsi="Times New Roman" w:cs="Times New Roman"/>
        </w:rPr>
      </w:pPr>
      <w:r w:rsidRPr="00582BD6">
        <w:rPr>
          <w:rFonts w:ascii="Times New Roman" w:hAnsi="Times New Roman" w:cs="Times New Roman"/>
        </w:rPr>
        <w:lastRenderedPageBreak/>
        <w:t>Implementación y mantenimiento de un sistema de control de versiones para rastrear y gestionar las diferentes iteraciones del software a lo largo del ciclo de vida del desarrollo.</w:t>
      </w:r>
    </w:p>
    <w:p w14:paraId="4CDE99E8" w14:textId="77777777" w:rsidR="00D91AC2" w:rsidRPr="00582BD6" w:rsidRDefault="00D91AC2" w:rsidP="00582BD6">
      <w:pPr>
        <w:pStyle w:val="Prrafodelista"/>
        <w:numPr>
          <w:ilvl w:val="0"/>
          <w:numId w:val="15"/>
        </w:numPr>
        <w:spacing w:line="360" w:lineRule="auto"/>
        <w:jc w:val="both"/>
        <w:rPr>
          <w:rFonts w:ascii="Times New Roman" w:hAnsi="Times New Roman" w:cs="Times New Roman"/>
        </w:rPr>
      </w:pPr>
      <w:r w:rsidRPr="00582BD6">
        <w:rPr>
          <w:rFonts w:ascii="Times New Roman" w:hAnsi="Times New Roman" w:cs="Times New Roman"/>
        </w:rPr>
        <w:t>Etiquetado y documentación de versiones específicas para facilitar la identificación de hitos y la reversión a estados anteriores si es necesario.</w:t>
      </w:r>
    </w:p>
    <w:p w14:paraId="667013B7" w14:textId="43CEA560" w:rsidR="00D91AC2" w:rsidRPr="00582BD6" w:rsidRDefault="00D91AC2" w:rsidP="00582BD6">
      <w:pPr>
        <w:spacing w:line="360" w:lineRule="auto"/>
        <w:jc w:val="both"/>
        <w:rPr>
          <w:rFonts w:ascii="Times New Roman" w:hAnsi="Times New Roman" w:cs="Times New Roman"/>
          <w:b/>
          <w:bCs/>
        </w:rPr>
      </w:pPr>
      <w:r w:rsidRPr="00582BD6">
        <w:rPr>
          <w:rFonts w:ascii="Times New Roman" w:hAnsi="Times New Roman" w:cs="Times New Roman"/>
          <w:b/>
          <w:bCs/>
        </w:rPr>
        <w:t>Gestión de Cambios:</w:t>
      </w:r>
    </w:p>
    <w:p w14:paraId="74B14093" w14:textId="77777777" w:rsidR="00D91AC2" w:rsidRPr="00582BD6" w:rsidRDefault="00D91AC2" w:rsidP="00582BD6">
      <w:pPr>
        <w:pStyle w:val="Prrafodelista"/>
        <w:numPr>
          <w:ilvl w:val="0"/>
          <w:numId w:val="14"/>
        </w:numPr>
        <w:spacing w:line="360" w:lineRule="auto"/>
        <w:jc w:val="both"/>
        <w:rPr>
          <w:rFonts w:ascii="Times New Roman" w:hAnsi="Times New Roman" w:cs="Times New Roman"/>
        </w:rPr>
      </w:pPr>
      <w:r w:rsidRPr="00582BD6">
        <w:rPr>
          <w:rFonts w:ascii="Times New Roman" w:hAnsi="Times New Roman" w:cs="Times New Roman"/>
        </w:rPr>
        <w:t>Establecimiento de un proceso formal para la solicitud, evaluación y aprobación de cambios en los artefactos de software.</w:t>
      </w:r>
    </w:p>
    <w:p w14:paraId="4F073339" w14:textId="77777777" w:rsidR="00D91AC2" w:rsidRPr="00582BD6" w:rsidRDefault="00D91AC2" w:rsidP="00582BD6">
      <w:pPr>
        <w:pStyle w:val="Prrafodelista"/>
        <w:numPr>
          <w:ilvl w:val="0"/>
          <w:numId w:val="14"/>
        </w:numPr>
        <w:spacing w:line="360" w:lineRule="auto"/>
        <w:jc w:val="both"/>
        <w:rPr>
          <w:rFonts w:ascii="Times New Roman" w:hAnsi="Times New Roman" w:cs="Times New Roman"/>
        </w:rPr>
      </w:pPr>
      <w:r w:rsidRPr="00582BD6">
        <w:rPr>
          <w:rFonts w:ascii="Times New Roman" w:hAnsi="Times New Roman" w:cs="Times New Roman"/>
        </w:rPr>
        <w:t>Registro detallado de las modificaciones realizadas, incluyendo la justificación y el impacto previsto en el sistema.</w:t>
      </w:r>
    </w:p>
    <w:p w14:paraId="0B409230" w14:textId="59CB9E59" w:rsidR="00D91AC2" w:rsidRPr="00582BD6" w:rsidRDefault="00D91AC2" w:rsidP="00582BD6">
      <w:pPr>
        <w:spacing w:line="360" w:lineRule="auto"/>
        <w:jc w:val="both"/>
        <w:rPr>
          <w:rFonts w:ascii="Times New Roman" w:hAnsi="Times New Roman" w:cs="Times New Roman"/>
          <w:b/>
          <w:bCs/>
        </w:rPr>
      </w:pPr>
      <w:r w:rsidRPr="00582BD6">
        <w:rPr>
          <w:rFonts w:ascii="Times New Roman" w:hAnsi="Times New Roman" w:cs="Times New Roman"/>
          <w:b/>
          <w:bCs/>
        </w:rPr>
        <w:t>Configuración de Ambientes:</w:t>
      </w:r>
    </w:p>
    <w:p w14:paraId="4734EC5E" w14:textId="77777777" w:rsidR="00D91AC2" w:rsidRPr="00582BD6" w:rsidRDefault="00D91AC2" w:rsidP="00582BD6">
      <w:pPr>
        <w:pStyle w:val="Prrafodelista"/>
        <w:numPr>
          <w:ilvl w:val="0"/>
          <w:numId w:val="11"/>
        </w:numPr>
        <w:spacing w:line="360" w:lineRule="auto"/>
        <w:jc w:val="both"/>
        <w:rPr>
          <w:rFonts w:ascii="Times New Roman" w:hAnsi="Times New Roman" w:cs="Times New Roman"/>
        </w:rPr>
      </w:pPr>
      <w:r w:rsidRPr="00582BD6">
        <w:rPr>
          <w:rFonts w:ascii="Times New Roman" w:hAnsi="Times New Roman" w:cs="Times New Roman"/>
        </w:rPr>
        <w:t>Definición y mantenimiento de configuraciones específicas para ambientes de desarrollo, prueba y producción.</w:t>
      </w:r>
    </w:p>
    <w:p w14:paraId="545C9D13" w14:textId="77777777" w:rsidR="00D91AC2" w:rsidRPr="00582BD6" w:rsidRDefault="00D91AC2" w:rsidP="00582BD6">
      <w:pPr>
        <w:pStyle w:val="Prrafodelista"/>
        <w:numPr>
          <w:ilvl w:val="0"/>
          <w:numId w:val="11"/>
        </w:numPr>
        <w:spacing w:line="360" w:lineRule="auto"/>
        <w:jc w:val="both"/>
        <w:rPr>
          <w:rFonts w:ascii="Times New Roman" w:hAnsi="Times New Roman" w:cs="Times New Roman"/>
        </w:rPr>
      </w:pPr>
      <w:r w:rsidRPr="00582BD6">
        <w:rPr>
          <w:rFonts w:ascii="Times New Roman" w:hAnsi="Times New Roman" w:cs="Times New Roman"/>
        </w:rPr>
        <w:t>Gestión de dependencias y configuraciones de terceros para garantizar la consistencia entre entornos.</w:t>
      </w:r>
    </w:p>
    <w:p w14:paraId="07980F48" w14:textId="026C991C" w:rsidR="00D91AC2" w:rsidRPr="00582BD6" w:rsidRDefault="00D91AC2" w:rsidP="00582BD6">
      <w:pPr>
        <w:spacing w:line="360" w:lineRule="auto"/>
        <w:jc w:val="both"/>
        <w:rPr>
          <w:rFonts w:ascii="Times New Roman" w:hAnsi="Times New Roman" w:cs="Times New Roman"/>
          <w:b/>
          <w:bCs/>
        </w:rPr>
      </w:pPr>
      <w:r w:rsidRPr="00582BD6">
        <w:rPr>
          <w:rFonts w:ascii="Times New Roman" w:hAnsi="Times New Roman" w:cs="Times New Roman"/>
          <w:b/>
          <w:bCs/>
        </w:rPr>
        <w:t>Trabajo Colaborativo:</w:t>
      </w:r>
    </w:p>
    <w:p w14:paraId="6F8EE731" w14:textId="77777777" w:rsidR="00D91AC2" w:rsidRPr="00582BD6" w:rsidRDefault="00D91AC2" w:rsidP="00582BD6">
      <w:pPr>
        <w:pStyle w:val="Prrafodelista"/>
        <w:numPr>
          <w:ilvl w:val="0"/>
          <w:numId w:val="12"/>
        </w:numPr>
        <w:spacing w:line="360" w:lineRule="auto"/>
        <w:jc w:val="both"/>
        <w:rPr>
          <w:rFonts w:ascii="Times New Roman" w:hAnsi="Times New Roman" w:cs="Times New Roman"/>
        </w:rPr>
      </w:pPr>
      <w:r w:rsidRPr="00582BD6">
        <w:rPr>
          <w:rFonts w:ascii="Times New Roman" w:hAnsi="Times New Roman" w:cs="Times New Roman"/>
        </w:rPr>
        <w:t>Facilitación de la colaboración entre los diferentes equipos involucrados en el desarrollo, como los encargados de la interfaz de usuario, lógica de negocio y administración de bases de datos.</w:t>
      </w:r>
    </w:p>
    <w:p w14:paraId="584826A7" w14:textId="77777777" w:rsidR="00D91AC2" w:rsidRPr="00582BD6" w:rsidRDefault="00D91AC2" w:rsidP="00582BD6">
      <w:pPr>
        <w:pStyle w:val="Prrafodelista"/>
        <w:numPr>
          <w:ilvl w:val="0"/>
          <w:numId w:val="12"/>
        </w:numPr>
        <w:spacing w:line="360" w:lineRule="auto"/>
        <w:jc w:val="both"/>
        <w:rPr>
          <w:rFonts w:ascii="Times New Roman" w:hAnsi="Times New Roman" w:cs="Times New Roman"/>
        </w:rPr>
      </w:pPr>
      <w:r w:rsidRPr="00582BD6">
        <w:rPr>
          <w:rFonts w:ascii="Times New Roman" w:hAnsi="Times New Roman" w:cs="Times New Roman"/>
        </w:rPr>
        <w:t>Integración continua para garantizar la compatibilidad y funcionalidad conjunta de las distintas partes del sistema.</w:t>
      </w:r>
    </w:p>
    <w:p w14:paraId="057A870A" w14:textId="1B3A6A64" w:rsidR="00D91AC2" w:rsidRPr="00582BD6" w:rsidRDefault="00D91AC2" w:rsidP="00582BD6">
      <w:pPr>
        <w:spacing w:line="360" w:lineRule="auto"/>
        <w:jc w:val="both"/>
        <w:rPr>
          <w:rFonts w:ascii="Times New Roman" w:hAnsi="Times New Roman" w:cs="Times New Roman"/>
          <w:b/>
          <w:bCs/>
        </w:rPr>
      </w:pPr>
      <w:r w:rsidRPr="00582BD6">
        <w:rPr>
          <w:rFonts w:ascii="Times New Roman" w:hAnsi="Times New Roman" w:cs="Times New Roman"/>
          <w:b/>
          <w:bCs/>
        </w:rPr>
        <w:t>Auditoría y Seguimiento:</w:t>
      </w:r>
    </w:p>
    <w:p w14:paraId="489B4E71" w14:textId="77777777" w:rsidR="00D91AC2" w:rsidRPr="00582BD6" w:rsidRDefault="00D91AC2" w:rsidP="00582BD6">
      <w:pPr>
        <w:pStyle w:val="Prrafodelista"/>
        <w:numPr>
          <w:ilvl w:val="0"/>
          <w:numId w:val="13"/>
        </w:numPr>
        <w:spacing w:line="360" w:lineRule="auto"/>
        <w:jc w:val="both"/>
        <w:rPr>
          <w:rFonts w:ascii="Times New Roman" w:hAnsi="Times New Roman" w:cs="Times New Roman"/>
        </w:rPr>
      </w:pPr>
      <w:r w:rsidRPr="00582BD6">
        <w:rPr>
          <w:rFonts w:ascii="Times New Roman" w:hAnsi="Times New Roman" w:cs="Times New Roman"/>
        </w:rPr>
        <w:t>Establecimiento de mecanismos de auditoría para registrar cambios y acceder al historial de configuración.</w:t>
      </w:r>
    </w:p>
    <w:p w14:paraId="07A65598" w14:textId="201626D3" w:rsidR="00D91AC2" w:rsidRPr="00582BD6" w:rsidRDefault="00D91AC2" w:rsidP="00582BD6">
      <w:pPr>
        <w:pStyle w:val="Prrafodelista"/>
        <w:numPr>
          <w:ilvl w:val="0"/>
          <w:numId w:val="13"/>
        </w:numPr>
        <w:spacing w:line="360" w:lineRule="auto"/>
        <w:jc w:val="both"/>
        <w:rPr>
          <w:rFonts w:ascii="Times New Roman" w:hAnsi="Times New Roman" w:cs="Times New Roman"/>
        </w:rPr>
      </w:pPr>
      <w:r w:rsidRPr="00582BD6">
        <w:rPr>
          <w:rFonts w:ascii="Times New Roman" w:hAnsi="Times New Roman" w:cs="Times New Roman"/>
        </w:rPr>
        <w:t>Implementación de un proceso de seguimiento para evaluar el rendimiento de la gestión de configuración y realizar ajustes según sea necesario.</w:t>
      </w:r>
    </w:p>
    <w:p w14:paraId="22B93AA0" w14:textId="77777777" w:rsidR="00B75B1E" w:rsidRPr="00582BD6" w:rsidRDefault="00B75B1E" w:rsidP="00582BD6">
      <w:pPr>
        <w:shd w:val="clear" w:color="auto" w:fill="FFFFFF"/>
        <w:spacing w:before="450" w:after="150" w:line="360" w:lineRule="auto"/>
        <w:jc w:val="both"/>
        <w:outlineLvl w:val="1"/>
        <w:rPr>
          <w:rFonts w:ascii="Times New Roman" w:eastAsia="Times New Roman" w:hAnsi="Times New Roman" w:cs="Times New Roman"/>
          <w:b/>
          <w:bCs/>
          <w:kern w:val="0"/>
          <w:sz w:val="40"/>
          <w:szCs w:val="40"/>
          <w:lang w:eastAsia="es-EC"/>
          <w14:ligatures w14:val="none"/>
        </w:rPr>
      </w:pPr>
      <w:r w:rsidRPr="00582BD6">
        <w:rPr>
          <w:rFonts w:ascii="Times New Roman" w:eastAsia="Times New Roman" w:hAnsi="Times New Roman" w:cs="Times New Roman"/>
          <w:b/>
          <w:bCs/>
          <w:kern w:val="0"/>
          <w:sz w:val="40"/>
          <w:szCs w:val="40"/>
          <w:lang w:eastAsia="es-EC"/>
          <w14:ligatures w14:val="none"/>
        </w:rPr>
        <w:t>Objetivos</w:t>
      </w:r>
    </w:p>
    <w:p w14:paraId="2FC2FEA8" w14:textId="0813D57B" w:rsidR="00B75B1E" w:rsidRPr="00582BD6" w:rsidRDefault="00B75B1E" w:rsidP="00582BD6">
      <w:pPr>
        <w:pStyle w:val="Prrafodelista"/>
        <w:numPr>
          <w:ilvl w:val="0"/>
          <w:numId w:val="16"/>
        </w:numPr>
        <w:spacing w:line="360" w:lineRule="auto"/>
        <w:jc w:val="both"/>
        <w:rPr>
          <w:rFonts w:ascii="Times New Roman" w:hAnsi="Times New Roman" w:cs="Times New Roman"/>
        </w:rPr>
      </w:pPr>
      <w:r w:rsidRPr="00582BD6">
        <w:rPr>
          <w:rFonts w:ascii="Times New Roman" w:hAnsi="Times New Roman" w:cs="Times New Roman"/>
        </w:rPr>
        <w:t>Crear un sistema que garantice la integridad del código fuente y facilite la colaboración entre desarrolladores.</w:t>
      </w:r>
    </w:p>
    <w:p w14:paraId="37D821D5" w14:textId="7CDE11BA" w:rsidR="00B75B1E" w:rsidRPr="00582BD6" w:rsidRDefault="00B75B1E" w:rsidP="00582BD6">
      <w:pPr>
        <w:pStyle w:val="Prrafodelista"/>
        <w:numPr>
          <w:ilvl w:val="0"/>
          <w:numId w:val="16"/>
        </w:numPr>
        <w:spacing w:line="360" w:lineRule="auto"/>
        <w:jc w:val="both"/>
        <w:rPr>
          <w:rFonts w:ascii="Times New Roman" w:hAnsi="Times New Roman" w:cs="Times New Roman"/>
        </w:rPr>
      </w:pPr>
      <w:r w:rsidRPr="00582BD6">
        <w:rPr>
          <w:rFonts w:ascii="Times New Roman" w:hAnsi="Times New Roman" w:cs="Times New Roman"/>
        </w:rPr>
        <w:t>Proporcionar versiones estables y etiquetadas para gestionar puntos de control y reversiones.</w:t>
      </w:r>
    </w:p>
    <w:p w14:paraId="33317A45" w14:textId="6D172223" w:rsidR="00B75B1E" w:rsidRPr="00582BD6" w:rsidRDefault="00B75B1E" w:rsidP="00582BD6">
      <w:pPr>
        <w:pStyle w:val="Prrafodelista"/>
        <w:numPr>
          <w:ilvl w:val="0"/>
          <w:numId w:val="16"/>
        </w:numPr>
        <w:spacing w:line="360" w:lineRule="auto"/>
        <w:jc w:val="both"/>
        <w:rPr>
          <w:rFonts w:ascii="Times New Roman" w:hAnsi="Times New Roman" w:cs="Times New Roman"/>
        </w:rPr>
      </w:pPr>
      <w:r w:rsidRPr="00582BD6">
        <w:rPr>
          <w:rFonts w:ascii="Times New Roman" w:hAnsi="Times New Roman" w:cs="Times New Roman"/>
        </w:rPr>
        <w:t>Establecer un proceso estructurado de gestión de cambios, desde la solicitud hasta la aprobación e implementación.</w:t>
      </w:r>
    </w:p>
    <w:p w14:paraId="3B2C3074" w14:textId="55D70A57" w:rsidR="00B75B1E" w:rsidRPr="00582BD6" w:rsidRDefault="00B75B1E" w:rsidP="00582BD6">
      <w:pPr>
        <w:pStyle w:val="Prrafodelista"/>
        <w:numPr>
          <w:ilvl w:val="0"/>
          <w:numId w:val="16"/>
        </w:numPr>
        <w:spacing w:line="360" w:lineRule="auto"/>
        <w:jc w:val="both"/>
        <w:rPr>
          <w:rFonts w:ascii="Times New Roman" w:hAnsi="Times New Roman" w:cs="Times New Roman"/>
        </w:rPr>
      </w:pPr>
      <w:r w:rsidRPr="00582BD6">
        <w:rPr>
          <w:rFonts w:ascii="Times New Roman" w:hAnsi="Times New Roman" w:cs="Times New Roman"/>
        </w:rPr>
        <w:lastRenderedPageBreak/>
        <w:t>Minimizar los riesgos asociados con el cambio mediante una evaluación cuidadosa y una comunicación clara de las consecuencias esperadas.</w:t>
      </w:r>
    </w:p>
    <w:p w14:paraId="39F637F0" w14:textId="6F3F174B" w:rsidR="00B75B1E" w:rsidRPr="00582BD6" w:rsidRDefault="00B75B1E" w:rsidP="00582BD6">
      <w:pPr>
        <w:pStyle w:val="Prrafodelista"/>
        <w:numPr>
          <w:ilvl w:val="0"/>
          <w:numId w:val="16"/>
        </w:numPr>
        <w:spacing w:line="360" w:lineRule="auto"/>
        <w:jc w:val="both"/>
        <w:rPr>
          <w:rFonts w:ascii="Times New Roman" w:hAnsi="Times New Roman" w:cs="Times New Roman"/>
        </w:rPr>
      </w:pPr>
      <w:r w:rsidRPr="00582BD6">
        <w:rPr>
          <w:rFonts w:ascii="Times New Roman" w:hAnsi="Times New Roman" w:cs="Times New Roman"/>
        </w:rPr>
        <w:t>Mantener configuraciones específicas para entornos de desarrollo, prueba y producción para garantizar la coherencia y minimizar los problemas de incompatibilidad.</w:t>
      </w:r>
    </w:p>
    <w:p w14:paraId="6BD47C8A" w14:textId="37E13BA0" w:rsidR="00B75B1E" w:rsidRPr="00582BD6" w:rsidRDefault="00B75B1E" w:rsidP="00582BD6">
      <w:pPr>
        <w:pStyle w:val="Prrafodelista"/>
        <w:numPr>
          <w:ilvl w:val="0"/>
          <w:numId w:val="16"/>
        </w:numPr>
        <w:spacing w:line="360" w:lineRule="auto"/>
        <w:jc w:val="both"/>
        <w:rPr>
          <w:rFonts w:ascii="Times New Roman" w:hAnsi="Times New Roman" w:cs="Times New Roman"/>
        </w:rPr>
      </w:pPr>
      <w:r w:rsidRPr="00582BD6">
        <w:rPr>
          <w:rFonts w:ascii="Times New Roman" w:hAnsi="Times New Roman" w:cs="Times New Roman"/>
        </w:rPr>
        <w:t>Administrar dependencias externas y configuraciones de terceros para garantizar una implementación sin problemas.</w:t>
      </w:r>
    </w:p>
    <w:p w14:paraId="59156739" w14:textId="324427CA" w:rsidR="00B75B1E" w:rsidRPr="00582BD6" w:rsidRDefault="00B75B1E" w:rsidP="00582BD6">
      <w:pPr>
        <w:pStyle w:val="Prrafodelista"/>
        <w:numPr>
          <w:ilvl w:val="0"/>
          <w:numId w:val="16"/>
        </w:numPr>
        <w:spacing w:line="360" w:lineRule="auto"/>
        <w:jc w:val="both"/>
        <w:rPr>
          <w:rFonts w:ascii="Times New Roman" w:hAnsi="Times New Roman" w:cs="Times New Roman"/>
        </w:rPr>
      </w:pPr>
      <w:r w:rsidRPr="00582BD6">
        <w:rPr>
          <w:rFonts w:ascii="Times New Roman" w:hAnsi="Times New Roman" w:cs="Times New Roman"/>
        </w:rPr>
        <w:t>Mejorar la colaboración entre equipos mediante la integración continua y la sincronización efectiva de las contribuciones individuales.</w:t>
      </w:r>
    </w:p>
    <w:p w14:paraId="7213A944" w14:textId="0D3C4FA8" w:rsidR="00D91AC2" w:rsidRPr="00582BD6" w:rsidRDefault="00B75B1E" w:rsidP="00582BD6">
      <w:pPr>
        <w:pStyle w:val="Prrafodelista"/>
        <w:numPr>
          <w:ilvl w:val="0"/>
          <w:numId w:val="16"/>
        </w:numPr>
        <w:spacing w:line="360" w:lineRule="auto"/>
        <w:jc w:val="both"/>
        <w:rPr>
          <w:rFonts w:ascii="Times New Roman" w:hAnsi="Times New Roman" w:cs="Times New Roman"/>
        </w:rPr>
      </w:pPr>
      <w:r w:rsidRPr="00582BD6">
        <w:rPr>
          <w:rFonts w:ascii="Times New Roman" w:hAnsi="Times New Roman" w:cs="Times New Roman"/>
        </w:rPr>
        <w:t>Garantizar la interoperabilidad y la funcionalidad compartida entre diferentes capas de una aplicación cliente-servidor distribuida.</w:t>
      </w:r>
    </w:p>
    <w:p w14:paraId="4B3A8122" w14:textId="77777777" w:rsidR="00B75B1E" w:rsidRPr="00582BD6" w:rsidRDefault="00B75B1E" w:rsidP="00582BD6">
      <w:pPr>
        <w:shd w:val="clear" w:color="auto" w:fill="FFFFFF"/>
        <w:spacing w:before="450" w:after="150" w:line="240" w:lineRule="auto"/>
        <w:jc w:val="both"/>
        <w:outlineLvl w:val="1"/>
        <w:rPr>
          <w:rFonts w:ascii="Times New Roman" w:eastAsia="Times New Roman" w:hAnsi="Times New Roman" w:cs="Times New Roman"/>
          <w:b/>
          <w:bCs/>
          <w:kern w:val="0"/>
          <w:sz w:val="40"/>
          <w:szCs w:val="40"/>
          <w:lang w:eastAsia="es-EC"/>
          <w14:ligatures w14:val="none"/>
        </w:rPr>
      </w:pPr>
      <w:r w:rsidRPr="00582BD6">
        <w:rPr>
          <w:rFonts w:ascii="Times New Roman" w:eastAsia="Times New Roman" w:hAnsi="Times New Roman" w:cs="Times New Roman"/>
          <w:b/>
          <w:bCs/>
          <w:kern w:val="0"/>
          <w:sz w:val="40"/>
          <w:szCs w:val="40"/>
          <w:lang w:eastAsia="es-EC"/>
          <w14:ligatures w14:val="none"/>
        </w:rPr>
        <w:t>Roles y Responsabilidades</w:t>
      </w:r>
    </w:p>
    <w:tbl>
      <w:tblPr>
        <w:tblStyle w:val="Tablaconcuadrcula"/>
        <w:tblW w:w="9132" w:type="dxa"/>
        <w:tblInd w:w="-34" w:type="dxa"/>
        <w:tblLook w:val="04A0" w:firstRow="1" w:lastRow="0" w:firstColumn="1" w:lastColumn="0" w:noHBand="0" w:noVBand="1"/>
      </w:tblPr>
      <w:tblGrid>
        <w:gridCol w:w="1646"/>
        <w:gridCol w:w="7486"/>
      </w:tblGrid>
      <w:tr w:rsidR="00554E90" w:rsidRPr="00582BD6" w14:paraId="2E4D36A9" w14:textId="77777777" w:rsidTr="00554E90">
        <w:tc>
          <w:tcPr>
            <w:tcW w:w="1539" w:type="dxa"/>
            <w:hideMark/>
          </w:tcPr>
          <w:p w14:paraId="3C93AC6C" w14:textId="77777777" w:rsidR="00554E90" w:rsidRPr="00582BD6" w:rsidRDefault="00554E90" w:rsidP="00582BD6">
            <w:pPr>
              <w:jc w:val="both"/>
              <w:rPr>
                <w:rFonts w:ascii="Times New Roman" w:hAnsi="Times New Roman" w:cs="Times New Roman"/>
                <w:b/>
                <w:bCs/>
              </w:rPr>
            </w:pPr>
            <w:r w:rsidRPr="00582BD6">
              <w:rPr>
                <w:rFonts w:ascii="Times New Roman" w:hAnsi="Times New Roman" w:cs="Times New Roman"/>
                <w:b/>
                <w:bCs/>
              </w:rPr>
              <w:t>Roles</w:t>
            </w:r>
          </w:p>
        </w:tc>
        <w:tc>
          <w:tcPr>
            <w:tcW w:w="7593" w:type="dxa"/>
            <w:hideMark/>
          </w:tcPr>
          <w:p w14:paraId="084A87ED" w14:textId="77777777" w:rsidR="00554E90" w:rsidRPr="00582BD6" w:rsidRDefault="00554E90" w:rsidP="00582BD6">
            <w:pPr>
              <w:spacing w:after="160" w:line="259" w:lineRule="auto"/>
              <w:jc w:val="both"/>
              <w:rPr>
                <w:rFonts w:ascii="Times New Roman" w:hAnsi="Times New Roman" w:cs="Times New Roman"/>
                <w:b/>
                <w:bCs/>
              </w:rPr>
            </w:pPr>
            <w:r w:rsidRPr="00582BD6">
              <w:rPr>
                <w:rFonts w:ascii="Times New Roman" w:hAnsi="Times New Roman" w:cs="Times New Roman"/>
                <w:b/>
                <w:bCs/>
              </w:rPr>
              <w:t>Responsabilidades</w:t>
            </w:r>
          </w:p>
        </w:tc>
      </w:tr>
      <w:tr w:rsidR="00554E90" w:rsidRPr="00582BD6" w14:paraId="5075903B" w14:textId="77777777" w:rsidTr="00554E90">
        <w:tc>
          <w:tcPr>
            <w:tcW w:w="1539" w:type="dxa"/>
            <w:hideMark/>
          </w:tcPr>
          <w:p w14:paraId="6336C7A3" w14:textId="77777777" w:rsidR="00554E90" w:rsidRPr="00582BD6" w:rsidRDefault="00554E90" w:rsidP="00582BD6">
            <w:pPr>
              <w:spacing w:after="160" w:line="259" w:lineRule="auto"/>
              <w:jc w:val="both"/>
              <w:rPr>
                <w:rFonts w:ascii="Times New Roman" w:hAnsi="Times New Roman" w:cs="Times New Roman"/>
              </w:rPr>
            </w:pPr>
            <w:r w:rsidRPr="00582BD6">
              <w:rPr>
                <w:rFonts w:ascii="Times New Roman" w:hAnsi="Times New Roman" w:cs="Times New Roman"/>
                <w:b/>
                <w:bCs/>
              </w:rPr>
              <w:t>Gerente de Configuración:</w:t>
            </w:r>
          </w:p>
        </w:tc>
        <w:tc>
          <w:tcPr>
            <w:tcW w:w="7593" w:type="dxa"/>
            <w:hideMark/>
          </w:tcPr>
          <w:p w14:paraId="60056DFB" w14:textId="77777777" w:rsidR="00554E90" w:rsidRPr="00582BD6" w:rsidRDefault="00554E90" w:rsidP="00582BD6">
            <w:pPr>
              <w:spacing w:after="160" w:line="259" w:lineRule="auto"/>
              <w:jc w:val="both"/>
              <w:rPr>
                <w:rFonts w:ascii="Times New Roman" w:hAnsi="Times New Roman" w:cs="Times New Roman"/>
              </w:rPr>
            </w:pPr>
            <w:r w:rsidRPr="00582BD6">
              <w:rPr>
                <w:rFonts w:ascii="Times New Roman" w:hAnsi="Times New Roman" w:cs="Times New Roman"/>
              </w:rPr>
              <w:t xml:space="preserve">- Supervisar la planificación, identificación, control y auditoría de todos los elementos de configuración en la aplicación de venta electrónica de libros. </w:t>
            </w:r>
          </w:p>
          <w:p w14:paraId="14BB2C6C" w14:textId="77777777" w:rsidR="00554E90" w:rsidRPr="00582BD6" w:rsidRDefault="00554E90" w:rsidP="00582BD6">
            <w:pPr>
              <w:spacing w:after="160" w:line="259" w:lineRule="auto"/>
              <w:jc w:val="both"/>
              <w:rPr>
                <w:rFonts w:ascii="Times New Roman" w:hAnsi="Times New Roman" w:cs="Times New Roman"/>
              </w:rPr>
            </w:pPr>
            <w:r w:rsidRPr="00582BD6">
              <w:rPr>
                <w:rFonts w:ascii="Times New Roman" w:hAnsi="Times New Roman" w:cs="Times New Roman"/>
              </w:rPr>
              <w:t xml:space="preserve">- Desarrollar y ejecutar el plan de gestión de configuración. </w:t>
            </w:r>
          </w:p>
          <w:p w14:paraId="1339EBB8" w14:textId="77777777" w:rsidR="00554E90" w:rsidRPr="00582BD6" w:rsidRDefault="00554E90" w:rsidP="00582BD6">
            <w:pPr>
              <w:spacing w:after="160" w:line="259" w:lineRule="auto"/>
              <w:jc w:val="both"/>
              <w:rPr>
                <w:rFonts w:ascii="Times New Roman" w:hAnsi="Times New Roman" w:cs="Times New Roman"/>
              </w:rPr>
            </w:pPr>
            <w:r w:rsidRPr="00582BD6">
              <w:rPr>
                <w:rFonts w:ascii="Times New Roman" w:hAnsi="Times New Roman" w:cs="Times New Roman"/>
              </w:rPr>
              <w:t xml:space="preserve">- Fomentar la utilización efectiva de la base de datos de configuración entre los equipos de desarrollo. </w:t>
            </w:r>
          </w:p>
          <w:p w14:paraId="037CBC5E" w14:textId="77777777" w:rsidR="00554E90" w:rsidRPr="00582BD6" w:rsidRDefault="00554E90" w:rsidP="00582BD6">
            <w:pPr>
              <w:spacing w:after="160" w:line="259" w:lineRule="auto"/>
              <w:jc w:val="both"/>
              <w:rPr>
                <w:rFonts w:ascii="Times New Roman" w:hAnsi="Times New Roman" w:cs="Times New Roman"/>
              </w:rPr>
            </w:pPr>
            <w:r w:rsidRPr="00582BD6">
              <w:rPr>
                <w:rFonts w:ascii="Times New Roman" w:hAnsi="Times New Roman" w:cs="Times New Roman"/>
              </w:rPr>
              <w:t xml:space="preserve">- Monitorizar y reportar cualquier cambio no autorizado en los elementos de configuración. </w:t>
            </w:r>
          </w:p>
          <w:p w14:paraId="57721AFC" w14:textId="64CC2235" w:rsidR="00554E90" w:rsidRPr="00582BD6" w:rsidRDefault="00554E90" w:rsidP="00582BD6">
            <w:pPr>
              <w:spacing w:after="160" w:line="259" w:lineRule="auto"/>
              <w:jc w:val="both"/>
              <w:rPr>
                <w:rFonts w:ascii="Times New Roman" w:hAnsi="Times New Roman" w:cs="Times New Roman"/>
              </w:rPr>
            </w:pPr>
            <w:r w:rsidRPr="00582BD6">
              <w:rPr>
                <w:rFonts w:ascii="Times New Roman" w:hAnsi="Times New Roman" w:cs="Times New Roman"/>
              </w:rPr>
              <w:t xml:space="preserve">-  Garantizar la consistencia e integridad de los datos a través de procedimientos de verificación y auditoría. </w:t>
            </w:r>
          </w:p>
          <w:p w14:paraId="479594AD" w14:textId="064935A8" w:rsidR="00554E90" w:rsidRPr="00582BD6" w:rsidRDefault="00554E90" w:rsidP="00582BD6">
            <w:pPr>
              <w:jc w:val="both"/>
              <w:rPr>
                <w:rFonts w:ascii="Times New Roman" w:hAnsi="Times New Roman" w:cs="Times New Roman"/>
              </w:rPr>
            </w:pPr>
            <w:r w:rsidRPr="00582BD6">
              <w:rPr>
                <w:rFonts w:ascii="Times New Roman" w:hAnsi="Times New Roman" w:cs="Times New Roman"/>
              </w:rPr>
              <w:t>-  Liderar evaluaciones del proceso y aprobar cambios estructurales en la base de datos de configuración.</w:t>
            </w:r>
          </w:p>
        </w:tc>
      </w:tr>
      <w:tr w:rsidR="00554E90" w:rsidRPr="00582BD6" w14:paraId="3FF1A00B" w14:textId="77777777" w:rsidTr="00554E90">
        <w:tc>
          <w:tcPr>
            <w:tcW w:w="1539" w:type="dxa"/>
            <w:hideMark/>
          </w:tcPr>
          <w:p w14:paraId="492B0A0A" w14:textId="77777777" w:rsidR="00554E90" w:rsidRPr="00582BD6" w:rsidRDefault="00554E90" w:rsidP="00582BD6">
            <w:pPr>
              <w:jc w:val="both"/>
              <w:rPr>
                <w:rFonts w:ascii="Times New Roman" w:hAnsi="Times New Roman" w:cs="Times New Roman"/>
              </w:rPr>
            </w:pPr>
            <w:r w:rsidRPr="00582BD6">
              <w:rPr>
                <w:rFonts w:ascii="Times New Roman" w:hAnsi="Times New Roman" w:cs="Times New Roman"/>
                <w:b/>
                <w:bCs/>
              </w:rPr>
              <w:t>Coordinador de Configuración:</w:t>
            </w:r>
          </w:p>
        </w:tc>
        <w:tc>
          <w:tcPr>
            <w:tcW w:w="7593" w:type="dxa"/>
            <w:hideMark/>
          </w:tcPr>
          <w:p w14:paraId="5402E1DC" w14:textId="77777777" w:rsidR="00554E90" w:rsidRPr="00582BD6" w:rsidRDefault="00554E90" w:rsidP="00582BD6">
            <w:pPr>
              <w:spacing w:after="160" w:line="259" w:lineRule="auto"/>
              <w:jc w:val="both"/>
              <w:rPr>
                <w:rFonts w:ascii="Times New Roman" w:hAnsi="Times New Roman" w:cs="Times New Roman"/>
              </w:rPr>
            </w:pPr>
            <w:r w:rsidRPr="00582BD6">
              <w:rPr>
                <w:rFonts w:ascii="Times New Roman" w:hAnsi="Times New Roman" w:cs="Times New Roman"/>
              </w:rPr>
              <w:t xml:space="preserve">- Registrar adecuadamente todos los elementos de configuración en la base de datos, asegurando su integridad. </w:t>
            </w:r>
          </w:p>
          <w:p w14:paraId="384E1D16" w14:textId="77777777" w:rsidR="00554E90" w:rsidRPr="00582BD6" w:rsidRDefault="00554E90" w:rsidP="00582BD6">
            <w:pPr>
              <w:spacing w:after="160" w:line="259" w:lineRule="auto"/>
              <w:jc w:val="both"/>
              <w:rPr>
                <w:rFonts w:ascii="Times New Roman" w:hAnsi="Times New Roman" w:cs="Times New Roman"/>
              </w:rPr>
            </w:pPr>
            <w:r w:rsidRPr="00582BD6">
              <w:rPr>
                <w:rFonts w:ascii="Times New Roman" w:hAnsi="Times New Roman" w:cs="Times New Roman"/>
              </w:rPr>
              <w:t xml:space="preserve">- Garantizar consistencia e integridad mediante procedimientos de verificación y auditoría. </w:t>
            </w:r>
          </w:p>
          <w:p w14:paraId="5B31947E" w14:textId="1E37FC06" w:rsidR="00554E90" w:rsidRPr="00582BD6" w:rsidRDefault="00554E90" w:rsidP="00582BD6">
            <w:pPr>
              <w:spacing w:after="160" w:line="259" w:lineRule="auto"/>
              <w:jc w:val="both"/>
              <w:rPr>
                <w:rFonts w:ascii="Times New Roman" w:hAnsi="Times New Roman" w:cs="Times New Roman"/>
              </w:rPr>
            </w:pPr>
            <w:r w:rsidRPr="00582BD6">
              <w:rPr>
                <w:rFonts w:ascii="Times New Roman" w:hAnsi="Times New Roman" w:cs="Times New Roman"/>
              </w:rPr>
              <w:t xml:space="preserve">-  Reportar discrepancias o no conformidades al Gerente de Configuración. </w:t>
            </w:r>
          </w:p>
          <w:p w14:paraId="132CFCF9" w14:textId="23D27079" w:rsidR="00554E90" w:rsidRPr="00582BD6" w:rsidRDefault="00554E90" w:rsidP="00582BD6">
            <w:pPr>
              <w:jc w:val="both"/>
              <w:rPr>
                <w:rFonts w:ascii="Times New Roman" w:hAnsi="Times New Roman" w:cs="Times New Roman"/>
              </w:rPr>
            </w:pPr>
            <w:r w:rsidRPr="00582BD6">
              <w:rPr>
                <w:rFonts w:ascii="Times New Roman" w:hAnsi="Times New Roman" w:cs="Times New Roman"/>
              </w:rPr>
              <w:t>- Participar activamente en la mejora continua del proceso de gestión de configuración.</w:t>
            </w:r>
          </w:p>
        </w:tc>
      </w:tr>
      <w:tr w:rsidR="00554E90" w:rsidRPr="00582BD6" w14:paraId="696C1EDC" w14:textId="77777777" w:rsidTr="00554E90">
        <w:tc>
          <w:tcPr>
            <w:tcW w:w="1539" w:type="dxa"/>
            <w:hideMark/>
          </w:tcPr>
          <w:p w14:paraId="339599B1" w14:textId="77777777" w:rsidR="00554E90" w:rsidRPr="00582BD6" w:rsidRDefault="00554E90" w:rsidP="00582BD6">
            <w:pPr>
              <w:jc w:val="both"/>
              <w:rPr>
                <w:rFonts w:ascii="Times New Roman" w:hAnsi="Times New Roman" w:cs="Times New Roman"/>
              </w:rPr>
            </w:pPr>
            <w:r w:rsidRPr="00582BD6">
              <w:rPr>
                <w:rFonts w:ascii="Times New Roman" w:hAnsi="Times New Roman" w:cs="Times New Roman"/>
                <w:b/>
                <w:bCs/>
              </w:rPr>
              <w:t>Responsable de Elementos de Configuración:</w:t>
            </w:r>
          </w:p>
        </w:tc>
        <w:tc>
          <w:tcPr>
            <w:tcW w:w="7593" w:type="dxa"/>
            <w:hideMark/>
          </w:tcPr>
          <w:p w14:paraId="0AFC3D10" w14:textId="4DC3F7C6" w:rsidR="00554E90" w:rsidRPr="00582BD6" w:rsidRDefault="00554E90" w:rsidP="00582BD6">
            <w:pPr>
              <w:spacing w:after="160" w:line="259" w:lineRule="auto"/>
              <w:jc w:val="both"/>
              <w:rPr>
                <w:rFonts w:ascii="Times New Roman" w:hAnsi="Times New Roman" w:cs="Times New Roman"/>
              </w:rPr>
            </w:pPr>
            <w:r w:rsidRPr="00582BD6">
              <w:rPr>
                <w:rFonts w:ascii="Times New Roman" w:hAnsi="Times New Roman" w:cs="Times New Roman"/>
              </w:rPr>
              <w:t xml:space="preserve">- Registrar en la base de datos los elementos de configuración bajo su responsabilidad con datos apropiados. </w:t>
            </w:r>
          </w:p>
          <w:p w14:paraId="4FF8965A" w14:textId="72054E54" w:rsidR="00554E90" w:rsidRPr="00582BD6" w:rsidRDefault="00554E90" w:rsidP="00582BD6">
            <w:pPr>
              <w:spacing w:after="160" w:line="259" w:lineRule="auto"/>
              <w:jc w:val="both"/>
              <w:rPr>
                <w:rFonts w:ascii="Times New Roman" w:hAnsi="Times New Roman" w:cs="Times New Roman"/>
              </w:rPr>
            </w:pPr>
            <w:r w:rsidRPr="00582BD6">
              <w:rPr>
                <w:rFonts w:ascii="Times New Roman" w:hAnsi="Times New Roman" w:cs="Times New Roman"/>
              </w:rPr>
              <w:t xml:space="preserve">-  Verificar que los cambios en los elementos sigan el proceso definido. </w:t>
            </w:r>
          </w:p>
          <w:p w14:paraId="3367EBE0" w14:textId="509ADFD4" w:rsidR="00554E90" w:rsidRPr="00582BD6" w:rsidRDefault="00554E90" w:rsidP="00582BD6">
            <w:pPr>
              <w:spacing w:after="160" w:line="259" w:lineRule="auto"/>
              <w:jc w:val="both"/>
              <w:rPr>
                <w:rFonts w:ascii="Times New Roman" w:hAnsi="Times New Roman" w:cs="Times New Roman"/>
              </w:rPr>
            </w:pPr>
            <w:r w:rsidRPr="00582BD6">
              <w:rPr>
                <w:rFonts w:ascii="Times New Roman" w:hAnsi="Times New Roman" w:cs="Times New Roman"/>
              </w:rPr>
              <w:t xml:space="preserve">-  Asegurar la idoneidad e integridad de los elementos a su cargo. </w:t>
            </w:r>
          </w:p>
          <w:p w14:paraId="0D35F106" w14:textId="6089B6D5" w:rsidR="00554E90" w:rsidRPr="00582BD6" w:rsidRDefault="00554E90" w:rsidP="00582BD6">
            <w:pPr>
              <w:jc w:val="both"/>
              <w:rPr>
                <w:rFonts w:ascii="Times New Roman" w:hAnsi="Times New Roman" w:cs="Times New Roman"/>
              </w:rPr>
            </w:pPr>
            <w:r w:rsidRPr="00582BD6">
              <w:rPr>
                <w:rFonts w:ascii="Times New Roman" w:hAnsi="Times New Roman" w:cs="Times New Roman"/>
              </w:rPr>
              <w:t>- Colaborar con el Gerente de Configuración para abordar discrepancias identificadas en auditorías e implementar acciones correctivas.</w:t>
            </w:r>
          </w:p>
        </w:tc>
      </w:tr>
      <w:tr w:rsidR="00554E90" w:rsidRPr="00582BD6" w14:paraId="48F4A7DE" w14:textId="77777777" w:rsidTr="00554E90">
        <w:tc>
          <w:tcPr>
            <w:tcW w:w="1539" w:type="dxa"/>
            <w:hideMark/>
          </w:tcPr>
          <w:p w14:paraId="73E8DA26" w14:textId="77777777" w:rsidR="00554E90" w:rsidRPr="00582BD6" w:rsidRDefault="00554E90" w:rsidP="00582BD6">
            <w:pPr>
              <w:jc w:val="both"/>
              <w:rPr>
                <w:rFonts w:ascii="Times New Roman" w:hAnsi="Times New Roman" w:cs="Times New Roman"/>
              </w:rPr>
            </w:pPr>
            <w:r w:rsidRPr="00582BD6">
              <w:rPr>
                <w:rFonts w:ascii="Times New Roman" w:hAnsi="Times New Roman" w:cs="Times New Roman"/>
                <w:b/>
                <w:bCs/>
              </w:rPr>
              <w:lastRenderedPageBreak/>
              <w:t>Gestor de Cambio:</w:t>
            </w:r>
          </w:p>
        </w:tc>
        <w:tc>
          <w:tcPr>
            <w:tcW w:w="7593" w:type="dxa"/>
            <w:hideMark/>
          </w:tcPr>
          <w:p w14:paraId="20EAE862" w14:textId="64A33675" w:rsidR="00554E90" w:rsidRPr="00582BD6" w:rsidRDefault="00554E90" w:rsidP="00582BD6">
            <w:pPr>
              <w:spacing w:after="160" w:line="259" w:lineRule="auto"/>
              <w:jc w:val="both"/>
              <w:rPr>
                <w:rFonts w:ascii="Times New Roman" w:hAnsi="Times New Roman" w:cs="Times New Roman"/>
              </w:rPr>
            </w:pPr>
            <w:r w:rsidRPr="00582BD6">
              <w:rPr>
                <w:rFonts w:ascii="Times New Roman" w:hAnsi="Times New Roman" w:cs="Times New Roman"/>
              </w:rPr>
              <w:t>-  Evaluar el impacto y riesgo de los cambios propuestos en la aplicación.</w:t>
            </w:r>
          </w:p>
          <w:p w14:paraId="4705EA27" w14:textId="646D201C" w:rsidR="00554E90" w:rsidRPr="00582BD6" w:rsidRDefault="00554E90" w:rsidP="00582BD6">
            <w:pPr>
              <w:jc w:val="both"/>
              <w:rPr>
                <w:rFonts w:ascii="Times New Roman" w:hAnsi="Times New Roman" w:cs="Times New Roman"/>
              </w:rPr>
            </w:pPr>
            <w:r w:rsidRPr="00582BD6">
              <w:rPr>
                <w:rFonts w:ascii="Times New Roman" w:hAnsi="Times New Roman" w:cs="Times New Roman"/>
              </w:rPr>
              <w:t>-  Asegurar que los responsables de la configuración actualicen los históricos de los elementos afectados con los cambios implementados.</w:t>
            </w:r>
          </w:p>
        </w:tc>
      </w:tr>
    </w:tbl>
    <w:p w14:paraId="42EB943C" w14:textId="77777777" w:rsidR="00554E90" w:rsidRPr="00582BD6" w:rsidRDefault="00554E90" w:rsidP="00582BD6">
      <w:pPr>
        <w:shd w:val="clear" w:color="auto" w:fill="FFFFFF"/>
        <w:spacing w:before="450" w:after="150" w:line="240" w:lineRule="auto"/>
        <w:jc w:val="both"/>
        <w:outlineLvl w:val="1"/>
        <w:rPr>
          <w:rFonts w:ascii="Times New Roman" w:eastAsia="Times New Roman" w:hAnsi="Times New Roman" w:cs="Times New Roman"/>
          <w:b/>
          <w:bCs/>
          <w:kern w:val="0"/>
          <w:sz w:val="40"/>
          <w:szCs w:val="40"/>
          <w:lang w:eastAsia="es-EC"/>
          <w14:ligatures w14:val="none"/>
        </w:rPr>
      </w:pPr>
      <w:r w:rsidRPr="00582BD6">
        <w:rPr>
          <w:rFonts w:ascii="Times New Roman" w:eastAsia="Times New Roman" w:hAnsi="Times New Roman" w:cs="Times New Roman"/>
          <w:b/>
          <w:bCs/>
          <w:kern w:val="0"/>
          <w:sz w:val="40"/>
          <w:szCs w:val="40"/>
          <w:lang w:eastAsia="es-EC"/>
          <w14:ligatures w14:val="none"/>
        </w:rPr>
        <w:t>Actividades de Gestión de Configuración</w:t>
      </w:r>
    </w:p>
    <w:p w14:paraId="145BF097" w14:textId="77777777" w:rsidR="00554E90" w:rsidRPr="00582BD6" w:rsidRDefault="00554E90" w:rsidP="00582BD6">
      <w:pPr>
        <w:jc w:val="both"/>
        <w:rPr>
          <w:rFonts w:ascii="Times New Roman" w:hAnsi="Times New Roman" w:cs="Times New Roman"/>
        </w:rPr>
      </w:pPr>
    </w:p>
    <w:tbl>
      <w:tblPr>
        <w:tblStyle w:val="Tablaconcuadrcula"/>
        <w:tblW w:w="9132" w:type="dxa"/>
        <w:tblLook w:val="04A0" w:firstRow="1" w:lastRow="0" w:firstColumn="1" w:lastColumn="0" w:noHBand="0" w:noVBand="1"/>
      </w:tblPr>
      <w:tblGrid>
        <w:gridCol w:w="1628"/>
        <w:gridCol w:w="1569"/>
        <w:gridCol w:w="2571"/>
        <w:gridCol w:w="1871"/>
        <w:gridCol w:w="1493"/>
      </w:tblGrid>
      <w:tr w:rsidR="00554E90" w:rsidRPr="00582BD6" w14:paraId="3B50D0E3" w14:textId="77777777" w:rsidTr="00554E90">
        <w:tc>
          <w:tcPr>
            <w:tcW w:w="0" w:type="auto"/>
            <w:hideMark/>
          </w:tcPr>
          <w:p w14:paraId="0F449D79" w14:textId="77777777" w:rsidR="00554E90" w:rsidRPr="00582BD6" w:rsidRDefault="00554E90" w:rsidP="00582BD6">
            <w:pPr>
              <w:jc w:val="both"/>
              <w:rPr>
                <w:rFonts w:ascii="Times New Roman" w:hAnsi="Times New Roman" w:cs="Times New Roman"/>
                <w:b/>
                <w:bCs/>
              </w:rPr>
            </w:pPr>
            <w:r w:rsidRPr="00582BD6">
              <w:rPr>
                <w:rFonts w:ascii="Times New Roman" w:hAnsi="Times New Roman" w:cs="Times New Roman"/>
                <w:b/>
                <w:bCs/>
              </w:rPr>
              <w:t>Actividad</w:t>
            </w:r>
          </w:p>
        </w:tc>
        <w:tc>
          <w:tcPr>
            <w:tcW w:w="0" w:type="auto"/>
            <w:hideMark/>
          </w:tcPr>
          <w:p w14:paraId="5659D5D1" w14:textId="77777777" w:rsidR="00554E90" w:rsidRPr="00582BD6" w:rsidRDefault="00554E90" w:rsidP="00582BD6">
            <w:pPr>
              <w:spacing w:after="160" w:line="259" w:lineRule="auto"/>
              <w:jc w:val="both"/>
              <w:rPr>
                <w:rFonts w:ascii="Times New Roman" w:hAnsi="Times New Roman" w:cs="Times New Roman"/>
                <w:b/>
                <w:bCs/>
              </w:rPr>
            </w:pPr>
            <w:r w:rsidRPr="00582BD6">
              <w:rPr>
                <w:rFonts w:ascii="Times New Roman" w:hAnsi="Times New Roman" w:cs="Times New Roman"/>
                <w:b/>
                <w:bCs/>
              </w:rPr>
              <w:t>Rol Responsable</w:t>
            </w:r>
          </w:p>
        </w:tc>
        <w:tc>
          <w:tcPr>
            <w:tcW w:w="2571" w:type="dxa"/>
            <w:hideMark/>
          </w:tcPr>
          <w:p w14:paraId="4F6C88DE" w14:textId="77777777" w:rsidR="00554E90" w:rsidRPr="00582BD6" w:rsidRDefault="00554E90" w:rsidP="00582BD6">
            <w:pPr>
              <w:spacing w:after="160" w:line="259" w:lineRule="auto"/>
              <w:jc w:val="both"/>
              <w:rPr>
                <w:rFonts w:ascii="Times New Roman" w:hAnsi="Times New Roman" w:cs="Times New Roman"/>
                <w:b/>
                <w:bCs/>
              </w:rPr>
            </w:pPr>
            <w:r w:rsidRPr="00582BD6">
              <w:rPr>
                <w:rFonts w:ascii="Times New Roman" w:hAnsi="Times New Roman" w:cs="Times New Roman"/>
                <w:b/>
                <w:bCs/>
              </w:rPr>
              <w:t>Descripción</w:t>
            </w:r>
          </w:p>
        </w:tc>
        <w:tc>
          <w:tcPr>
            <w:tcW w:w="1871" w:type="dxa"/>
            <w:hideMark/>
          </w:tcPr>
          <w:p w14:paraId="11CB939A" w14:textId="77777777" w:rsidR="00554E90" w:rsidRPr="00582BD6" w:rsidRDefault="00554E90" w:rsidP="00582BD6">
            <w:pPr>
              <w:spacing w:after="160" w:line="259" w:lineRule="auto"/>
              <w:jc w:val="both"/>
              <w:rPr>
                <w:rFonts w:ascii="Times New Roman" w:hAnsi="Times New Roman" w:cs="Times New Roman"/>
                <w:b/>
                <w:bCs/>
              </w:rPr>
            </w:pPr>
            <w:r w:rsidRPr="00582BD6">
              <w:rPr>
                <w:rFonts w:ascii="Times New Roman" w:hAnsi="Times New Roman" w:cs="Times New Roman"/>
                <w:b/>
                <w:bCs/>
              </w:rPr>
              <w:t>Entradas</w:t>
            </w:r>
          </w:p>
        </w:tc>
        <w:tc>
          <w:tcPr>
            <w:tcW w:w="1483" w:type="dxa"/>
            <w:hideMark/>
          </w:tcPr>
          <w:p w14:paraId="49EA4473" w14:textId="77777777" w:rsidR="00554E90" w:rsidRPr="00582BD6" w:rsidRDefault="00554E90" w:rsidP="00582BD6">
            <w:pPr>
              <w:spacing w:after="160" w:line="259" w:lineRule="auto"/>
              <w:jc w:val="both"/>
              <w:rPr>
                <w:rFonts w:ascii="Times New Roman" w:hAnsi="Times New Roman" w:cs="Times New Roman"/>
                <w:b/>
                <w:bCs/>
              </w:rPr>
            </w:pPr>
            <w:r w:rsidRPr="00582BD6">
              <w:rPr>
                <w:rFonts w:ascii="Times New Roman" w:hAnsi="Times New Roman" w:cs="Times New Roman"/>
                <w:b/>
                <w:bCs/>
              </w:rPr>
              <w:t>Salidas</w:t>
            </w:r>
          </w:p>
        </w:tc>
      </w:tr>
      <w:tr w:rsidR="00554E90" w:rsidRPr="00582BD6" w14:paraId="6479E7A8" w14:textId="77777777" w:rsidTr="00554E90">
        <w:tc>
          <w:tcPr>
            <w:tcW w:w="0" w:type="auto"/>
            <w:hideMark/>
          </w:tcPr>
          <w:p w14:paraId="266A5787" w14:textId="77777777" w:rsidR="00554E90" w:rsidRPr="00582BD6" w:rsidRDefault="00554E90" w:rsidP="00582BD6">
            <w:pPr>
              <w:spacing w:after="160" w:line="259" w:lineRule="auto"/>
              <w:jc w:val="both"/>
              <w:rPr>
                <w:rFonts w:ascii="Times New Roman" w:hAnsi="Times New Roman" w:cs="Times New Roman"/>
              </w:rPr>
            </w:pPr>
            <w:r w:rsidRPr="00582BD6">
              <w:rPr>
                <w:rFonts w:ascii="Times New Roman" w:hAnsi="Times New Roman" w:cs="Times New Roman"/>
              </w:rPr>
              <w:t>Planificación de la Gestión de Configuración.</w:t>
            </w:r>
          </w:p>
        </w:tc>
        <w:tc>
          <w:tcPr>
            <w:tcW w:w="0" w:type="auto"/>
            <w:hideMark/>
          </w:tcPr>
          <w:p w14:paraId="58AC9F52" w14:textId="77777777" w:rsidR="00554E90" w:rsidRPr="00582BD6" w:rsidRDefault="00554E90" w:rsidP="00582BD6">
            <w:pPr>
              <w:jc w:val="both"/>
              <w:rPr>
                <w:rFonts w:ascii="Times New Roman" w:hAnsi="Times New Roman" w:cs="Times New Roman"/>
              </w:rPr>
            </w:pPr>
            <w:r w:rsidRPr="00582BD6">
              <w:rPr>
                <w:rFonts w:ascii="Times New Roman" w:hAnsi="Times New Roman" w:cs="Times New Roman"/>
              </w:rPr>
              <w:t>Gerente de Configuración</w:t>
            </w:r>
          </w:p>
        </w:tc>
        <w:tc>
          <w:tcPr>
            <w:tcW w:w="2571" w:type="dxa"/>
            <w:hideMark/>
          </w:tcPr>
          <w:p w14:paraId="7168FF5A" w14:textId="77777777" w:rsidR="00554E90" w:rsidRPr="00582BD6" w:rsidRDefault="00554E90" w:rsidP="00582BD6">
            <w:pPr>
              <w:jc w:val="both"/>
              <w:rPr>
                <w:rFonts w:ascii="Times New Roman" w:hAnsi="Times New Roman" w:cs="Times New Roman"/>
              </w:rPr>
            </w:pPr>
            <w:r w:rsidRPr="00582BD6">
              <w:rPr>
                <w:rFonts w:ascii="Times New Roman" w:hAnsi="Times New Roman" w:cs="Times New Roman"/>
              </w:rPr>
              <w:t>Elaborar el plan de gestión de configuración para la aplicación de venta electrónica de libros.</w:t>
            </w:r>
          </w:p>
        </w:tc>
        <w:tc>
          <w:tcPr>
            <w:tcW w:w="1871" w:type="dxa"/>
            <w:hideMark/>
          </w:tcPr>
          <w:p w14:paraId="6419157B" w14:textId="77777777" w:rsidR="00554E90" w:rsidRPr="00582BD6" w:rsidRDefault="00554E90" w:rsidP="00582BD6">
            <w:pPr>
              <w:jc w:val="both"/>
              <w:rPr>
                <w:rFonts w:ascii="Times New Roman" w:hAnsi="Times New Roman" w:cs="Times New Roman"/>
              </w:rPr>
            </w:pPr>
            <w:r w:rsidRPr="00582BD6">
              <w:rPr>
                <w:rFonts w:ascii="Times New Roman" w:hAnsi="Times New Roman" w:cs="Times New Roman"/>
              </w:rPr>
              <w:t>Requisitos del proyecto. Planificación de proyecto.</w:t>
            </w:r>
          </w:p>
        </w:tc>
        <w:tc>
          <w:tcPr>
            <w:tcW w:w="1483" w:type="dxa"/>
            <w:hideMark/>
          </w:tcPr>
          <w:p w14:paraId="3159FE34" w14:textId="77777777" w:rsidR="00554E90" w:rsidRPr="00582BD6" w:rsidRDefault="00554E90" w:rsidP="00582BD6">
            <w:pPr>
              <w:jc w:val="both"/>
              <w:rPr>
                <w:rFonts w:ascii="Times New Roman" w:hAnsi="Times New Roman" w:cs="Times New Roman"/>
              </w:rPr>
            </w:pPr>
            <w:r w:rsidRPr="00582BD6">
              <w:rPr>
                <w:rFonts w:ascii="Times New Roman" w:hAnsi="Times New Roman" w:cs="Times New Roman"/>
              </w:rPr>
              <w:t>Plan de gestión de configuración aprobado.</w:t>
            </w:r>
          </w:p>
        </w:tc>
      </w:tr>
      <w:tr w:rsidR="00554E90" w:rsidRPr="00582BD6" w14:paraId="4B471E2D" w14:textId="77777777" w:rsidTr="00554E90">
        <w:tc>
          <w:tcPr>
            <w:tcW w:w="0" w:type="auto"/>
            <w:hideMark/>
          </w:tcPr>
          <w:p w14:paraId="33B8FEE9" w14:textId="77777777" w:rsidR="00554E90" w:rsidRPr="00582BD6" w:rsidRDefault="00554E90" w:rsidP="00582BD6">
            <w:pPr>
              <w:jc w:val="both"/>
              <w:rPr>
                <w:rFonts w:ascii="Times New Roman" w:hAnsi="Times New Roman" w:cs="Times New Roman"/>
              </w:rPr>
            </w:pPr>
            <w:r w:rsidRPr="00582BD6">
              <w:rPr>
                <w:rFonts w:ascii="Times New Roman" w:hAnsi="Times New Roman" w:cs="Times New Roman"/>
              </w:rPr>
              <w:t>Identificación de Elementos de Configuración.</w:t>
            </w:r>
          </w:p>
        </w:tc>
        <w:tc>
          <w:tcPr>
            <w:tcW w:w="0" w:type="auto"/>
            <w:hideMark/>
          </w:tcPr>
          <w:p w14:paraId="5B17F32E" w14:textId="77777777" w:rsidR="00554E90" w:rsidRPr="00582BD6" w:rsidRDefault="00554E90" w:rsidP="00582BD6">
            <w:pPr>
              <w:jc w:val="both"/>
              <w:rPr>
                <w:rFonts w:ascii="Times New Roman" w:hAnsi="Times New Roman" w:cs="Times New Roman"/>
              </w:rPr>
            </w:pPr>
            <w:r w:rsidRPr="00582BD6">
              <w:rPr>
                <w:rFonts w:ascii="Times New Roman" w:hAnsi="Times New Roman" w:cs="Times New Roman"/>
              </w:rPr>
              <w:t>Gerente de Configuración</w:t>
            </w:r>
          </w:p>
        </w:tc>
        <w:tc>
          <w:tcPr>
            <w:tcW w:w="2571" w:type="dxa"/>
            <w:hideMark/>
          </w:tcPr>
          <w:p w14:paraId="40D910F0" w14:textId="77777777" w:rsidR="00554E90" w:rsidRPr="00582BD6" w:rsidRDefault="00554E90" w:rsidP="00582BD6">
            <w:pPr>
              <w:jc w:val="both"/>
              <w:rPr>
                <w:rFonts w:ascii="Times New Roman" w:hAnsi="Times New Roman" w:cs="Times New Roman"/>
              </w:rPr>
            </w:pPr>
            <w:r w:rsidRPr="00582BD6">
              <w:rPr>
                <w:rFonts w:ascii="Times New Roman" w:hAnsi="Times New Roman" w:cs="Times New Roman"/>
              </w:rPr>
              <w:t>Identificar y registrar los elementos de configuración relevantes para la aplicación. Establecer la estructura del directorio de gestión de configuración.</w:t>
            </w:r>
          </w:p>
        </w:tc>
        <w:tc>
          <w:tcPr>
            <w:tcW w:w="1871" w:type="dxa"/>
            <w:hideMark/>
          </w:tcPr>
          <w:p w14:paraId="626BB03C" w14:textId="77777777" w:rsidR="00554E90" w:rsidRPr="00582BD6" w:rsidRDefault="00554E90" w:rsidP="00582BD6">
            <w:pPr>
              <w:jc w:val="both"/>
              <w:rPr>
                <w:rFonts w:ascii="Times New Roman" w:hAnsi="Times New Roman" w:cs="Times New Roman"/>
              </w:rPr>
            </w:pPr>
            <w:r w:rsidRPr="00582BD6">
              <w:rPr>
                <w:rFonts w:ascii="Times New Roman" w:hAnsi="Times New Roman" w:cs="Times New Roman"/>
              </w:rPr>
              <w:t>Documentación de requisitos. Productos del proyecto.</w:t>
            </w:r>
          </w:p>
        </w:tc>
        <w:tc>
          <w:tcPr>
            <w:tcW w:w="1483" w:type="dxa"/>
            <w:hideMark/>
          </w:tcPr>
          <w:p w14:paraId="5854E0F6" w14:textId="77777777" w:rsidR="00554E90" w:rsidRPr="00582BD6" w:rsidRDefault="00554E90" w:rsidP="00582BD6">
            <w:pPr>
              <w:jc w:val="both"/>
              <w:rPr>
                <w:rFonts w:ascii="Times New Roman" w:hAnsi="Times New Roman" w:cs="Times New Roman"/>
              </w:rPr>
            </w:pPr>
            <w:r w:rsidRPr="00582BD6">
              <w:rPr>
                <w:rFonts w:ascii="Times New Roman" w:hAnsi="Times New Roman" w:cs="Times New Roman"/>
              </w:rPr>
              <w:t>Elementos de configuración identificados. Línea base. Estructura del directorio de gestión de configuración.</w:t>
            </w:r>
          </w:p>
        </w:tc>
      </w:tr>
      <w:tr w:rsidR="00554E90" w:rsidRPr="00582BD6" w14:paraId="08232739" w14:textId="77777777" w:rsidTr="00554E90">
        <w:tc>
          <w:tcPr>
            <w:tcW w:w="0" w:type="auto"/>
            <w:hideMark/>
          </w:tcPr>
          <w:p w14:paraId="025D71E7" w14:textId="77777777" w:rsidR="00554E90" w:rsidRPr="00582BD6" w:rsidRDefault="00554E90" w:rsidP="00582BD6">
            <w:pPr>
              <w:jc w:val="both"/>
              <w:rPr>
                <w:rFonts w:ascii="Times New Roman" w:hAnsi="Times New Roman" w:cs="Times New Roman"/>
              </w:rPr>
            </w:pPr>
            <w:r w:rsidRPr="00582BD6">
              <w:rPr>
                <w:rFonts w:ascii="Times New Roman" w:hAnsi="Times New Roman" w:cs="Times New Roman"/>
              </w:rPr>
              <w:t>Control de Cambios y Líneas Base.</w:t>
            </w:r>
          </w:p>
        </w:tc>
        <w:tc>
          <w:tcPr>
            <w:tcW w:w="0" w:type="auto"/>
            <w:hideMark/>
          </w:tcPr>
          <w:p w14:paraId="55E75E51" w14:textId="77777777" w:rsidR="00554E90" w:rsidRPr="00582BD6" w:rsidRDefault="00554E90" w:rsidP="00582BD6">
            <w:pPr>
              <w:jc w:val="both"/>
              <w:rPr>
                <w:rFonts w:ascii="Times New Roman" w:hAnsi="Times New Roman" w:cs="Times New Roman"/>
              </w:rPr>
            </w:pPr>
            <w:r w:rsidRPr="00582BD6">
              <w:rPr>
                <w:rFonts w:ascii="Times New Roman" w:hAnsi="Times New Roman" w:cs="Times New Roman"/>
              </w:rPr>
              <w:t>Responsable del Elemento de Configuración</w:t>
            </w:r>
          </w:p>
        </w:tc>
        <w:tc>
          <w:tcPr>
            <w:tcW w:w="2571" w:type="dxa"/>
            <w:hideMark/>
          </w:tcPr>
          <w:p w14:paraId="281A3A7F" w14:textId="77777777" w:rsidR="00554E90" w:rsidRPr="00582BD6" w:rsidRDefault="00554E90" w:rsidP="00582BD6">
            <w:pPr>
              <w:jc w:val="both"/>
              <w:rPr>
                <w:rFonts w:ascii="Times New Roman" w:hAnsi="Times New Roman" w:cs="Times New Roman"/>
              </w:rPr>
            </w:pPr>
            <w:r w:rsidRPr="00582BD6">
              <w:rPr>
                <w:rFonts w:ascii="Times New Roman" w:hAnsi="Times New Roman" w:cs="Times New Roman"/>
              </w:rPr>
              <w:t>Evaluar y controlar los cambios en los elementos de configuración. Obtener la aprobación para solicitudes de cambio en productos de trabajo de línea base.</w:t>
            </w:r>
          </w:p>
        </w:tc>
        <w:tc>
          <w:tcPr>
            <w:tcW w:w="1871" w:type="dxa"/>
            <w:hideMark/>
          </w:tcPr>
          <w:p w14:paraId="1142E84A" w14:textId="77777777" w:rsidR="00554E90" w:rsidRPr="00582BD6" w:rsidRDefault="00554E90" w:rsidP="00582BD6">
            <w:pPr>
              <w:jc w:val="both"/>
              <w:rPr>
                <w:rFonts w:ascii="Times New Roman" w:hAnsi="Times New Roman" w:cs="Times New Roman"/>
              </w:rPr>
            </w:pPr>
            <w:r w:rsidRPr="00582BD6">
              <w:rPr>
                <w:rFonts w:ascii="Times New Roman" w:hAnsi="Times New Roman" w:cs="Times New Roman"/>
              </w:rPr>
              <w:t>Solicitudes de cambio.</w:t>
            </w:r>
          </w:p>
        </w:tc>
        <w:tc>
          <w:tcPr>
            <w:tcW w:w="1483" w:type="dxa"/>
            <w:hideMark/>
          </w:tcPr>
          <w:p w14:paraId="4ED623AB" w14:textId="77777777" w:rsidR="00554E90" w:rsidRPr="00582BD6" w:rsidRDefault="00554E90" w:rsidP="00582BD6">
            <w:pPr>
              <w:jc w:val="both"/>
              <w:rPr>
                <w:rFonts w:ascii="Times New Roman" w:hAnsi="Times New Roman" w:cs="Times New Roman"/>
              </w:rPr>
            </w:pPr>
            <w:r w:rsidRPr="00582BD6">
              <w:rPr>
                <w:rFonts w:ascii="Times New Roman" w:hAnsi="Times New Roman" w:cs="Times New Roman"/>
              </w:rPr>
              <w:t>Registro de solicitud de cambio. Solicitud de cambio aprobada. Línea base actualizada.</w:t>
            </w:r>
          </w:p>
        </w:tc>
      </w:tr>
      <w:tr w:rsidR="00554E90" w:rsidRPr="00582BD6" w14:paraId="064F1C32" w14:textId="77777777" w:rsidTr="00554E90">
        <w:tc>
          <w:tcPr>
            <w:tcW w:w="0" w:type="auto"/>
            <w:hideMark/>
          </w:tcPr>
          <w:p w14:paraId="47A46FDA" w14:textId="77777777" w:rsidR="00554E90" w:rsidRPr="00582BD6" w:rsidRDefault="00554E90" w:rsidP="00582BD6">
            <w:pPr>
              <w:jc w:val="both"/>
              <w:rPr>
                <w:rFonts w:ascii="Times New Roman" w:hAnsi="Times New Roman" w:cs="Times New Roman"/>
              </w:rPr>
            </w:pPr>
            <w:r w:rsidRPr="00582BD6">
              <w:rPr>
                <w:rFonts w:ascii="Times New Roman" w:hAnsi="Times New Roman" w:cs="Times New Roman"/>
              </w:rPr>
              <w:t>Informe de Estado de Configuración.</w:t>
            </w:r>
          </w:p>
        </w:tc>
        <w:tc>
          <w:tcPr>
            <w:tcW w:w="0" w:type="auto"/>
            <w:hideMark/>
          </w:tcPr>
          <w:p w14:paraId="0A63D63D" w14:textId="77777777" w:rsidR="00554E90" w:rsidRPr="00582BD6" w:rsidRDefault="00554E90" w:rsidP="00582BD6">
            <w:pPr>
              <w:jc w:val="both"/>
              <w:rPr>
                <w:rFonts w:ascii="Times New Roman" w:hAnsi="Times New Roman" w:cs="Times New Roman"/>
              </w:rPr>
            </w:pPr>
            <w:r w:rsidRPr="00582BD6">
              <w:rPr>
                <w:rFonts w:ascii="Times New Roman" w:hAnsi="Times New Roman" w:cs="Times New Roman"/>
              </w:rPr>
              <w:t>Gerente de Configuración</w:t>
            </w:r>
          </w:p>
        </w:tc>
        <w:tc>
          <w:tcPr>
            <w:tcW w:w="2571" w:type="dxa"/>
            <w:hideMark/>
          </w:tcPr>
          <w:p w14:paraId="331EA60C" w14:textId="77777777" w:rsidR="00554E90" w:rsidRPr="00582BD6" w:rsidRDefault="00554E90" w:rsidP="00582BD6">
            <w:pPr>
              <w:jc w:val="both"/>
              <w:rPr>
                <w:rFonts w:ascii="Times New Roman" w:hAnsi="Times New Roman" w:cs="Times New Roman"/>
              </w:rPr>
            </w:pPr>
            <w:r w:rsidRPr="00582BD6">
              <w:rPr>
                <w:rFonts w:ascii="Times New Roman" w:hAnsi="Times New Roman" w:cs="Times New Roman"/>
              </w:rPr>
              <w:t>Mantener y publicar de forma regular el estado actualizado de los elementos de configuración.</w:t>
            </w:r>
          </w:p>
        </w:tc>
        <w:tc>
          <w:tcPr>
            <w:tcW w:w="1871" w:type="dxa"/>
            <w:hideMark/>
          </w:tcPr>
          <w:p w14:paraId="39D4E391" w14:textId="77777777" w:rsidR="00554E90" w:rsidRPr="00582BD6" w:rsidRDefault="00554E90" w:rsidP="00582BD6">
            <w:pPr>
              <w:jc w:val="both"/>
              <w:rPr>
                <w:rFonts w:ascii="Times New Roman" w:hAnsi="Times New Roman" w:cs="Times New Roman"/>
              </w:rPr>
            </w:pPr>
            <w:r w:rsidRPr="00582BD6">
              <w:rPr>
                <w:rFonts w:ascii="Times New Roman" w:hAnsi="Times New Roman" w:cs="Times New Roman"/>
              </w:rPr>
              <w:t>Elementos de configuración.</w:t>
            </w:r>
          </w:p>
        </w:tc>
        <w:tc>
          <w:tcPr>
            <w:tcW w:w="1483" w:type="dxa"/>
            <w:hideMark/>
          </w:tcPr>
          <w:p w14:paraId="372AF6E9" w14:textId="77777777" w:rsidR="00554E90" w:rsidRPr="00582BD6" w:rsidRDefault="00554E90" w:rsidP="00582BD6">
            <w:pPr>
              <w:jc w:val="both"/>
              <w:rPr>
                <w:rFonts w:ascii="Times New Roman" w:hAnsi="Times New Roman" w:cs="Times New Roman"/>
              </w:rPr>
            </w:pPr>
            <w:r w:rsidRPr="00582BD6">
              <w:rPr>
                <w:rFonts w:ascii="Times New Roman" w:hAnsi="Times New Roman" w:cs="Times New Roman"/>
              </w:rPr>
              <w:t>Informe de estado de elementos de configuración.</w:t>
            </w:r>
          </w:p>
        </w:tc>
      </w:tr>
      <w:tr w:rsidR="00554E90" w:rsidRPr="00582BD6" w14:paraId="6D31F940" w14:textId="77777777" w:rsidTr="00554E90">
        <w:tc>
          <w:tcPr>
            <w:tcW w:w="0" w:type="auto"/>
            <w:hideMark/>
          </w:tcPr>
          <w:p w14:paraId="23F94B96" w14:textId="77777777" w:rsidR="00554E90" w:rsidRPr="00582BD6" w:rsidRDefault="00554E90" w:rsidP="00582BD6">
            <w:pPr>
              <w:jc w:val="both"/>
              <w:rPr>
                <w:rFonts w:ascii="Times New Roman" w:hAnsi="Times New Roman" w:cs="Times New Roman"/>
              </w:rPr>
            </w:pPr>
            <w:r w:rsidRPr="00582BD6">
              <w:rPr>
                <w:rFonts w:ascii="Times New Roman" w:hAnsi="Times New Roman" w:cs="Times New Roman"/>
              </w:rPr>
              <w:t>Verificación y Auditoría.</w:t>
            </w:r>
          </w:p>
        </w:tc>
        <w:tc>
          <w:tcPr>
            <w:tcW w:w="0" w:type="auto"/>
            <w:hideMark/>
          </w:tcPr>
          <w:p w14:paraId="2DD56D6B" w14:textId="77777777" w:rsidR="00554E90" w:rsidRPr="00582BD6" w:rsidRDefault="00554E90" w:rsidP="00582BD6">
            <w:pPr>
              <w:jc w:val="both"/>
              <w:rPr>
                <w:rFonts w:ascii="Times New Roman" w:hAnsi="Times New Roman" w:cs="Times New Roman"/>
              </w:rPr>
            </w:pPr>
            <w:r w:rsidRPr="00582BD6">
              <w:rPr>
                <w:rFonts w:ascii="Times New Roman" w:hAnsi="Times New Roman" w:cs="Times New Roman"/>
              </w:rPr>
              <w:t>Gerente de Configuración</w:t>
            </w:r>
          </w:p>
        </w:tc>
        <w:tc>
          <w:tcPr>
            <w:tcW w:w="2571" w:type="dxa"/>
            <w:hideMark/>
          </w:tcPr>
          <w:p w14:paraId="6FD376FD" w14:textId="77777777" w:rsidR="00554E90" w:rsidRPr="00582BD6" w:rsidRDefault="00554E90" w:rsidP="00582BD6">
            <w:pPr>
              <w:jc w:val="both"/>
              <w:rPr>
                <w:rFonts w:ascii="Times New Roman" w:hAnsi="Times New Roman" w:cs="Times New Roman"/>
              </w:rPr>
            </w:pPr>
            <w:r w:rsidRPr="00582BD6">
              <w:rPr>
                <w:rFonts w:ascii="Times New Roman" w:hAnsi="Times New Roman" w:cs="Times New Roman"/>
              </w:rPr>
              <w:t>Realizar auditorías para evaluar la eficacia de la gestión de configuración.</w:t>
            </w:r>
          </w:p>
        </w:tc>
        <w:tc>
          <w:tcPr>
            <w:tcW w:w="1871" w:type="dxa"/>
            <w:hideMark/>
          </w:tcPr>
          <w:p w14:paraId="1E88AEF0" w14:textId="77777777" w:rsidR="00554E90" w:rsidRPr="00582BD6" w:rsidRDefault="00554E90" w:rsidP="00582BD6">
            <w:pPr>
              <w:jc w:val="both"/>
              <w:rPr>
                <w:rFonts w:ascii="Times New Roman" w:hAnsi="Times New Roman" w:cs="Times New Roman"/>
              </w:rPr>
            </w:pPr>
            <w:r w:rsidRPr="00582BD6">
              <w:rPr>
                <w:rFonts w:ascii="Times New Roman" w:hAnsi="Times New Roman" w:cs="Times New Roman"/>
              </w:rPr>
              <w:t>Registros de gestión de configuración. Línea base. Registros de cambios.</w:t>
            </w:r>
          </w:p>
        </w:tc>
        <w:tc>
          <w:tcPr>
            <w:tcW w:w="1483" w:type="dxa"/>
            <w:hideMark/>
          </w:tcPr>
          <w:p w14:paraId="7CABFDBB" w14:textId="77777777" w:rsidR="00554E90" w:rsidRPr="00582BD6" w:rsidRDefault="00554E90" w:rsidP="00582BD6">
            <w:pPr>
              <w:jc w:val="both"/>
              <w:rPr>
                <w:rFonts w:ascii="Times New Roman" w:hAnsi="Times New Roman" w:cs="Times New Roman"/>
              </w:rPr>
            </w:pPr>
            <w:r w:rsidRPr="00582BD6">
              <w:rPr>
                <w:rFonts w:ascii="Times New Roman" w:hAnsi="Times New Roman" w:cs="Times New Roman"/>
              </w:rPr>
              <w:t>Informe de auditoría de gestión de configuración.</w:t>
            </w:r>
          </w:p>
        </w:tc>
      </w:tr>
    </w:tbl>
    <w:p w14:paraId="4ABCE130" w14:textId="77777777" w:rsidR="00D91AC2" w:rsidRPr="00582BD6" w:rsidRDefault="00D91AC2" w:rsidP="00582BD6">
      <w:pPr>
        <w:jc w:val="both"/>
        <w:rPr>
          <w:rFonts w:ascii="Times New Roman" w:hAnsi="Times New Roman" w:cs="Times New Roman"/>
        </w:rPr>
      </w:pPr>
    </w:p>
    <w:p w14:paraId="067F2059" w14:textId="67CB4753" w:rsidR="00D91AC2" w:rsidRPr="00582BD6" w:rsidRDefault="00A26AC8" w:rsidP="00582BD6">
      <w:pPr>
        <w:shd w:val="clear" w:color="auto" w:fill="FFFFFF"/>
        <w:spacing w:before="450" w:after="150" w:line="360" w:lineRule="auto"/>
        <w:jc w:val="both"/>
        <w:outlineLvl w:val="1"/>
        <w:rPr>
          <w:rFonts w:ascii="Times New Roman" w:eastAsia="Times New Roman" w:hAnsi="Times New Roman" w:cs="Times New Roman"/>
          <w:b/>
          <w:bCs/>
          <w:kern w:val="0"/>
          <w:sz w:val="40"/>
          <w:szCs w:val="40"/>
          <w:lang w:eastAsia="es-EC"/>
          <w14:ligatures w14:val="none"/>
        </w:rPr>
      </w:pPr>
      <w:r w:rsidRPr="00582BD6">
        <w:rPr>
          <w:rFonts w:ascii="Times New Roman" w:eastAsia="Times New Roman" w:hAnsi="Times New Roman" w:cs="Times New Roman"/>
          <w:b/>
          <w:bCs/>
          <w:kern w:val="0"/>
          <w:sz w:val="40"/>
          <w:szCs w:val="40"/>
          <w:lang w:eastAsia="es-EC"/>
          <w14:ligatures w14:val="none"/>
        </w:rPr>
        <w:t>Identificación de Elementos de Configuración</w:t>
      </w:r>
    </w:p>
    <w:p w14:paraId="21A73DAC" w14:textId="0CD6BE98" w:rsidR="00A26AC8" w:rsidRPr="00582BD6" w:rsidRDefault="00A26AC8" w:rsidP="00582BD6">
      <w:pPr>
        <w:spacing w:line="360" w:lineRule="auto"/>
        <w:jc w:val="both"/>
        <w:rPr>
          <w:rFonts w:ascii="Times New Roman" w:hAnsi="Times New Roman" w:cs="Times New Roman"/>
        </w:rPr>
      </w:pPr>
      <w:r w:rsidRPr="00582BD6">
        <w:rPr>
          <w:rFonts w:ascii="Times New Roman" w:hAnsi="Times New Roman" w:cs="Times New Roman"/>
        </w:rPr>
        <w:t>Las tareas clave a realizar dentro de esta actividad incluyen:</w:t>
      </w:r>
    </w:p>
    <w:p w14:paraId="15BE85F0" w14:textId="255A8006" w:rsidR="00A26AC8" w:rsidRPr="00582BD6" w:rsidRDefault="00A26AC8" w:rsidP="00582BD6">
      <w:pPr>
        <w:spacing w:line="360" w:lineRule="auto"/>
        <w:jc w:val="both"/>
        <w:rPr>
          <w:rFonts w:ascii="Times New Roman" w:hAnsi="Times New Roman" w:cs="Times New Roman"/>
          <w:b/>
          <w:bCs/>
        </w:rPr>
      </w:pPr>
      <w:r w:rsidRPr="00582BD6">
        <w:rPr>
          <w:rFonts w:ascii="Times New Roman" w:hAnsi="Times New Roman" w:cs="Times New Roman"/>
          <w:b/>
          <w:bCs/>
        </w:rPr>
        <w:t>Identificación de Productos:</w:t>
      </w:r>
    </w:p>
    <w:p w14:paraId="49250B66" w14:textId="77777777" w:rsidR="00A26AC8" w:rsidRPr="00582BD6" w:rsidRDefault="00A26AC8" w:rsidP="00582BD6">
      <w:pPr>
        <w:spacing w:line="360" w:lineRule="auto"/>
        <w:ind w:firstLine="708"/>
        <w:jc w:val="both"/>
        <w:rPr>
          <w:rFonts w:ascii="Times New Roman" w:hAnsi="Times New Roman" w:cs="Times New Roman"/>
        </w:rPr>
      </w:pPr>
      <w:r w:rsidRPr="00582BD6">
        <w:rPr>
          <w:rFonts w:ascii="Times New Roman" w:hAnsi="Times New Roman" w:cs="Times New Roman"/>
        </w:rPr>
        <w:lastRenderedPageBreak/>
        <w:t>Identificar los productos que estarán bajo gestión de configuración para el proyecto.</w:t>
      </w:r>
    </w:p>
    <w:p w14:paraId="1D438464" w14:textId="1BEE1F81" w:rsidR="00A26AC8" w:rsidRPr="00582BD6" w:rsidRDefault="00A26AC8" w:rsidP="00582BD6">
      <w:pPr>
        <w:spacing w:line="360" w:lineRule="auto"/>
        <w:jc w:val="both"/>
        <w:rPr>
          <w:rFonts w:ascii="Times New Roman" w:hAnsi="Times New Roman" w:cs="Times New Roman"/>
          <w:b/>
          <w:bCs/>
        </w:rPr>
      </w:pPr>
      <w:r w:rsidRPr="00582BD6">
        <w:rPr>
          <w:rFonts w:ascii="Times New Roman" w:hAnsi="Times New Roman" w:cs="Times New Roman"/>
          <w:b/>
          <w:bCs/>
        </w:rPr>
        <w:t>Asignación de Identificadores Únicos:</w:t>
      </w:r>
    </w:p>
    <w:p w14:paraId="423AC080" w14:textId="77777777" w:rsidR="00A26AC8" w:rsidRPr="00582BD6" w:rsidRDefault="00A26AC8" w:rsidP="00582BD6">
      <w:pPr>
        <w:spacing w:line="360" w:lineRule="auto"/>
        <w:ind w:firstLine="708"/>
        <w:jc w:val="both"/>
        <w:rPr>
          <w:rFonts w:ascii="Times New Roman" w:hAnsi="Times New Roman" w:cs="Times New Roman"/>
        </w:rPr>
      </w:pPr>
      <w:r w:rsidRPr="00582BD6">
        <w:rPr>
          <w:rFonts w:ascii="Times New Roman" w:hAnsi="Times New Roman" w:cs="Times New Roman"/>
        </w:rPr>
        <w:t>Asignar identificadores únicos para cada elemento de configuración, incluyendo propiedades como autor, tipo de documento, persona responsable, entre otros.</w:t>
      </w:r>
    </w:p>
    <w:p w14:paraId="58D8ABBD" w14:textId="1283FD41" w:rsidR="00A26AC8" w:rsidRPr="00582BD6" w:rsidRDefault="00A26AC8" w:rsidP="00582BD6">
      <w:pPr>
        <w:spacing w:line="360" w:lineRule="auto"/>
        <w:jc w:val="both"/>
        <w:rPr>
          <w:rFonts w:ascii="Times New Roman" w:hAnsi="Times New Roman" w:cs="Times New Roman"/>
          <w:b/>
          <w:bCs/>
        </w:rPr>
      </w:pPr>
      <w:r w:rsidRPr="00582BD6">
        <w:rPr>
          <w:rFonts w:ascii="Times New Roman" w:hAnsi="Times New Roman" w:cs="Times New Roman"/>
          <w:b/>
          <w:bCs/>
        </w:rPr>
        <w:t>Definición de Estructura de Almacenamiento:</w:t>
      </w:r>
    </w:p>
    <w:p w14:paraId="0B415C49" w14:textId="77777777" w:rsidR="00A26AC8" w:rsidRPr="00582BD6" w:rsidRDefault="00A26AC8" w:rsidP="00582BD6">
      <w:pPr>
        <w:spacing w:line="360" w:lineRule="auto"/>
        <w:ind w:firstLine="708"/>
        <w:jc w:val="both"/>
        <w:rPr>
          <w:rFonts w:ascii="Times New Roman" w:hAnsi="Times New Roman" w:cs="Times New Roman"/>
        </w:rPr>
      </w:pPr>
      <w:r w:rsidRPr="00582BD6">
        <w:rPr>
          <w:rFonts w:ascii="Times New Roman" w:hAnsi="Times New Roman" w:cs="Times New Roman"/>
        </w:rPr>
        <w:t>Definir la estructura de almacenamiento para organizar y gestionar los elementos de configuración.</w:t>
      </w:r>
    </w:p>
    <w:p w14:paraId="32F2FBE2" w14:textId="193B499E" w:rsidR="00A26AC8" w:rsidRPr="00582BD6" w:rsidRDefault="00A26AC8" w:rsidP="00582BD6">
      <w:pPr>
        <w:spacing w:line="360" w:lineRule="auto"/>
        <w:jc w:val="both"/>
        <w:rPr>
          <w:rFonts w:ascii="Times New Roman" w:hAnsi="Times New Roman" w:cs="Times New Roman"/>
          <w:b/>
          <w:bCs/>
        </w:rPr>
      </w:pPr>
      <w:r w:rsidRPr="00582BD6">
        <w:rPr>
          <w:rFonts w:ascii="Times New Roman" w:hAnsi="Times New Roman" w:cs="Times New Roman"/>
          <w:b/>
          <w:bCs/>
        </w:rPr>
        <w:t>Control de Acceso:</w:t>
      </w:r>
    </w:p>
    <w:p w14:paraId="2EB5E285" w14:textId="77777777" w:rsidR="00A26AC8" w:rsidRPr="00582BD6" w:rsidRDefault="00A26AC8" w:rsidP="00582BD6">
      <w:pPr>
        <w:spacing w:line="360" w:lineRule="auto"/>
        <w:ind w:firstLine="708"/>
        <w:jc w:val="both"/>
        <w:rPr>
          <w:rFonts w:ascii="Times New Roman" w:hAnsi="Times New Roman" w:cs="Times New Roman"/>
        </w:rPr>
      </w:pPr>
      <w:r w:rsidRPr="00582BD6">
        <w:rPr>
          <w:rFonts w:ascii="Times New Roman" w:hAnsi="Times New Roman" w:cs="Times New Roman"/>
        </w:rPr>
        <w:t>Definir un nivel de control de acceso para los miembros del equipo sobre la infraestructura de almacenamiento.</w:t>
      </w:r>
    </w:p>
    <w:p w14:paraId="66BB658C" w14:textId="27703A15" w:rsidR="00A26AC8" w:rsidRPr="00582BD6" w:rsidRDefault="00A26AC8" w:rsidP="00582BD6">
      <w:pPr>
        <w:spacing w:line="360" w:lineRule="auto"/>
        <w:jc w:val="both"/>
        <w:rPr>
          <w:rFonts w:ascii="Times New Roman" w:hAnsi="Times New Roman" w:cs="Times New Roman"/>
          <w:b/>
          <w:bCs/>
        </w:rPr>
      </w:pPr>
      <w:r w:rsidRPr="00582BD6">
        <w:rPr>
          <w:rFonts w:ascii="Times New Roman" w:hAnsi="Times New Roman" w:cs="Times New Roman"/>
          <w:b/>
          <w:bCs/>
        </w:rPr>
        <w:t>Selección de Herramientas:</w:t>
      </w:r>
    </w:p>
    <w:p w14:paraId="3E338A58" w14:textId="77777777" w:rsidR="00A26AC8" w:rsidRPr="00582BD6" w:rsidRDefault="00A26AC8" w:rsidP="00582BD6">
      <w:pPr>
        <w:spacing w:line="360" w:lineRule="auto"/>
        <w:ind w:firstLine="708"/>
        <w:jc w:val="both"/>
        <w:rPr>
          <w:rFonts w:ascii="Times New Roman" w:hAnsi="Times New Roman" w:cs="Times New Roman"/>
        </w:rPr>
      </w:pPr>
      <w:r w:rsidRPr="00582BD6">
        <w:rPr>
          <w:rFonts w:ascii="Times New Roman" w:hAnsi="Times New Roman" w:cs="Times New Roman"/>
        </w:rPr>
        <w:t>Seleccionar herramientas específicas para la gestión de configuración, considerando las necesidades del proyecto.</w:t>
      </w:r>
    </w:p>
    <w:p w14:paraId="2A9852A4" w14:textId="1770FB84" w:rsidR="00A26AC8" w:rsidRPr="00582BD6" w:rsidRDefault="00A26AC8" w:rsidP="00582BD6">
      <w:pPr>
        <w:spacing w:line="360" w:lineRule="auto"/>
        <w:jc w:val="both"/>
        <w:rPr>
          <w:rFonts w:ascii="Times New Roman" w:hAnsi="Times New Roman" w:cs="Times New Roman"/>
          <w:b/>
          <w:bCs/>
        </w:rPr>
      </w:pPr>
      <w:r w:rsidRPr="00582BD6">
        <w:rPr>
          <w:rFonts w:ascii="Times New Roman" w:hAnsi="Times New Roman" w:cs="Times New Roman"/>
          <w:b/>
          <w:bCs/>
        </w:rPr>
        <w:t>Criterios para Inclusión bajo Gestión de Configuración:</w:t>
      </w:r>
    </w:p>
    <w:p w14:paraId="30A71CAB" w14:textId="77777777" w:rsidR="00A26AC8" w:rsidRPr="00582BD6" w:rsidRDefault="00A26AC8" w:rsidP="00582BD6">
      <w:pPr>
        <w:spacing w:line="360" w:lineRule="auto"/>
        <w:ind w:firstLine="708"/>
        <w:jc w:val="both"/>
        <w:rPr>
          <w:rFonts w:ascii="Times New Roman" w:hAnsi="Times New Roman" w:cs="Times New Roman"/>
        </w:rPr>
      </w:pPr>
      <w:r w:rsidRPr="00582BD6">
        <w:rPr>
          <w:rFonts w:ascii="Times New Roman" w:hAnsi="Times New Roman" w:cs="Times New Roman"/>
        </w:rPr>
        <w:t>Especificar cuándo se incluirá cada elemento bajo gestión de configuración en el ciclo de vida del proyecto.</w:t>
      </w:r>
    </w:p>
    <w:p w14:paraId="24AC63EC" w14:textId="646DC028" w:rsidR="00A26AC8" w:rsidRPr="00582BD6" w:rsidRDefault="00A26AC8" w:rsidP="00582BD6">
      <w:pPr>
        <w:spacing w:line="360" w:lineRule="auto"/>
        <w:jc w:val="both"/>
        <w:rPr>
          <w:rFonts w:ascii="Times New Roman" w:hAnsi="Times New Roman" w:cs="Times New Roman"/>
          <w:b/>
          <w:bCs/>
        </w:rPr>
      </w:pPr>
      <w:r w:rsidRPr="00582BD6">
        <w:rPr>
          <w:rFonts w:ascii="Times New Roman" w:hAnsi="Times New Roman" w:cs="Times New Roman"/>
          <w:b/>
          <w:bCs/>
        </w:rPr>
        <w:t>Autorización y Línea Base:</w:t>
      </w:r>
    </w:p>
    <w:p w14:paraId="0482104E" w14:textId="77777777" w:rsidR="00A26AC8" w:rsidRPr="00582BD6" w:rsidRDefault="00A26AC8" w:rsidP="00582BD6">
      <w:pPr>
        <w:spacing w:line="360" w:lineRule="auto"/>
        <w:ind w:firstLine="708"/>
        <w:jc w:val="both"/>
        <w:rPr>
          <w:rFonts w:ascii="Times New Roman" w:hAnsi="Times New Roman" w:cs="Times New Roman"/>
        </w:rPr>
      </w:pPr>
      <w:r w:rsidRPr="00582BD6">
        <w:rPr>
          <w:rFonts w:ascii="Times New Roman" w:hAnsi="Times New Roman" w:cs="Times New Roman"/>
        </w:rPr>
        <w:t>Obtener la autorización para incluir documentos bajo gestión de configuración (línea base) y aplicar los procedimientos definidos.</w:t>
      </w:r>
    </w:p>
    <w:p w14:paraId="13FB8978" w14:textId="6171AA20" w:rsidR="00A26AC8" w:rsidRPr="00582BD6" w:rsidRDefault="00A26AC8" w:rsidP="00582BD6">
      <w:pPr>
        <w:spacing w:line="360" w:lineRule="auto"/>
        <w:jc w:val="both"/>
        <w:rPr>
          <w:rFonts w:ascii="Times New Roman" w:hAnsi="Times New Roman" w:cs="Times New Roman"/>
          <w:b/>
          <w:bCs/>
        </w:rPr>
      </w:pPr>
      <w:r w:rsidRPr="00582BD6">
        <w:rPr>
          <w:rFonts w:ascii="Times New Roman" w:hAnsi="Times New Roman" w:cs="Times New Roman"/>
          <w:b/>
          <w:bCs/>
        </w:rPr>
        <w:t>Procedimientos de Cambios:</w:t>
      </w:r>
    </w:p>
    <w:p w14:paraId="33D56A8E" w14:textId="77777777" w:rsidR="00A26AC8" w:rsidRPr="00582BD6" w:rsidRDefault="00A26AC8" w:rsidP="00582BD6">
      <w:pPr>
        <w:spacing w:line="360" w:lineRule="auto"/>
        <w:ind w:firstLine="708"/>
        <w:jc w:val="both"/>
        <w:rPr>
          <w:rFonts w:ascii="Times New Roman" w:hAnsi="Times New Roman" w:cs="Times New Roman"/>
        </w:rPr>
      </w:pPr>
      <w:r w:rsidRPr="00582BD6">
        <w:rPr>
          <w:rFonts w:ascii="Times New Roman" w:hAnsi="Times New Roman" w:cs="Times New Roman"/>
        </w:rPr>
        <w:t>Desarrollar procedimientos para solicitar e implantar cambios, especificando roles y responsabilidades en el proceso.</w:t>
      </w:r>
    </w:p>
    <w:p w14:paraId="5D9D70E4" w14:textId="60988788" w:rsidR="00A26AC8" w:rsidRPr="00582BD6" w:rsidRDefault="00A26AC8" w:rsidP="00582BD6">
      <w:pPr>
        <w:spacing w:line="360" w:lineRule="auto"/>
        <w:jc w:val="both"/>
        <w:rPr>
          <w:rFonts w:ascii="Times New Roman" w:hAnsi="Times New Roman" w:cs="Times New Roman"/>
          <w:b/>
          <w:bCs/>
        </w:rPr>
      </w:pPr>
      <w:r w:rsidRPr="00582BD6">
        <w:rPr>
          <w:rFonts w:ascii="Times New Roman" w:hAnsi="Times New Roman" w:cs="Times New Roman"/>
          <w:b/>
          <w:bCs/>
        </w:rPr>
        <w:t>Criterios para la Selección de Elementos de Configuración (Ejemplos):</w:t>
      </w:r>
    </w:p>
    <w:p w14:paraId="7C00C632" w14:textId="77777777" w:rsidR="00A26AC8" w:rsidRPr="00582BD6" w:rsidRDefault="00A26AC8" w:rsidP="00582BD6">
      <w:pPr>
        <w:pStyle w:val="Prrafodelista"/>
        <w:numPr>
          <w:ilvl w:val="0"/>
          <w:numId w:val="18"/>
        </w:numPr>
        <w:spacing w:line="360" w:lineRule="auto"/>
        <w:jc w:val="both"/>
        <w:rPr>
          <w:rFonts w:ascii="Times New Roman" w:hAnsi="Times New Roman" w:cs="Times New Roman"/>
        </w:rPr>
      </w:pPr>
      <w:r w:rsidRPr="00582BD6">
        <w:rPr>
          <w:rFonts w:ascii="Times New Roman" w:hAnsi="Times New Roman" w:cs="Times New Roman"/>
        </w:rPr>
        <w:t>Productos de trabajo compartidos entre dos o más grupos.</w:t>
      </w:r>
    </w:p>
    <w:p w14:paraId="44C07788" w14:textId="77777777" w:rsidR="00A26AC8" w:rsidRPr="00582BD6" w:rsidRDefault="00A26AC8" w:rsidP="00582BD6">
      <w:pPr>
        <w:pStyle w:val="Prrafodelista"/>
        <w:numPr>
          <w:ilvl w:val="0"/>
          <w:numId w:val="18"/>
        </w:numPr>
        <w:spacing w:line="360" w:lineRule="auto"/>
        <w:jc w:val="both"/>
        <w:rPr>
          <w:rFonts w:ascii="Times New Roman" w:hAnsi="Times New Roman" w:cs="Times New Roman"/>
        </w:rPr>
      </w:pPr>
      <w:r w:rsidRPr="00582BD6">
        <w:rPr>
          <w:rFonts w:ascii="Times New Roman" w:hAnsi="Times New Roman" w:cs="Times New Roman"/>
        </w:rPr>
        <w:t>Productos susceptibles a cambios debido a modificaciones en requisitos o errores.</w:t>
      </w:r>
    </w:p>
    <w:p w14:paraId="26B6708D" w14:textId="77777777" w:rsidR="00A26AC8" w:rsidRPr="00582BD6" w:rsidRDefault="00A26AC8" w:rsidP="00582BD6">
      <w:pPr>
        <w:pStyle w:val="Prrafodelista"/>
        <w:numPr>
          <w:ilvl w:val="0"/>
          <w:numId w:val="18"/>
        </w:numPr>
        <w:spacing w:line="360" w:lineRule="auto"/>
        <w:jc w:val="both"/>
        <w:rPr>
          <w:rFonts w:ascii="Times New Roman" w:hAnsi="Times New Roman" w:cs="Times New Roman"/>
        </w:rPr>
      </w:pPr>
      <w:r w:rsidRPr="00582BD6">
        <w:rPr>
          <w:rFonts w:ascii="Times New Roman" w:hAnsi="Times New Roman" w:cs="Times New Roman"/>
        </w:rPr>
        <w:t>Productos interdependientes, donde un cambio en uno afecta a otros.</w:t>
      </w:r>
    </w:p>
    <w:p w14:paraId="4008AA63" w14:textId="77777777" w:rsidR="00A26AC8" w:rsidRPr="00582BD6" w:rsidRDefault="00A26AC8" w:rsidP="00582BD6">
      <w:pPr>
        <w:pStyle w:val="Prrafodelista"/>
        <w:numPr>
          <w:ilvl w:val="0"/>
          <w:numId w:val="18"/>
        </w:numPr>
        <w:spacing w:line="360" w:lineRule="auto"/>
        <w:jc w:val="both"/>
        <w:rPr>
          <w:rFonts w:ascii="Times New Roman" w:hAnsi="Times New Roman" w:cs="Times New Roman"/>
        </w:rPr>
      </w:pPr>
      <w:r w:rsidRPr="00582BD6">
        <w:rPr>
          <w:rFonts w:ascii="Times New Roman" w:hAnsi="Times New Roman" w:cs="Times New Roman"/>
        </w:rPr>
        <w:t>Productos críticos para el proyecto.</w:t>
      </w:r>
    </w:p>
    <w:p w14:paraId="1363F36C" w14:textId="2C0CE72E" w:rsidR="00A26AC8" w:rsidRPr="00582BD6" w:rsidRDefault="00A26AC8" w:rsidP="00582BD6">
      <w:pPr>
        <w:spacing w:line="360" w:lineRule="auto"/>
        <w:jc w:val="both"/>
        <w:rPr>
          <w:rFonts w:ascii="Times New Roman" w:hAnsi="Times New Roman" w:cs="Times New Roman"/>
          <w:b/>
          <w:bCs/>
        </w:rPr>
      </w:pPr>
      <w:r w:rsidRPr="00582BD6">
        <w:rPr>
          <w:rFonts w:ascii="Times New Roman" w:hAnsi="Times New Roman" w:cs="Times New Roman"/>
          <w:b/>
          <w:bCs/>
        </w:rPr>
        <w:t>Posibles Elementos de Configuración para la Aplicación:</w:t>
      </w:r>
    </w:p>
    <w:p w14:paraId="1293D471" w14:textId="67A3D83A" w:rsidR="00A26AC8" w:rsidRPr="00582BD6" w:rsidRDefault="00A26AC8" w:rsidP="00582BD6">
      <w:pPr>
        <w:spacing w:line="360" w:lineRule="auto"/>
        <w:jc w:val="both"/>
        <w:rPr>
          <w:rFonts w:ascii="Times New Roman" w:hAnsi="Times New Roman" w:cs="Times New Roman"/>
        </w:rPr>
      </w:pPr>
      <w:r w:rsidRPr="00582BD6">
        <w:rPr>
          <w:rFonts w:ascii="Times New Roman" w:hAnsi="Times New Roman" w:cs="Times New Roman"/>
        </w:rPr>
        <w:t>Planes</w:t>
      </w:r>
    </w:p>
    <w:p w14:paraId="4C49B8CF" w14:textId="77777777" w:rsidR="00A26AC8" w:rsidRPr="00582BD6" w:rsidRDefault="00A26AC8" w:rsidP="00582BD6">
      <w:pPr>
        <w:pStyle w:val="Prrafodelista"/>
        <w:numPr>
          <w:ilvl w:val="0"/>
          <w:numId w:val="20"/>
        </w:numPr>
        <w:spacing w:line="360" w:lineRule="auto"/>
        <w:jc w:val="both"/>
        <w:rPr>
          <w:rFonts w:ascii="Times New Roman" w:hAnsi="Times New Roman" w:cs="Times New Roman"/>
        </w:rPr>
      </w:pPr>
      <w:r w:rsidRPr="00582BD6">
        <w:rPr>
          <w:rFonts w:ascii="Times New Roman" w:hAnsi="Times New Roman" w:cs="Times New Roman"/>
        </w:rPr>
        <w:lastRenderedPageBreak/>
        <w:t>Plan de proyecto.</w:t>
      </w:r>
    </w:p>
    <w:p w14:paraId="4343BB29" w14:textId="77777777" w:rsidR="00A26AC8" w:rsidRPr="00582BD6" w:rsidRDefault="00A26AC8" w:rsidP="00582BD6">
      <w:pPr>
        <w:pStyle w:val="Prrafodelista"/>
        <w:numPr>
          <w:ilvl w:val="0"/>
          <w:numId w:val="20"/>
        </w:numPr>
        <w:spacing w:line="360" w:lineRule="auto"/>
        <w:jc w:val="both"/>
        <w:rPr>
          <w:rFonts w:ascii="Times New Roman" w:hAnsi="Times New Roman" w:cs="Times New Roman"/>
        </w:rPr>
      </w:pPr>
      <w:r w:rsidRPr="00582BD6">
        <w:rPr>
          <w:rFonts w:ascii="Times New Roman" w:hAnsi="Times New Roman" w:cs="Times New Roman"/>
        </w:rPr>
        <w:t>Plan de calidad.</w:t>
      </w:r>
    </w:p>
    <w:p w14:paraId="186FE532" w14:textId="77777777" w:rsidR="00A26AC8" w:rsidRPr="00582BD6" w:rsidRDefault="00A26AC8" w:rsidP="00582BD6">
      <w:pPr>
        <w:pStyle w:val="Prrafodelista"/>
        <w:numPr>
          <w:ilvl w:val="0"/>
          <w:numId w:val="20"/>
        </w:numPr>
        <w:spacing w:line="360" w:lineRule="auto"/>
        <w:jc w:val="both"/>
        <w:rPr>
          <w:rFonts w:ascii="Times New Roman" w:hAnsi="Times New Roman" w:cs="Times New Roman"/>
        </w:rPr>
      </w:pPr>
      <w:r w:rsidRPr="00582BD6">
        <w:rPr>
          <w:rFonts w:ascii="Times New Roman" w:hAnsi="Times New Roman" w:cs="Times New Roman"/>
        </w:rPr>
        <w:t>Plan de gestión de configuración.</w:t>
      </w:r>
    </w:p>
    <w:p w14:paraId="17B865B7" w14:textId="77777777" w:rsidR="00A26AC8" w:rsidRPr="00582BD6" w:rsidRDefault="00A26AC8" w:rsidP="00582BD6">
      <w:pPr>
        <w:pStyle w:val="Prrafodelista"/>
        <w:numPr>
          <w:ilvl w:val="0"/>
          <w:numId w:val="20"/>
        </w:numPr>
        <w:spacing w:line="360" w:lineRule="auto"/>
        <w:jc w:val="both"/>
        <w:rPr>
          <w:rFonts w:ascii="Times New Roman" w:hAnsi="Times New Roman" w:cs="Times New Roman"/>
        </w:rPr>
      </w:pPr>
      <w:r w:rsidRPr="00582BD6">
        <w:rPr>
          <w:rFonts w:ascii="Times New Roman" w:hAnsi="Times New Roman" w:cs="Times New Roman"/>
        </w:rPr>
        <w:t>Plan de gestión de riesgos.</w:t>
      </w:r>
    </w:p>
    <w:p w14:paraId="0C100929" w14:textId="13AB0D07" w:rsidR="00A26AC8" w:rsidRPr="00582BD6" w:rsidRDefault="00A26AC8" w:rsidP="00582BD6">
      <w:pPr>
        <w:spacing w:line="360" w:lineRule="auto"/>
        <w:jc w:val="both"/>
        <w:rPr>
          <w:rFonts w:ascii="Times New Roman" w:hAnsi="Times New Roman" w:cs="Times New Roman"/>
          <w:b/>
          <w:bCs/>
        </w:rPr>
      </w:pPr>
      <w:r w:rsidRPr="00582BD6">
        <w:rPr>
          <w:rFonts w:ascii="Times New Roman" w:hAnsi="Times New Roman" w:cs="Times New Roman"/>
          <w:b/>
          <w:bCs/>
        </w:rPr>
        <w:t>Registros del Proyecto:</w:t>
      </w:r>
    </w:p>
    <w:p w14:paraId="5E3C211D" w14:textId="77777777" w:rsidR="00A26AC8" w:rsidRPr="00582BD6" w:rsidRDefault="00A26AC8" w:rsidP="00582BD6">
      <w:pPr>
        <w:spacing w:line="360" w:lineRule="auto"/>
        <w:jc w:val="both"/>
        <w:rPr>
          <w:rFonts w:ascii="Times New Roman" w:hAnsi="Times New Roman" w:cs="Times New Roman"/>
        </w:rPr>
      </w:pPr>
      <w:r w:rsidRPr="00582BD6">
        <w:rPr>
          <w:rFonts w:ascii="Times New Roman" w:hAnsi="Times New Roman" w:cs="Times New Roman"/>
        </w:rPr>
        <w:t>Material de apoyo al cliente.</w:t>
      </w:r>
    </w:p>
    <w:p w14:paraId="03586E00" w14:textId="2952A8E1" w:rsidR="00A26AC8" w:rsidRPr="00582BD6" w:rsidRDefault="00A26AC8" w:rsidP="00582BD6">
      <w:pPr>
        <w:spacing w:line="360" w:lineRule="auto"/>
        <w:jc w:val="both"/>
        <w:rPr>
          <w:rFonts w:ascii="Times New Roman" w:hAnsi="Times New Roman" w:cs="Times New Roman"/>
          <w:b/>
          <w:bCs/>
        </w:rPr>
      </w:pPr>
      <w:r w:rsidRPr="00582BD6">
        <w:rPr>
          <w:rFonts w:ascii="Times New Roman" w:hAnsi="Times New Roman" w:cs="Times New Roman"/>
          <w:b/>
          <w:bCs/>
        </w:rPr>
        <w:t>Especificación de Requisitos:</w:t>
      </w:r>
    </w:p>
    <w:p w14:paraId="7280B097" w14:textId="77777777" w:rsidR="00A26AC8" w:rsidRPr="00582BD6" w:rsidRDefault="00A26AC8" w:rsidP="00582BD6">
      <w:pPr>
        <w:pStyle w:val="Prrafodelista"/>
        <w:numPr>
          <w:ilvl w:val="0"/>
          <w:numId w:val="21"/>
        </w:numPr>
        <w:spacing w:line="360" w:lineRule="auto"/>
        <w:jc w:val="both"/>
        <w:rPr>
          <w:rFonts w:ascii="Times New Roman" w:hAnsi="Times New Roman" w:cs="Times New Roman"/>
        </w:rPr>
      </w:pPr>
      <w:r w:rsidRPr="00582BD6">
        <w:rPr>
          <w:rFonts w:ascii="Times New Roman" w:hAnsi="Times New Roman" w:cs="Times New Roman"/>
        </w:rPr>
        <w:t>Requisitos de negocio.</w:t>
      </w:r>
    </w:p>
    <w:p w14:paraId="4E0392B5" w14:textId="77777777" w:rsidR="00A26AC8" w:rsidRPr="00582BD6" w:rsidRDefault="00A26AC8" w:rsidP="00582BD6">
      <w:pPr>
        <w:pStyle w:val="Prrafodelista"/>
        <w:numPr>
          <w:ilvl w:val="0"/>
          <w:numId w:val="21"/>
        </w:numPr>
        <w:spacing w:line="360" w:lineRule="auto"/>
        <w:jc w:val="both"/>
        <w:rPr>
          <w:rFonts w:ascii="Times New Roman" w:hAnsi="Times New Roman" w:cs="Times New Roman"/>
        </w:rPr>
      </w:pPr>
      <w:r w:rsidRPr="00582BD6">
        <w:rPr>
          <w:rFonts w:ascii="Times New Roman" w:hAnsi="Times New Roman" w:cs="Times New Roman"/>
        </w:rPr>
        <w:t>Requisitos de usuario.</w:t>
      </w:r>
    </w:p>
    <w:p w14:paraId="7A1FFB59" w14:textId="77777777" w:rsidR="00A26AC8" w:rsidRPr="00582BD6" w:rsidRDefault="00A26AC8" w:rsidP="00582BD6">
      <w:pPr>
        <w:pStyle w:val="Prrafodelista"/>
        <w:numPr>
          <w:ilvl w:val="0"/>
          <w:numId w:val="21"/>
        </w:numPr>
        <w:spacing w:line="360" w:lineRule="auto"/>
        <w:jc w:val="both"/>
        <w:rPr>
          <w:rFonts w:ascii="Times New Roman" w:hAnsi="Times New Roman" w:cs="Times New Roman"/>
        </w:rPr>
      </w:pPr>
      <w:r w:rsidRPr="00582BD6">
        <w:rPr>
          <w:rFonts w:ascii="Times New Roman" w:hAnsi="Times New Roman" w:cs="Times New Roman"/>
        </w:rPr>
        <w:t>Requisitos de sistema.</w:t>
      </w:r>
    </w:p>
    <w:p w14:paraId="37FA7E1E" w14:textId="77777777" w:rsidR="00A26AC8" w:rsidRPr="00582BD6" w:rsidRDefault="00A26AC8" w:rsidP="00582BD6">
      <w:pPr>
        <w:pStyle w:val="Prrafodelista"/>
        <w:numPr>
          <w:ilvl w:val="0"/>
          <w:numId w:val="21"/>
        </w:numPr>
        <w:spacing w:line="360" w:lineRule="auto"/>
        <w:jc w:val="both"/>
        <w:rPr>
          <w:rFonts w:ascii="Times New Roman" w:hAnsi="Times New Roman" w:cs="Times New Roman"/>
        </w:rPr>
      </w:pPr>
      <w:r w:rsidRPr="00582BD6">
        <w:rPr>
          <w:rFonts w:ascii="Times New Roman" w:hAnsi="Times New Roman" w:cs="Times New Roman"/>
        </w:rPr>
        <w:t>Matriz de trazabilidad de requisitos.</w:t>
      </w:r>
    </w:p>
    <w:p w14:paraId="67199743" w14:textId="4C0D5B21" w:rsidR="00A26AC8" w:rsidRPr="00582BD6" w:rsidRDefault="00A26AC8" w:rsidP="00582BD6">
      <w:pPr>
        <w:spacing w:line="360" w:lineRule="auto"/>
        <w:jc w:val="both"/>
        <w:rPr>
          <w:rFonts w:ascii="Times New Roman" w:hAnsi="Times New Roman" w:cs="Times New Roman"/>
          <w:b/>
          <w:bCs/>
        </w:rPr>
      </w:pPr>
      <w:r w:rsidRPr="00582BD6">
        <w:rPr>
          <w:rFonts w:ascii="Times New Roman" w:hAnsi="Times New Roman" w:cs="Times New Roman"/>
          <w:b/>
          <w:bCs/>
        </w:rPr>
        <w:t>Documentos de Diseño:</w:t>
      </w:r>
    </w:p>
    <w:p w14:paraId="5BCCDB33" w14:textId="77777777" w:rsidR="00A26AC8" w:rsidRPr="00582BD6" w:rsidRDefault="00A26AC8" w:rsidP="00582BD6">
      <w:pPr>
        <w:spacing w:line="360" w:lineRule="auto"/>
        <w:jc w:val="both"/>
        <w:rPr>
          <w:rFonts w:ascii="Times New Roman" w:hAnsi="Times New Roman" w:cs="Times New Roman"/>
        </w:rPr>
      </w:pPr>
      <w:r w:rsidRPr="00582BD6">
        <w:rPr>
          <w:rFonts w:ascii="Times New Roman" w:hAnsi="Times New Roman" w:cs="Times New Roman"/>
        </w:rPr>
        <w:t>Resultados de la resolución y análisis de decisiones.</w:t>
      </w:r>
    </w:p>
    <w:p w14:paraId="36EC511A" w14:textId="376DE146" w:rsidR="00A26AC8" w:rsidRPr="00582BD6" w:rsidRDefault="00A26AC8" w:rsidP="00582BD6">
      <w:pPr>
        <w:pStyle w:val="Prrafodelista"/>
        <w:numPr>
          <w:ilvl w:val="0"/>
          <w:numId w:val="22"/>
        </w:numPr>
        <w:spacing w:line="360" w:lineRule="auto"/>
        <w:jc w:val="both"/>
        <w:rPr>
          <w:rFonts w:ascii="Times New Roman" w:hAnsi="Times New Roman" w:cs="Times New Roman"/>
        </w:rPr>
      </w:pPr>
      <w:r w:rsidRPr="00582BD6">
        <w:rPr>
          <w:rFonts w:ascii="Times New Roman" w:hAnsi="Times New Roman" w:cs="Times New Roman"/>
        </w:rPr>
        <w:t>Código Fuente.</w:t>
      </w:r>
    </w:p>
    <w:p w14:paraId="22F01356" w14:textId="77777777" w:rsidR="00A26AC8" w:rsidRPr="00582BD6" w:rsidRDefault="00A26AC8" w:rsidP="00582BD6">
      <w:pPr>
        <w:pStyle w:val="Prrafodelista"/>
        <w:numPr>
          <w:ilvl w:val="0"/>
          <w:numId w:val="22"/>
        </w:numPr>
        <w:spacing w:line="360" w:lineRule="auto"/>
        <w:jc w:val="both"/>
        <w:rPr>
          <w:rFonts w:ascii="Times New Roman" w:hAnsi="Times New Roman" w:cs="Times New Roman"/>
        </w:rPr>
      </w:pPr>
      <w:r w:rsidRPr="00582BD6">
        <w:rPr>
          <w:rFonts w:ascii="Times New Roman" w:hAnsi="Times New Roman" w:cs="Times New Roman"/>
        </w:rPr>
        <w:t>Plan de Integración de Software.</w:t>
      </w:r>
    </w:p>
    <w:p w14:paraId="6F228941" w14:textId="77777777" w:rsidR="00A26AC8" w:rsidRPr="00582BD6" w:rsidRDefault="00A26AC8" w:rsidP="00582BD6">
      <w:pPr>
        <w:spacing w:line="360" w:lineRule="auto"/>
        <w:jc w:val="both"/>
        <w:rPr>
          <w:rFonts w:ascii="Times New Roman" w:hAnsi="Times New Roman" w:cs="Times New Roman"/>
        </w:rPr>
      </w:pPr>
    </w:p>
    <w:p w14:paraId="495DCD81" w14:textId="27EFF623" w:rsidR="00A26AC8" w:rsidRPr="00582BD6" w:rsidRDefault="00A26AC8" w:rsidP="00582BD6">
      <w:pPr>
        <w:spacing w:line="360" w:lineRule="auto"/>
        <w:jc w:val="both"/>
        <w:rPr>
          <w:rFonts w:ascii="Times New Roman" w:hAnsi="Times New Roman" w:cs="Times New Roman"/>
          <w:b/>
          <w:bCs/>
        </w:rPr>
      </w:pPr>
      <w:r w:rsidRPr="00582BD6">
        <w:rPr>
          <w:rFonts w:ascii="Times New Roman" w:hAnsi="Times New Roman" w:cs="Times New Roman"/>
          <w:b/>
          <w:bCs/>
        </w:rPr>
        <w:t>Informes de Revisiones y Pruebas:</w:t>
      </w:r>
    </w:p>
    <w:p w14:paraId="2EA1AF6C" w14:textId="77777777" w:rsidR="00A26AC8" w:rsidRPr="00582BD6" w:rsidRDefault="00A26AC8" w:rsidP="00582BD6">
      <w:pPr>
        <w:spacing w:line="360" w:lineRule="auto"/>
        <w:jc w:val="both"/>
        <w:rPr>
          <w:rFonts w:ascii="Times New Roman" w:hAnsi="Times New Roman" w:cs="Times New Roman"/>
        </w:rPr>
      </w:pPr>
      <w:r w:rsidRPr="00582BD6">
        <w:rPr>
          <w:rFonts w:ascii="Times New Roman" w:hAnsi="Times New Roman" w:cs="Times New Roman"/>
        </w:rPr>
        <w:t>Planes de pruebas (unitarias, integración, sistemas, aceptación de usuario, regresión).</w:t>
      </w:r>
    </w:p>
    <w:p w14:paraId="0BD388BF" w14:textId="77777777" w:rsidR="00A26AC8" w:rsidRPr="00582BD6" w:rsidRDefault="00A26AC8" w:rsidP="00582BD6">
      <w:pPr>
        <w:spacing w:line="360" w:lineRule="auto"/>
        <w:jc w:val="both"/>
        <w:rPr>
          <w:rFonts w:ascii="Times New Roman" w:hAnsi="Times New Roman" w:cs="Times New Roman"/>
        </w:rPr>
      </w:pPr>
      <w:r w:rsidRPr="00582BD6">
        <w:rPr>
          <w:rFonts w:ascii="Times New Roman" w:hAnsi="Times New Roman" w:cs="Times New Roman"/>
        </w:rPr>
        <w:t>Datos de pruebas y casos de pruebas.</w:t>
      </w:r>
    </w:p>
    <w:p w14:paraId="076A6701" w14:textId="5602CD8F" w:rsidR="00A26AC8" w:rsidRPr="00582BD6" w:rsidRDefault="00A26AC8" w:rsidP="00582BD6">
      <w:pPr>
        <w:spacing w:line="360" w:lineRule="auto"/>
        <w:jc w:val="both"/>
        <w:rPr>
          <w:rFonts w:ascii="Times New Roman" w:hAnsi="Times New Roman" w:cs="Times New Roman"/>
        </w:rPr>
      </w:pPr>
      <w:r w:rsidRPr="00582BD6">
        <w:rPr>
          <w:rFonts w:ascii="Times New Roman" w:hAnsi="Times New Roman" w:cs="Times New Roman"/>
        </w:rPr>
        <w:t>Plan de Instalación/Mantenimiento.</w:t>
      </w:r>
    </w:p>
    <w:p w14:paraId="11A95203" w14:textId="57CF3FFB" w:rsidR="00A26AC8" w:rsidRPr="00582BD6" w:rsidRDefault="00A26AC8" w:rsidP="00582BD6">
      <w:pPr>
        <w:pStyle w:val="Prrafodelista"/>
        <w:numPr>
          <w:ilvl w:val="0"/>
          <w:numId w:val="17"/>
        </w:numPr>
        <w:spacing w:line="360" w:lineRule="auto"/>
        <w:jc w:val="both"/>
        <w:rPr>
          <w:rFonts w:ascii="Times New Roman" w:hAnsi="Times New Roman" w:cs="Times New Roman"/>
        </w:rPr>
      </w:pPr>
      <w:r w:rsidRPr="00582BD6">
        <w:rPr>
          <w:rFonts w:ascii="Times New Roman" w:hAnsi="Times New Roman" w:cs="Times New Roman"/>
        </w:rPr>
        <w:t>Documentos de Manual de Usuario.</w:t>
      </w:r>
    </w:p>
    <w:p w14:paraId="71420E40" w14:textId="32198682" w:rsidR="00A26AC8" w:rsidRPr="00582BD6" w:rsidRDefault="00A26AC8" w:rsidP="00582BD6">
      <w:pPr>
        <w:pStyle w:val="Prrafodelista"/>
        <w:numPr>
          <w:ilvl w:val="0"/>
          <w:numId w:val="17"/>
        </w:numPr>
        <w:spacing w:line="360" w:lineRule="auto"/>
        <w:jc w:val="both"/>
        <w:rPr>
          <w:rFonts w:ascii="Times New Roman" w:hAnsi="Times New Roman" w:cs="Times New Roman"/>
        </w:rPr>
      </w:pPr>
      <w:r w:rsidRPr="00582BD6">
        <w:rPr>
          <w:rFonts w:ascii="Times New Roman" w:hAnsi="Times New Roman" w:cs="Times New Roman"/>
        </w:rPr>
        <w:t>Plan de Entrega de Servicios.</w:t>
      </w:r>
    </w:p>
    <w:p w14:paraId="6BCB5CAE" w14:textId="39D3C91A" w:rsidR="00A26AC8" w:rsidRPr="00582BD6" w:rsidRDefault="00A26AC8" w:rsidP="00582BD6">
      <w:pPr>
        <w:pStyle w:val="Prrafodelista"/>
        <w:numPr>
          <w:ilvl w:val="0"/>
          <w:numId w:val="17"/>
        </w:numPr>
        <w:spacing w:line="360" w:lineRule="auto"/>
        <w:jc w:val="both"/>
        <w:rPr>
          <w:rFonts w:ascii="Times New Roman" w:hAnsi="Times New Roman" w:cs="Times New Roman"/>
        </w:rPr>
      </w:pPr>
      <w:r w:rsidRPr="00582BD6">
        <w:rPr>
          <w:rFonts w:ascii="Times New Roman" w:hAnsi="Times New Roman" w:cs="Times New Roman"/>
        </w:rPr>
        <w:t>Informes de Investigación.</w:t>
      </w:r>
    </w:p>
    <w:p w14:paraId="2EA977FA" w14:textId="424BD952" w:rsidR="00A26AC8" w:rsidRPr="00582BD6" w:rsidRDefault="00A26AC8" w:rsidP="00582BD6">
      <w:pPr>
        <w:pStyle w:val="Prrafodelista"/>
        <w:numPr>
          <w:ilvl w:val="0"/>
          <w:numId w:val="17"/>
        </w:numPr>
        <w:spacing w:line="360" w:lineRule="auto"/>
        <w:jc w:val="both"/>
        <w:rPr>
          <w:rFonts w:ascii="Times New Roman" w:hAnsi="Times New Roman" w:cs="Times New Roman"/>
        </w:rPr>
      </w:pPr>
      <w:r w:rsidRPr="00582BD6">
        <w:rPr>
          <w:rFonts w:ascii="Times New Roman" w:hAnsi="Times New Roman" w:cs="Times New Roman"/>
        </w:rPr>
        <w:t>Informes de Estimación.</w:t>
      </w:r>
    </w:p>
    <w:p w14:paraId="7C95AB4E" w14:textId="16E4B686" w:rsidR="00A26AC8" w:rsidRPr="00582BD6" w:rsidRDefault="00A26AC8" w:rsidP="00582BD6">
      <w:pPr>
        <w:pStyle w:val="Prrafodelista"/>
        <w:numPr>
          <w:ilvl w:val="0"/>
          <w:numId w:val="17"/>
        </w:numPr>
        <w:spacing w:line="360" w:lineRule="auto"/>
        <w:jc w:val="both"/>
        <w:rPr>
          <w:rFonts w:ascii="Times New Roman" w:hAnsi="Times New Roman" w:cs="Times New Roman"/>
        </w:rPr>
      </w:pPr>
      <w:r w:rsidRPr="00582BD6">
        <w:rPr>
          <w:rFonts w:ascii="Times New Roman" w:hAnsi="Times New Roman" w:cs="Times New Roman"/>
        </w:rPr>
        <w:t>Informes de Cierre del Proyecto.</w:t>
      </w:r>
    </w:p>
    <w:p w14:paraId="030172A0" w14:textId="2F64A027" w:rsidR="00A26AC8" w:rsidRPr="00582BD6" w:rsidRDefault="00A26AC8" w:rsidP="00582BD6">
      <w:pPr>
        <w:pStyle w:val="Prrafodelista"/>
        <w:numPr>
          <w:ilvl w:val="0"/>
          <w:numId w:val="17"/>
        </w:numPr>
        <w:spacing w:line="360" w:lineRule="auto"/>
        <w:jc w:val="both"/>
        <w:rPr>
          <w:rFonts w:ascii="Times New Roman" w:hAnsi="Times New Roman" w:cs="Times New Roman"/>
        </w:rPr>
      </w:pPr>
      <w:r w:rsidRPr="00582BD6">
        <w:rPr>
          <w:rFonts w:ascii="Times New Roman" w:hAnsi="Times New Roman" w:cs="Times New Roman"/>
        </w:rPr>
        <w:t>Prototipos.</w:t>
      </w:r>
    </w:p>
    <w:p w14:paraId="642F2398" w14:textId="4348AC32" w:rsidR="00A26AC8" w:rsidRPr="00582BD6" w:rsidRDefault="00A26AC8" w:rsidP="00582BD6">
      <w:pPr>
        <w:pStyle w:val="Prrafodelista"/>
        <w:numPr>
          <w:ilvl w:val="0"/>
          <w:numId w:val="17"/>
        </w:numPr>
        <w:spacing w:line="360" w:lineRule="auto"/>
        <w:jc w:val="both"/>
        <w:rPr>
          <w:rFonts w:ascii="Times New Roman" w:hAnsi="Times New Roman" w:cs="Times New Roman"/>
        </w:rPr>
      </w:pPr>
      <w:r w:rsidRPr="00582BD6">
        <w:rPr>
          <w:rFonts w:ascii="Times New Roman" w:hAnsi="Times New Roman" w:cs="Times New Roman"/>
        </w:rPr>
        <w:t>Informes de Métricas.</w:t>
      </w:r>
    </w:p>
    <w:p w14:paraId="4B014BF3" w14:textId="7F755A4D" w:rsidR="00A26AC8" w:rsidRPr="00582BD6" w:rsidRDefault="00A26AC8" w:rsidP="00582BD6">
      <w:pPr>
        <w:pStyle w:val="Prrafodelista"/>
        <w:numPr>
          <w:ilvl w:val="0"/>
          <w:numId w:val="17"/>
        </w:numPr>
        <w:spacing w:line="360" w:lineRule="auto"/>
        <w:jc w:val="both"/>
        <w:rPr>
          <w:rFonts w:ascii="Times New Roman" w:hAnsi="Times New Roman" w:cs="Times New Roman"/>
        </w:rPr>
      </w:pPr>
      <w:r w:rsidRPr="00582BD6">
        <w:rPr>
          <w:rFonts w:ascii="Times New Roman" w:hAnsi="Times New Roman" w:cs="Times New Roman"/>
        </w:rPr>
        <w:t>Entregables al Cliente.</w:t>
      </w:r>
    </w:p>
    <w:p w14:paraId="6268155D" w14:textId="77777777" w:rsidR="00B9427F" w:rsidRPr="00582BD6" w:rsidRDefault="00B9427F" w:rsidP="00582BD6">
      <w:pPr>
        <w:spacing w:line="360" w:lineRule="auto"/>
        <w:jc w:val="both"/>
        <w:rPr>
          <w:rFonts w:ascii="Times New Roman" w:hAnsi="Times New Roman" w:cs="Times New Roman"/>
          <w:b/>
          <w:bCs/>
        </w:rPr>
      </w:pPr>
      <w:r w:rsidRPr="00582BD6">
        <w:rPr>
          <w:rFonts w:ascii="Times New Roman" w:hAnsi="Times New Roman" w:cs="Times New Roman"/>
          <w:b/>
          <w:bCs/>
        </w:rPr>
        <w:t>Métricas de Software</w:t>
      </w:r>
    </w:p>
    <w:p w14:paraId="4E0886A6" w14:textId="77777777" w:rsidR="00B9427F" w:rsidRPr="00582BD6" w:rsidRDefault="00B9427F" w:rsidP="00582BD6">
      <w:pPr>
        <w:spacing w:line="360" w:lineRule="auto"/>
        <w:jc w:val="both"/>
        <w:rPr>
          <w:rFonts w:ascii="Times New Roman" w:hAnsi="Times New Roman" w:cs="Times New Roman"/>
          <w:u w:val="single"/>
        </w:rPr>
      </w:pPr>
      <w:r w:rsidRPr="00582BD6">
        <w:rPr>
          <w:rFonts w:ascii="Times New Roman" w:hAnsi="Times New Roman" w:cs="Times New Roman"/>
          <w:u w:val="single"/>
        </w:rPr>
        <w:t>Métricas de Código</w:t>
      </w:r>
    </w:p>
    <w:p w14:paraId="38225D6E" w14:textId="77777777" w:rsidR="00B9427F" w:rsidRPr="00582BD6" w:rsidRDefault="00B9427F" w:rsidP="00582BD6">
      <w:pPr>
        <w:numPr>
          <w:ilvl w:val="0"/>
          <w:numId w:val="5"/>
        </w:numPr>
        <w:spacing w:line="360" w:lineRule="auto"/>
        <w:jc w:val="both"/>
        <w:rPr>
          <w:rFonts w:ascii="Times New Roman" w:hAnsi="Times New Roman" w:cs="Times New Roman"/>
        </w:rPr>
      </w:pPr>
      <w:r w:rsidRPr="00582BD6">
        <w:rPr>
          <w:rFonts w:ascii="Times New Roman" w:hAnsi="Times New Roman" w:cs="Times New Roman"/>
        </w:rPr>
        <w:lastRenderedPageBreak/>
        <w:t>Cobertura de Código:</w:t>
      </w:r>
    </w:p>
    <w:p w14:paraId="1967179C" w14:textId="77777777" w:rsidR="00B9427F" w:rsidRPr="00582BD6" w:rsidRDefault="00B9427F" w:rsidP="00582BD6">
      <w:pPr>
        <w:numPr>
          <w:ilvl w:val="1"/>
          <w:numId w:val="5"/>
        </w:numPr>
        <w:spacing w:line="360" w:lineRule="auto"/>
        <w:jc w:val="both"/>
        <w:rPr>
          <w:rFonts w:ascii="Times New Roman" w:hAnsi="Times New Roman" w:cs="Times New Roman"/>
        </w:rPr>
      </w:pPr>
      <w:r w:rsidRPr="00582BD6">
        <w:rPr>
          <w:rFonts w:ascii="Times New Roman" w:hAnsi="Times New Roman" w:cs="Times New Roman"/>
        </w:rPr>
        <w:t>Definición: Porcentaje del código cubierto por pruebas automatizadas.</w:t>
      </w:r>
    </w:p>
    <w:p w14:paraId="23017C90" w14:textId="77777777" w:rsidR="00B9427F" w:rsidRPr="00582BD6" w:rsidRDefault="00B9427F" w:rsidP="00582BD6">
      <w:pPr>
        <w:numPr>
          <w:ilvl w:val="1"/>
          <w:numId w:val="5"/>
        </w:numPr>
        <w:spacing w:line="360" w:lineRule="auto"/>
        <w:jc w:val="both"/>
        <w:rPr>
          <w:rFonts w:ascii="Times New Roman" w:hAnsi="Times New Roman" w:cs="Times New Roman"/>
        </w:rPr>
      </w:pPr>
      <w:r w:rsidRPr="00582BD6">
        <w:rPr>
          <w:rFonts w:ascii="Times New Roman" w:hAnsi="Times New Roman" w:cs="Times New Roman"/>
        </w:rPr>
        <w:t>Objetivo Educativo: Comprender la importancia de las pruebas y cómo afectan la calidad del código.</w:t>
      </w:r>
    </w:p>
    <w:p w14:paraId="0B145F55" w14:textId="77777777" w:rsidR="00B9427F" w:rsidRPr="00582BD6" w:rsidRDefault="00B9427F" w:rsidP="00582BD6">
      <w:pPr>
        <w:numPr>
          <w:ilvl w:val="0"/>
          <w:numId w:val="5"/>
        </w:numPr>
        <w:spacing w:line="360" w:lineRule="auto"/>
        <w:jc w:val="both"/>
        <w:rPr>
          <w:rFonts w:ascii="Times New Roman" w:hAnsi="Times New Roman" w:cs="Times New Roman"/>
        </w:rPr>
      </w:pPr>
      <w:r w:rsidRPr="00582BD6">
        <w:rPr>
          <w:rFonts w:ascii="Times New Roman" w:hAnsi="Times New Roman" w:cs="Times New Roman"/>
        </w:rPr>
        <w:t>Complejidad Ciclomática:</w:t>
      </w:r>
    </w:p>
    <w:p w14:paraId="2799EA24" w14:textId="77777777" w:rsidR="00B9427F" w:rsidRPr="00582BD6" w:rsidRDefault="00B9427F" w:rsidP="00582BD6">
      <w:pPr>
        <w:numPr>
          <w:ilvl w:val="1"/>
          <w:numId w:val="5"/>
        </w:numPr>
        <w:spacing w:line="360" w:lineRule="auto"/>
        <w:jc w:val="both"/>
        <w:rPr>
          <w:rFonts w:ascii="Times New Roman" w:hAnsi="Times New Roman" w:cs="Times New Roman"/>
        </w:rPr>
      </w:pPr>
      <w:r w:rsidRPr="00582BD6">
        <w:rPr>
          <w:rFonts w:ascii="Times New Roman" w:hAnsi="Times New Roman" w:cs="Times New Roman"/>
        </w:rPr>
        <w:t>Definición: Medida de la complejidad del código basada en la cantidad de caminos de ejecución posibles.</w:t>
      </w:r>
    </w:p>
    <w:p w14:paraId="56B82BA3" w14:textId="77777777" w:rsidR="00B9427F" w:rsidRPr="00582BD6" w:rsidRDefault="00B9427F" w:rsidP="00582BD6">
      <w:pPr>
        <w:numPr>
          <w:ilvl w:val="1"/>
          <w:numId w:val="5"/>
        </w:numPr>
        <w:spacing w:line="360" w:lineRule="auto"/>
        <w:jc w:val="both"/>
        <w:rPr>
          <w:rFonts w:ascii="Times New Roman" w:hAnsi="Times New Roman" w:cs="Times New Roman"/>
        </w:rPr>
      </w:pPr>
      <w:r w:rsidRPr="00582BD6">
        <w:rPr>
          <w:rFonts w:ascii="Times New Roman" w:hAnsi="Times New Roman" w:cs="Times New Roman"/>
        </w:rPr>
        <w:t>Objetivo Educativo: Concienciar sobre la simplicidad y mantenibilidad del código.</w:t>
      </w:r>
    </w:p>
    <w:p w14:paraId="726EEDC5" w14:textId="77777777" w:rsidR="00B9427F" w:rsidRPr="00582BD6" w:rsidRDefault="00B9427F" w:rsidP="00582BD6">
      <w:pPr>
        <w:numPr>
          <w:ilvl w:val="0"/>
          <w:numId w:val="5"/>
        </w:numPr>
        <w:spacing w:line="360" w:lineRule="auto"/>
        <w:jc w:val="both"/>
        <w:rPr>
          <w:rFonts w:ascii="Times New Roman" w:hAnsi="Times New Roman" w:cs="Times New Roman"/>
        </w:rPr>
      </w:pPr>
      <w:r w:rsidRPr="00582BD6">
        <w:rPr>
          <w:rFonts w:ascii="Times New Roman" w:hAnsi="Times New Roman" w:cs="Times New Roman"/>
        </w:rPr>
        <w:t>Número de Defectos:</w:t>
      </w:r>
    </w:p>
    <w:p w14:paraId="24A48B70" w14:textId="77777777" w:rsidR="00B9427F" w:rsidRPr="00582BD6" w:rsidRDefault="00B9427F" w:rsidP="00582BD6">
      <w:pPr>
        <w:numPr>
          <w:ilvl w:val="1"/>
          <w:numId w:val="5"/>
        </w:numPr>
        <w:spacing w:line="360" w:lineRule="auto"/>
        <w:jc w:val="both"/>
        <w:rPr>
          <w:rFonts w:ascii="Times New Roman" w:hAnsi="Times New Roman" w:cs="Times New Roman"/>
        </w:rPr>
      </w:pPr>
      <w:r w:rsidRPr="00582BD6">
        <w:rPr>
          <w:rFonts w:ascii="Times New Roman" w:hAnsi="Times New Roman" w:cs="Times New Roman"/>
        </w:rPr>
        <w:t>Definición: Cantidad total de problemas identificados durante revisiones de código y pruebas.</w:t>
      </w:r>
    </w:p>
    <w:p w14:paraId="57861EAE" w14:textId="77777777" w:rsidR="00B9427F" w:rsidRPr="00582BD6" w:rsidRDefault="00B9427F" w:rsidP="00582BD6">
      <w:pPr>
        <w:numPr>
          <w:ilvl w:val="1"/>
          <w:numId w:val="5"/>
        </w:numPr>
        <w:spacing w:line="360" w:lineRule="auto"/>
        <w:jc w:val="both"/>
        <w:rPr>
          <w:rFonts w:ascii="Times New Roman" w:hAnsi="Times New Roman" w:cs="Times New Roman"/>
        </w:rPr>
      </w:pPr>
      <w:r w:rsidRPr="00582BD6">
        <w:rPr>
          <w:rFonts w:ascii="Times New Roman" w:hAnsi="Times New Roman" w:cs="Times New Roman"/>
        </w:rPr>
        <w:t>Objetivo Educativo: Enseñar la importancia de la revisión y detección temprana de errores.</w:t>
      </w:r>
    </w:p>
    <w:p w14:paraId="4F53CEA1" w14:textId="77777777" w:rsidR="00B9427F" w:rsidRPr="00582BD6" w:rsidRDefault="00B9427F" w:rsidP="00582BD6">
      <w:pPr>
        <w:numPr>
          <w:ilvl w:val="0"/>
          <w:numId w:val="5"/>
        </w:numPr>
        <w:spacing w:line="360" w:lineRule="auto"/>
        <w:jc w:val="both"/>
        <w:rPr>
          <w:rFonts w:ascii="Times New Roman" w:hAnsi="Times New Roman" w:cs="Times New Roman"/>
        </w:rPr>
      </w:pPr>
      <w:r w:rsidRPr="00582BD6">
        <w:rPr>
          <w:rFonts w:ascii="Times New Roman" w:hAnsi="Times New Roman" w:cs="Times New Roman"/>
        </w:rPr>
        <w:t>Densidad de Defectos:</w:t>
      </w:r>
    </w:p>
    <w:p w14:paraId="5D2AD306" w14:textId="77777777" w:rsidR="00B9427F" w:rsidRPr="00582BD6" w:rsidRDefault="00B9427F" w:rsidP="00582BD6">
      <w:pPr>
        <w:numPr>
          <w:ilvl w:val="1"/>
          <w:numId w:val="5"/>
        </w:numPr>
        <w:spacing w:line="360" w:lineRule="auto"/>
        <w:jc w:val="both"/>
        <w:rPr>
          <w:rFonts w:ascii="Times New Roman" w:hAnsi="Times New Roman" w:cs="Times New Roman"/>
        </w:rPr>
      </w:pPr>
      <w:r w:rsidRPr="00582BD6">
        <w:rPr>
          <w:rFonts w:ascii="Times New Roman" w:hAnsi="Times New Roman" w:cs="Times New Roman"/>
        </w:rPr>
        <w:t>Definición: Número de defectos por líneas de código.</w:t>
      </w:r>
    </w:p>
    <w:p w14:paraId="4EEE7388" w14:textId="77777777" w:rsidR="00B9427F" w:rsidRPr="00582BD6" w:rsidRDefault="00B9427F" w:rsidP="00582BD6">
      <w:pPr>
        <w:numPr>
          <w:ilvl w:val="1"/>
          <w:numId w:val="5"/>
        </w:numPr>
        <w:spacing w:line="360" w:lineRule="auto"/>
        <w:jc w:val="both"/>
        <w:rPr>
          <w:rFonts w:ascii="Times New Roman" w:hAnsi="Times New Roman" w:cs="Times New Roman"/>
        </w:rPr>
      </w:pPr>
      <w:r w:rsidRPr="00582BD6">
        <w:rPr>
          <w:rFonts w:ascii="Times New Roman" w:hAnsi="Times New Roman" w:cs="Times New Roman"/>
        </w:rPr>
        <w:t>Objetivo Educativo: Destacar la relación entre calidad del código y densidad de defectos.</w:t>
      </w:r>
    </w:p>
    <w:p w14:paraId="2CD306E4" w14:textId="77777777" w:rsidR="00B9427F" w:rsidRPr="00582BD6" w:rsidRDefault="00B9427F" w:rsidP="00582BD6">
      <w:pPr>
        <w:spacing w:line="360" w:lineRule="auto"/>
        <w:jc w:val="both"/>
        <w:rPr>
          <w:rFonts w:ascii="Times New Roman" w:hAnsi="Times New Roman" w:cs="Times New Roman"/>
          <w:u w:val="single"/>
        </w:rPr>
      </w:pPr>
      <w:r w:rsidRPr="00582BD6">
        <w:rPr>
          <w:rFonts w:ascii="Times New Roman" w:hAnsi="Times New Roman" w:cs="Times New Roman"/>
          <w:u w:val="single"/>
        </w:rPr>
        <w:t>Métricas de Proceso</w:t>
      </w:r>
    </w:p>
    <w:p w14:paraId="36BC348B" w14:textId="77777777" w:rsidR="00B9427F" w:rsidRPr="00582BD6" w:rsidRDefault="00B9427F" w:rsidP="00582BD6">
      <w:pPr>
        <w:numPr>
          <w:ilvl w:val="0"/>
          <w:numId w:val="6"/>
        </w:numPr>
        <w:spacing w:line="360" w:lineRule="auto"/>
        <w:jc w:val="both"/>
        <w:rPr>
          <w:rFonts w:ascii="Times New Roman" w:hAnsi="Times New Roman" w:cs="Times New Roman"/>
        </w:rPr>
      </w:pPr>
      <w:r w:rsidRPr="00582BD6">
        <w:rPr>
          <w:rFonts w:ascii="Times New Roman" w:hAnsi="Times New Roman" w:cs="Times New Roman"/>
        </w:rPr>
        <w:t>Tiempo Promedio de Resolución de Problemas:</w:t>
      </w:r>
    </w:p>
    <w:p w14:paraId="6D38788F" w14:textId="77777777" w:rsidR="00B9427F" w:rsidRPr="00582BD6" w:rsidRDefault="00B9427F" w:rsidP="00582BD6">
      <w:pPr>
        <w:numPr>
          <w:ilvl w:val="1"/>
          <w:numId w:val="6"/>
        </w:numPr>
        <w:spacing w:line="360" w:lineRule="auto"/>
        <w:jc w:val="both"/>
        <w:rPr>
          <w:rFonts w:ascii="Times New Roman" w:hAnsi="Times New Roman" w:cs="Times New Roman"/>
        </w:rPr>
      </w:pPr>
      <w:r w:rsidRPr="00582BD6">
        <w:rPr>
          <w:rFonts w:ascii="Times New Roman" w:hAnsi="Times New Roman" w:cs="Times New Roman"/>
        </w:rPr>
        <w:t>Definición: Promedio de tiempo necesario para abordar y corregir problemas identificados.</w:t>
      </w:r>
    </w:p>
    <w:p w14:paraId="2A75EB67" w14:textId="77777777" w:rsidR="00B9427F" w:rsidRPr="00582BD6" w:rsidRDefault="00B9427F" w:rsidP="00582BD6">
      <w:pPr>
        <w:numPr>
          <w:ilvl w:val="1"/>
          <w:numId w:val="6"/>
        </w:numPr>
        <w:spacing w:line="360" w:lineRule="auto"/>
        <w:jc w:val="both"/>
        <w:rPr>
          <w:rFonts w:ascii="Times New Roman" w:hAnsi="Times New Roman" w:cs="Times New Roman"/>
        </w:rPr>
      </w:pPr>
      <w:r w:rsidRPr="00582BD6">
        <w:rPr>
          <w:rFonts w:ascii="Times New Roman" w:hAnsi="Times New Roman" w:cs="Times New Roman"/>
        </w:rPr>
        <w:t>Objetivo Educativo: Comprender la eficiencia del proceso de resolución de problemas.</w:t>
      </w:r>
    </w:p>
    <w:p w14:paraId="08D4A62A" w14:textId="77777777" w:rsidR="00B9427F" w:rsidRPr="00582BD6" w:rsidRDefault="00B9427F" w:rsidP="00582BD6">
      <w:pPr>
        <w:numPr>
          <w:ilvl w:val="0"/>
          <w:numId w:val="6"/>
        </w:numPr>
        <w:spacing w:line="360" w:lineRule="auto"/>
        <w:jc w:val="both"/>
        <w:rPr>
          <w:rFonts w:ascii="Times New Roman" w:hAnsi="Times New Roman" w:cs="Times New Roman"/>
        </w:rPr>
      </w:pPr>
      <w:r w:rsidRPr="00582BD6">
        <w:rPr>
          <w:rFonts w:ascii="Times New Roman" w:hAnsi="Times New Roman" w:cs="Times New Roman"/>
        </w:rPr>
        <w:t>Frecuencia de Despliegues:</w:t>
      </w:r>
    </w:p>
    <w:p w14:paraId="60F74145" w14:textId="77777777" w:rsidR="00B9427F" w:rsidRPr="00582BD6" w:rsidRDefault="00B9427F" w:rsidP="00582BD6">
      <w:pPr>
        <w:numPr>
          <w:ilvl w:val="1"/>
          <w:numId w:val="6"/>
        </w:numPr>
        <w:spacing w:line="360" w:lineRule="auto"/>
        <w:jc w:val="both"/>
        <w:rPr>
          <w:rFonts w:ascii="Times New Roman" w:hAnsi="Times New Roman" w:cs="Times New Roman"/>
        </w:rPr>
      </w:pPr>
      <w:r w:rsidRPr="00582BD6">
        <w:rPr>
          <w:rFonts w:ascii="Times New Roman" w:hAnsi="Times New Roman" w:cs="Times New Roman"/>
        </w:rPr>
        <w:t>Definición: Número de despliegues realizados por semana/mes.</w:t>
      </w:r>
    </w:p>
    <w:p w14:paraId="088FCDC2" w14:textId="77777777" w:rsidR="00B9427F" w:rsidRPr="00582BD6" w:rsidRDefault="00B9427F" w:rsidP="00582BD6">
      <w:pPr>
        <w:numPr>
          <w:ilvl w:val="1"/>
          <w:numId w:val="6"/>
        </w:numPr>
        <w:spacing w:line="360" w:lineRule="auto"/>
        <w:jc w:val="both"/>
        <w:rPr>
          <w:rFonts w:ascii="Times New Roman" w:hAnsi="Times New Roman" w:cs="Times New Roman"/>
        </w:rPr>
      </w:pPr>
      <w:r w:rsidRPr="00582BD6">
        <w:rPr>
          <w:rFonts w:ascii="Times New Roman" w:hAnsi="Times New Roman" w:cs="Times New Roman"/>
        </w:rPr>
        <w:t>Objetivo Educativo: Introducir conceptos de desarrollo continuo y entrega incremental.</w:t>
      </w:r>
    </w:p>
    <w:p w14:paraId="0FD54F37" w14:textId="77777777" w:rsidR="00B9427F" w:rsidRPr="00582BD6" w:rsidRDefault="00B9427F" w:rsidP="00582BD6">
      <w:pPr>
        <w:numPr>
          <w:ilvl w:val="0"/>
          <w:numId w:val="6"/>
        </w:numPr>
        <w:spacing w:line="360" w:lineRule="auto"/>
        <w:jc w:val="both"/>
        <w:rPr>
          <w:rFonts w:ascii="Times New Roman" w:hAnsi="Times New Roman" w:cs="Times New Roman"/>
        </w:rPr>
      </w:pPr>
      <w:r w:rsidRPr="00582BD6">
        <w:rPr>
          <w:rFonts w:ascii="Times New Roman" w:hAnsi="Times New Roman" w:cs="Times New Roman"/>
        </w:rPr>
        <w:t>Eficiencia del Proceso de Desarrollo:</w:t>
      </w:r>
    </w:p>
    <w:p w14:paraId="054CAC41" w14:textId="77777777" w:rsidR="00B9427F" w:rsidRPr="00582BD6" w:rsidRDefault="00B9427F" w:rsidP="00582BD6">
      <w:pPr>
        <w:numPr>
          <w:ilvl w:val="1"/>
          <w:numId w:val="6"/>
        </w:numPr>
        <w:spacing w:line="360" w:lineRule="auto"/>
        <w:jc w:val="both"/>
        <w:rPr>
          <w:rFonts w:ascii="Times New Roman" w:hAnsi="Times New Roman" w:cs="Times New Roman"/>
        </w:rPr>
      </w:pPr>
      <w:r w:rsidRPr="00582BD6">
        <w:rPr>
          <w:rFonts w:ascii="Times New Roman" w:hAnsi="Times New Roman" w:cs="Times New Roman"/>
        </w:rPr>
        <w:t>Definición: Comparación de estimaciones de tiempo versus tiempo real empleado.</w:t>
      </w:r>
    </w:p>
    <w:p w14:paraId="6978E0B9" w14:textId="77777777" w:rsidR="00B9427F" w:rsidRPr="00582BD6" w:rsidRDefault="00B9427F" w:rsidP="00582BD6">
      <w:pPr>
        <w:numPr>
          <w:ilvl w:val="1"/>
          <w:numId w:val="6"/>
        </w:numPr>
        <w:spacing w:line="360" w:lineRule="auto"/>
        <w:jc w:val="both"/>
        <w:rPr>
          <w:rFonts w:ascii="Times New Roman" w:hAnsi="Times New Roman" w:cs="Times New Roman"/>
        </w:rPr>
      </w:pPr>
      <w:r w:rsidRPr="00582BD6">
        <w:rPr>
          <w:rFonts w:ascii="Times New Roman" w:hAnsi="Times New Roman" w:cs="Times New Roman"/>
        </w:rPr>
        <w:t>Objetivo Educativo: Enseñar la importancia de la planificación y gestión del tiempo.</w:t>
      </w:r>
    </w:p>
    <w:p w14:paraId="5D52125D" w14:textId="77777777" w:rsidR="00B9427F" w:rsidRPr="00582BD6" w:rsidRDefault="00B9427F" w:rsidP="00582BD6">
      <w:pPr>
        <w:spacing w:line="360" w:lineRule="auto"/>
        <w:jc w:val="both"/>
        <w:rPr>
          <w:rFonts w:ascii="Times New Roman" w:hAnsi="Times New Roman" w:cs="Times New Roman"/>
          <w:u w:val="single"/>
        </w:rPr>
      </w:pPr>
      <w:r w:rsidRPr="00582BD6">
        <w:rPr>
          <w:rFonts w:ascii="Times New Roman" w:hAnsi="Times New Roman" w:cs="Times New Roman"/>
          <w:u w:val="single"/>
        </w:rPr>
        <w:lastRenderedPageBreak/>
        <w:t>Métricas de Diseño</w:t>
      </w:r>
    </w:p>
    <w:p w14:paraId="30976EF9" w14:textId="77777777" w:rsidR="00B9427F" w:rsidRPr="00582BD6" w:rsidRDefault="00B9427F" w:rsidP="00582BD6">
      <w:pPr>
        <w:numPr>
          <w:ilvl w:val="0"/>
          <w:numId w:val="7"/>
        </w:numPr>
        <w:spacing w:line="360" w:lineRule="auto"/>
        <w:jc w:val="both"/>
        <w:rPr>
          <w:rFonts w:ascii="Times New Roman" w:hAnsi="Times New Roman" w:cs="Times New Roman"/>
        </w:rPr>
      </w:pPr>
      <w:r w:rsidRPr="00582BD6">
        <w:rPr>
          <w:rFonts w:ascii="Times New Roman" w:hAnsi="Times New Roman" w:cs="Times New Roman"/>
        </w:rPr>
        <w:t>Acoplamiento:</w:t>
      </w:r>
    </w:p>
    <w:p w14:paraId="3C892398" w14:textId="77777777" w:rsidR="00B9427F" w:rsidRPr="00582BD6" w:rsidRDefault="00B9427F" w:rsidP="00582BD6">
      <w:pPr>
        <w:numPr>
          <w:ilvl w:val="1"/>
          <w:numId w:val="7"/>
        </w:numPr>
        <w:spacing w:line="360" w:lineRule="auto"/>
        <w:jc w:val="both"/>
        <w:rPr>
          <w:rFonts w:ascii="Times New Roman" w:hAnsi="Times New Roman" w:cs="Times New Roman"/>
        </w:rPr>
      </w:pPr>
      <w:r w:rsidRPr="00582BD6">
        <w:rPr>
          <w:rFonts w:ascii="Times New Roman" w:hAnsi="Times New Roman" w:cs="Times New Roman"/>
        </w:rPr>
        <w:t>Definición: Medida de la dependencia entre módulos o componentes.</w:t>
      </w:r>
    </w:p>
    <w:p w14:paraId="74274F97" w14:textId="77777777" w:rsidR="00B9427F" w:rsidRPr="00582BD6" w:rsidRDefault="00B9427F" w:rsidP="00582BD6">
      <w:pPr>
        <w:numPr>
          <w:ilvl w:val="1"/>
          <w:numId w:val="7"/>
        </w:numPr>
        <w:spacing w:line="360" w:lineRule="auto"/>
        <w:jc w:val="both"/>
        <w:rPr>
          <w:rFonts w:ascii="Times New Roman" w:hAnsi="Times New Roman" w:cs="Times New Roman"/>
        </w:rPr>
      </w:pPr>
      <w:r w:rsidRPr="00582BD6">
        <w:rPr>
          <w:rFonts w:ascii="Times New Roman" w:hAnsi="Times New Roman" w:cs="Times New Roman"/>
        </w:rPr>
        <w:t>Objetivo Educativo: Entender la modularidad y la independencia en el diseño del sistema.</w:t>
      </w:r>
    </w:p>
    <w:p w14:paraId="232537BD" w14:textId="77777777" w:rsidR="00B9427F" w:rsidRPr="00582BD6" w:rsidRDefault="00B9427F" w:rsidP="00582BD6">
      <w:pPr>
        <w:numPr>
          <w:ilvl w:val="0"/>
          <w:numId w:val="7"/>
        </w:numPr>
        <w:spacing w:line="360" w:lineRule="auto"/>
        <w:jc w:val="both"/>
        <w:rPr>
          <w:rFonts w:ascii="Times New Roman" w:hAnsi="Times New Roman" w:cs="Times New Roman"/>
        </w:rPr>
      </w:pPr>
      <w:r w:rsidRPr="00582BD6">
        <w:rPr>
          <w:rFonts w:ascii="Times New Roman" w:hAnsi="Times New Roman" w:cs="Times New Roman"/>
        </w:rPr>
        <w:t>Cohesión:</w:t>
      </w:r>
    </w:p>
    <w:p w14:paraId="65D80614" w14:textId="77777777" w:rsidR="00B9427F" w:rsidRPr="00582BD6" w:rsidRDefault="00B9427F" w:rsidP="00582BD6">
      <w:pPr>
        <w:numPr>
          <w:ilvl w:val="1"/>
          <w:numId w:val="7"/>
        </w:numPr>
        <w:spacing w:line="360" w:lineRule="auto"/>
        <w:jc w:val="both"/>
        <w:rPr>
          <w:rFonts w:ascii="Times New Roman" w:hAnsi="Times New Roman" w:cs="Times New Roman"/>
        </w:rPr>
      </w:pPr>
      <w:r w:rsidRPr="00582BD6">
        <w:rPr>
          <w:rFonts w:ascii="Times New Roman" w:hAnsi="Times New Roman" w:cs="Times New Roman"/>
        </w:rPr>
        <w:t>Definición: Evaluar la relación entre los elementos internos de un módulo.</w:t>
      </w:r>
    </w:p>
    <w:p w14:paraId="2B6E24DA" w14:textId="77777777" w:rsidR="00B9427F" w:rsidRPr="00582BD6" w:rsidRDefault="00B9427F" w:rsidP="00582BD6">
      <w:pPr>
        <w:numPr>
          <w:ilvl w:val="1"/>
          <w:numId w:val="7"/>
        </w:numPr>
        <w:spacing w:line="360" w:lineRule="auto"/>
        <w:jc w:val="both"/>
        <w:rPr>
          <w:rFonts w:ascii="Times New Roman" w:hAnsi="Times New Roman" w:cs="Times New Roman"/>
        </w:rPr>
      </w:pPr>
      <w:r w:rsidRPr="00582BD6">
        <w:rPr>
          <w:rFonts w:ascii="Times New Roman" w:hAnsi="Times New Roman" w:cs="Times New Roman"/>
        </w:rPr>
        <w:t>Objetivo Educativo: Destacar la importancia de la organización interna de los componentes.</w:t>
      </w:r>
    </w:p>
    <w:p w14:paraId="3B889523" w14:textId="77777777" w:rsidR="00B9427F" w:rsidRPr="00582BD6" w:rsidRDefault="00B9427F" w:rsidP="00582BD6">
      <w:pPr>
        <w:numPr>
          <w:ilvl w:val="0"/>
          <w:numId w:val="7"/>
        </w:numPr>
        <w:spacing w:line="360" w:lineRule="auto"/>
        <w:jc w:val="both"/>
        <w:rPr>
          <w:rFonts w:ascii="Times New Roman" w:hAnsi="Times New Roman" w:cs="Times New Roman"/>
        </w:rPr>
      </w:pPr>
      <w:r w:rsidRPr="00582BD6">
        <w:rPr>
          <w:rFonts w:ascii="Times New Roman" w:hAnsi="Times New Roman" w:cs="Times New Roman"/>
        </w:rPr>
        <w:t>Complejidad del Diseño:</w:t>
      </w:r>
    </w:p>
    <w:p w14:paraId="01CE46AC" w14:textId="77777777" w:rsidR="00B9427F" w:rsidRPr="00582BD6" w:rsidRDefault="00B9427F" w:rsidP="00582BD6">
      <w:pPr>
        <w:numPr>
          <w:ilvl w:val="1"/>
          <w:numId w:val="7"/>
        </w:numPr>
        <w:spacing w:line="360" w:lineRule="auto"/>
        <w:jc w:val="both"/>
        <w:rPr>
          <w:rFonts w:ascii="Times New Roman" w:hAnsi="Times New Roman" w:cs="Times New Roman"/>
        </w:rPr>
      </w:pPr>
      <w:r w:rsidRPr="00582BD6">
        <w:rPr>
          <w:rFonts w:ascii="Times New Roman" w:hAnsi="Times New Roman" w:cs="Times New Roman"/>
        </w:rPr>
        <w:t>Definición: Evaluar la complejidad de la arquitectura y el diseño del sistema.</w:t>
      </w:r>
    </w:p>
    <w:p w14:paraId="247E6659" w14:textId="29FB445B" w:rsidR="00D91AC2" w:rsidRPr="00582BD6" w:rsidRDefault="00B9427F" w:rsidP="00582BD6">
      <w:pPr>
        <w:numPr>
          <w:ilvl w:val="1"/>
          <w:numId w:val="7"/>
        </w:numPr>
        <w:spacing w:line="360" w:lineRule="auto"/>
        <w:jc w:val="both"/>
        <w:rPr>
          <w:rFonts w:ascii="Times New Roman" w:hAnsi="Times New Roman" w:cs="Times New Roman"/>
          <w:b/>
          <w:bCs/>
        </w:rPr>
      </w:pPr>
      <w:r w:rsidRPr="00582BD6">
        <w:rPr>
          <w:rFonts w:ascii="Times New Roman" w:hAnsi="Times New Roman" w:cs="Times New Roman"/>
        </w:rPr>
        <w:t>Objetivo Educativo: Concienciar sobre la simplicidad y claridad en el diseño.</w:t>
      </w:r>
    </w:p>
    <w:p w14:paraId="12C31907" w14:textId="77777777" w:rsidR="003D4032" w:rsidRPr="00C810ED" w:rsidRDefault="003D4032" w:rsidP="00582BD6">
      <w:pPr>
        <w:shd w:val="clear" w:color="auto" w:fill="FFFFFF"/>
        <w:spacing w:before="450" w:after="150" w:line="360" w:lineRule="auto"/>
        <w:jc w:val="both"/>
        <w:outlineLvl w:val="1"/>
        <w:rPr>
          <w:rFonts w:ascii="Times New Roman" w:eastAsia="Times New Roman" w:hAnsi="Times New Roman" w:cs="Times New Roman"/>
          <w:b/>
          <w:bCs/>
          <w:kern w:val="0"/>
          <w:sz w:val="40"/>
          <w:szCs w:val="40"/>
          <w:lang w:eastAsia="es-EC"/>
          <w14:ligatures w14:val="none"/>
        </w:rPr>
      </w:pPr>
      <w:bookmarkStart w:id="0" w:name="_Hlk160904766"/>
      <w:r w:rsidRPr="00C810ED">
        <w:rPr>
          <w:rFonts w:ascii="Times New Roman" w:eastAsia="Times New Roman" w:hAnsi="Times New Roman" w:cs="Times New Roman"/>
          <w:b/>
          <w:bCs/>
          <w:kern w:val="0"/>
          <w:sz w:val="40"/>
          <w:szCs w:val="40"/>
          <w:lang w:eastAsia="es-EC"/>
          <w14:ligatures w14:val="none"/>
        </w:rPr>
        <w:t>Proceso de control de cambios</w:t>
      </w:r>
    </w:p>
    <w:bookmarkEnd w:id="0"/>
    <w:p w14:paraId="6779E438" w14:textId="0BEB75F8" w:rsidR="00D91AC2" w:rsidRPr="00582BD6" w:rsidRDefault="003D4032" w:rsidP="00582BD6">
      <w:pPr>
        <w:spacing w:line="360" w:lineRule="auto"/>
        <w:ind w:firstLine="708"/>
        <w:jc w:val="both"/>
        <w:rPr>
          <w:rFonts w:ascii="Times New Roman" w:hAnsi="Times New Roman" w:cs="Times New Roman"/>
        </w:rPr>
      </w:pPr>
      <w:r w:rsidRPr="00582BD6">
        <w:rPr>
          <w:rFonts w:ascii="Times New Roman" w:hAnsi="Times New Roman" w:cs="Times New Roman"/>
        </w:rPr>
        <w:t>El proceso de control de cambios está diseñado para gestionar eficazmente las modificaciones que afectan a los productos controlados por configuración en aplicaciones de venta de libros electrónicos. Estas son las etapas del proceso:</w:t>
      </w:r>
    </w:p>
    <w:p w14:paraId="483E25EE" w14:textId="77777777" w:rsidR="003D4032" w:rsidRPr="00582BD6" w:rsidRDefault="003D4032" w:rsidP="00582BD6">
      <w:pPr>
        <w:spacing w:line="360" w:lineRule="auto"/>
        <w:jc w:val="both"/>
        <w:rPr>
          <w:rFonts w:ascii="Times New Roman" w:hAnsi="Times New Roman" w:cs="Times New Roman"/>
        </w:rPr>
      </w:pPr>
      <w:r w:rsidRPr="00582BD6">
        <w:rPr>
          <w:rFonts w:ascii="Times New Roman" w:hAnsi="Times New Roman" w:cs="Times New Roman"/>
          <w:b/>
          <w:bCs/>
        </w:rPr>
        <w:t>1. Recepción de Solicitud de Cambio:</w:t>
      </w:r>
    </w:p>
    <w:p w14:paraId="5A8A0870" w14:textId="77777777" w:rsidR="003D4032" w:rsidRPr="00582BD6" w:rsidRDefault="003D4032" w:rsidP="00582BD6">
      <w:pPr>
        <w:pStyle w:val="Prrafodelista"/>
        <w:numPr>
          <w:ilvl w:val="0"/>
          <w:numId w:val="34"/>
        </w:numPr>
        <w:spacing w:line="360" w:lineRule="auto"/>
        <w:jc w:val="both"/>
        <w:rPr>
          <w:rFonts w:ascii="Times New Roman" w:hAnsi="Times New Roman" w:cs="Times New Roman"/>
        </w:rPr>
      </w:pPr>
      <w:r w:rsidRPr="00582BD6">
        <w:rPr>
          <w:rFonts w:ascii="Times New Roman" w:hAnsi="Times New Roman" w:cs="Times New Roman"/>
        </w:rPr>
        <w:t>Cuando surge la necesidad de un cambio, ya sea debido a un error identificado, una mejora propuesta o un nuevo requisito, el proceso se inicia enviando una solicitud de cambio.</w:t>
      </w:r>
    </w:p>
    <w:p w14:paraId="6219576A" w14:textId="30CA4371" w:rsidR="003D4032" w:rsidRPr="00582BD6" w:rsidRDefault="003D4032" w:rsidP="00582BD6">
      <w:pPr>
        <w:spacing w:line="360" w:lineRule="auto"/>
        <w:jc w:val="both"/>
        <w:rPr>
          <w:rFonts w:ascii="Times New Roman" w:hAnsi="Times New Roman" w:cs="Times New Roman"/>
        </w:rPr>
      </w:pPr>
      <w:r w:rsidRPr="00582BD6">
        <w:rPr>
          <w:rFonts w:ascii="Times New Roman" w:hAnsi="Times New Roman" w:cs="Times New Roman"/>
          <w:b/>
          <w:bCs/>
        </w:rPr>
        <w:t>2. Registro y Documentación:</w:t>
      </w:r>
    </w:p>
    <w:p w14:paraId="121452AA" w14:textId="27AC50D9" w:rsidR="003D4032" w:rsidRPr="00582BD6" w:rsidRDefault="003D4032" w:rsidP="00582BD6">
      <w:pPr>
        <w:pStyle w:val="Prrafodelista"/>
        <w:numPr>
          <w:ilvl w:val="0"/>
          <w:numId w:val="34"/>
        </w:numPr>
        <w:spacing w:line="360" w:lineRule="auto"/>
        <w:jc w:val="both"/>
        <w:rPr>
          <w:rFonts w:ascii="Times New Roman" w:hAnsi="Times New Roman" w:cs="Times New Roman"/>
        </w:rPr>
      </w:pPr>
      <w:r w:rsidRPr="00582BD6">
        <w:rPr>
          <w:rFonts w:ascii="Times New Roman" w:hAnsi="Times New Roman" w:cs="Times New Roman"/>
        </w:rPr>
        <w:t>Las solicitudes de cambio se registran en el sistema de gestión de configuración y registran detalles como la descripción del cambio, el motivo, la prioridad y cualquier información relacionada.</w:t>
      </w:r>
    </w:p>
    <w:p w14:paraId="5DDD5421" w14:textId="2675D90B" w:rsidR="003D4032" w:rsidRPr="00582BD6" w:rsidRDefault="003D4032" w:rsidP="00582BD6">
      <w:pPr>
        <w:spacing w:line="360" w:lineRule="auto"/>
        <w:jc w:val="both"/>
        <w:rPr>
          <w:rFonts w:ascii="Times New Roman" w:hAnsi="Times New Roman" w:cs="Times New Roman"/>
        </w:rPr>
      </w:pPr>
      <w:r w:rsidRPr="00582BD6">
        <w:rPr>
          <w:rFonts w:ascii="Times New Roman" w:hAnsi="Times New Roman" w:cs="Times New Roman"/>
          <w:b/>
          <w:bCs/>
        </w:rPr>
        <w:t>3. Evaluación Inicial:</w:t>
      </w:r>
    </w:p>
    <w:p w14:paraId="5E61792C" w14:textId="47467063" w:rsidR="003D4032" w:rsidRPr="00582BD6" w:rsidRDefault="003D4032" w:rsidP="00582BD6">
      <w:pPr>
        <w:pStyle w:val="Prrafodelista"/>
        <w:numPr>
          <w:ilvl w:val="0"/>
          <w:numId w:val="34"/>
        </w:numPr>
        <w:spacing w:line="360" w:lineRule="auto"/>
        <w:jc w:val="both"/>
        <w:rPr>
          <w:rFonts w:ascii="Times New Roman" w:hAnsi="Times New Roman" w:cs="Times New Roman"/>
        </w:rPr>
      </w:pPr>
      <w:r w:rsidRPr="00582BD6">
        <w:rPr>
          <w:rFonts w:ascii="Times New Roman" w:hAnsi="Times New Roman" w:cs="Times New Roman"/>
        </w:rPr>
        <w:t>El Gerente de Configuración y el Gerente de Elementos de Configuración revisarán inicialmente la solicitud para determinar su viabilidad y evaluar el impacto potencial en los productos y el proyecto en general.</w:t>
      </w:r>
    </w:p>
    <w:p w14:paraId="65410B8A" w14:textId="0A20BE54" w:rsidR="003D4032" w:rsidRPr="00582BD6" w:rsidRDefault="003D4032" w:rsidP="00582BD6">
      <w:pPr>
        <w:spacing w:line="360" w:lineRule="auto"/>
        <w:jc w:val="both"/>
        <w:rPr>
          <w:rFonts w:ascii="Times New Roman" w:hAnsi="Times New Roman" w:cs="Times New Roman"/>
          <w:b/>
          <w:bCs/>
        </w:rPr>
      </w:pPr>
      <w:r w:rsidRPr="00582BD6">
        <w:rPr>
          <w:rFonts w:ascii="Times New Roman" w:hAnsi="Times New Roman" w:cs="Times New Roman"/>
          <w:b/>
          <w:bCs/>
        </w:rPr>
        <w:lastRenderedPageBreak/>
        <w:t>4. Análisis de Impacto y Evaluación Técnica:</w:t>
      </w:r>
    </w:p>
    <w:p w14:paraId="069652E0" w14:textId="66D23580" w:rsidR="003D4032" w:rsidRPr="00582BD6" w:rsidRDefault="003D4032" w:rsidP="00582BD6">
      <w:pPr>
        <w:pStyle w:val="Prrafodelista"/>
        <w:numPr>
          <w:ilvl w:val="0"/>
          <w:numId w:val="34"/>
        </w:numPr>
        <w:spacing w:line="360" w:lineRule="auto"/>
        <w:jc w:val="both"/>
        <w:rPr>
          <w:rFonts w:ascii="Times New Roman" w:hAnsi="Times New Roman" w:cs="Times New Roman"/>
        </w:rPr>
      </w:pPr>
      <w:r w:rsidRPr="00582BD6">
        <w:rPr>
          <w:rFonts w:ascii="Times New Roman" w:hAnsi="Times New Roman" w:cs="Times New Roman"/>
        </w:rPr>
        <w:t>Se realizará un análisis detallado del impacto del cambio propuesto, tomando en cuenta factores como la complejidad técnica, los recursos requeridos y el cumplimiento de los objetivos del proyecto.</w:t>
      </w:r>
    </w:p>
    <w:p w14:paraId="7AF485E8" w14:textId="5639E86C" w:rsidR="003D4032" w:rsidRPr="00582BD6" w:rsidRDefault="003D4032" w:rsidP="00582BD6">
      <w:pPr>
        <w:spacing w:line="360" w:lineRule="auto"/>
        <w:jc w:val="both"/>
        <w:rPr>
          <w:rFonts w:ascii="Times New Roman" w:hAnsi="Times New Roman" w:cs="Times New Roman"/>
        </w:rPr>
      </w:pPr>
      <w:r w:rsidRPr="00582BD6">
        <w:rPr>
          <w:rFonts w:ascii="Times New Roman" w:hAnsi="Times New Roman" w:cs="Times New Roman"/>
          <w:b/>
          <w:bCs/>
        </w:rPr>
        <w:t>5. Revisión Formal:</w:t>
      </w:r>
    </w:p>
    <w:p w14:paraId="2EFF61DB" w14:textId="3A049D06" w:rsidR="003D4032" w:rsidRPr="00582BD6" w:rsidRDefault="003D4032" w:rsidP="00582BD6">
      <w:pPr>
        <w:pStyle w:val="Prrafodelista"/>
        <w:numPr>
          <w:ilvl w:val="0"/>
          <w:numId w:val="34"/>
        </w:numPr>
        <w:spacing w:line="360" w:lineRule="auto"/>
        <w:jc w:val="both"/>
        <w:rPr>
          <w:rFonts w:ascii="Times New Roman" w:hAnsi="Times New Roman" w:cs="Times New Roman"/>
        </w:rPr>
      </w:pPr>
      <w:r w:rsidRPr="00582BD6">
        <w:rPr>
          <w:rFonts w:ascii="Times New Roman" w:hAnsi="Times New Roman" w:cs="Times New Roman"/>
        </w:rPr>
        <w:t>Para considerar la solicitud de cambio, se convoca a una reunión formal para evaluar los resultados del análisis de impacto y determinar si se aprueba o rechaza el cambio.</w:t>
      </w:r>
    </w:p>
    <w:p w14:paraId="5F73F422" w14:textId="1E514637" w:rsidR="003D4032" w:rsidRPr="00582BD6" w:rsidRDefault="003D4032" w:rsidP="00582BD6">
      <w:pPr>
        <w:spacing w:line="360" w:lineRule="auto"/>
        <w:jc w:val="both"/>
        <w:rPr>
          <w:rFonts w:ascii="Times New Roman" w:hAnsi="Times New Roman" w:cs="Times New Roman"/>
        </w:rPr>
      </w:pPr>
      <w:r w:rsidRPr="00582BD6">
        <w:rPr>
          <w:rFonts w:ascii="Times New Roman" w:hAnsi="Times New Roman" w:cs="Times New Roman"/>
          <w:b/>
          <w:bCs/>
        </w:rPr>
        <w:t>6. Aprobación o Rechazo:</w:t>
      </w:r>
    </w:p>
    <w:p w14:paraId="7E69B67B" w14:textId="77777777" w:rsidR="003D4032" w:rsidRPr="00582BD6" w:rsidRDefault="003D4032" w:rsidP="00582BD6">
      <w:pPr>
        <w:numPr>
          <w:ilvl w:val="0"/>
          <w:numId w:val="28"/>
        </w:numPr>
        <w:spacing w:line="360" w:lineRule="auto"/>
        <w:jc w:val="both"/>
        <w:rPr>
          <w:rFonts w:ascii="Times New Roman" w:hAnsi="Times New Roman" w:cs="Times New Roman"/>
        </w:rPr>
      </w:pPr>
      <w:r w:rsidRPr="00582BD6">
        <w:rPr>
          <w:rFonts w:ascii="Times New Roman" w:hAnsi="Times New Roman" w:cs="Times New Roman"/>
        </w:rPr>
        <w:t>Basándose en la revisión formal, se toma una decisión sobre la aprobación o el rechazo del cambio. Si se aprueba, se pasa a la siguiente etapa.</w:t>
      </w:r>
    </w:p>
    <w:p w14:paraId="388A8FBC" w14:textId="77777777" w:rsidR="003D4032" w:rsidRPr="00582BD6" w:rsidRDefault="003D4032" w:rsidP="00582BD6">
      <w:pPr>
        <w:spacing w:line="360" w:lineRule="auto"/>
        <w:jc w:val="both"/>
        <w:rPr>
          <w:rFonts w:ascii="Times New Roman" w:hAnsi="Times New Roman" w:cs="Times New Roman"/>
        </w:rPr>
      </w:pPr>
      <w:r w:rsidRPr="00582BD6">
        <w:rPr>
          <w:rFonts w:ascii="Times New Roman" w:hAnsi="Times New Roman" w:cs="Times New Roman"/>
          <w:b/>
          <w:bCs/>
        </w:rPr>
        <w:t>7. Modificación de Productos Afectados:</w:t>
      </w:r>
    </w:p>
    <w:p w14:paraId="36B8ED4C" w14:textId="77777777" w:rsidR="003D4032" w:rsidRPr="00582BD6" w:rsidRDefault="003D4032" w:rsidP="00582BD6">
      <w:pPr>
        <w:numPr>
          <w:ilvl w:val="0"/>
          <w:numId w:val="29"/>
        </w:numPr>
        <w:spacing w:line="360" w:lineRule="auto"/>
        <w:jc w:val="both"/>
        <w:rPr>
          <w:rFonts w:ascii="Times New Roman" w:hAnsi="Times New Roman" w:cs="Times New Roman"/>
        </w:rPr>
      </w:pPr>
      <w:r w:rsidRPr="00582BD6">
        <w:rPr>
          <w:rFonts w:ascii="Times New Roman" w:hAnsi="Times New Roman" w:cs="Times New Roman"/>
        </w:rPr>
        <w:t>Con la aprobación, se procede a implementar el cambio en los productos afectados, siguiendo los procedimientos definidos en el plan de gestión de configuración.</w:t>
      </w:r>
    </w:p>
    <w:p w14:paraId="6F7459D1" w14:textId="77777777" w:rsidR="003D4032" w:rsidRPr="00582BD6" w:rsidRDefault="003D4032" w:rsidP="00582BD6">
      <w:pPr>
        <w:spacing w:line="360" w:lineRule="auto"/>
        <w:jc w:val="both"/>
        <w:rPr>
          <w:rFonts w:ascii="Times New Roman" w:hAnsi="Times New Roman" w:cs="Times New Roman"/>
        </w:rPr>
      </w:pPr>
      <w:r w:rsidRPr="00582BD6">
        <w:rPr>
          <w:rFonts w:ascii="Times New Roman" w:hAnsi="Times New Roman" w:cs="Times New Roman"/>
          <w:b/>
          <w:bCs/>
        </w:rPr>
        <w:t>8. Comunicación de Cambios:</w:t>
      </w:r>
    </w:p>
    <w:p w14:paraId="5DA6A5A1" w14:textId="77777777" w:rsidR="003D4032" w:rsidRPr="00582BD6" w:rsidRDefault="003D4032" w:rsidP="00582BD6">
      <w:pPr>
        <w:numPr>
          <w:ilvl w:val="0"/>
          <w:numId w:val="30"/>
        </w:numPr>
        <w:spacing w:line="360" w:lineRule="auto"/>
        <w:jc w:val="both"/>
        <w:rPr>
          <w:rFonts w:ascii="Times New Roman" w:hAnsi="Times New Roman" w:cs="Times New Roman"/>
        </w:rPr>
      </w:pPr>
      <w:r w:rsidRPr="00582BD6">
        <w:rPr>
          <w:rFonts w:ascii="Times New Roman" w:hAnsi="Times New Roman" w:cs="Times New Roman"/>
        </w:rPr>
        <w:t>Se notifican todas las partes interesadas y personas afectadas sobre la implementación exitosa del cambio, proporcionando detalles sobre las modificaciones realizadas.</w:t>
      </w:r>
    </w:p>
    <w:p w14:paraId="5D2CF152" w14:textId="77777777" w:rsidR="003D4032" w:rsidRPr="00582BD6" w:rsidRDefault="003D4032" w:rsidP="00582BD6">
      <w:pPr>
        <w:spacing w:line="360" w:lineRule="auto"/>
        <w:jc w:val="both"/>
        <w:rPr>
          <w:rFonts w:ascii="Times New Roman" w:hAnsi="Times New Roman" w:cs="Times New Roman"/>
        </w:rPr>
      </w:pPr>
      <w:r w:rsidRPr="00582BD6">
        <w:rPr>
          <w:rFonts w:ascii="Times New Roman" w:hAnsi="Times New Roman" w:cs="Times New Roman"/>
          <w:b/>
          <w:bCs/>
        </w:rPr>
        <w:t>9. Actualización de la Línea Base:</w:t>
      </w:r>
    </w:p>
    <w:p w14:paraId="2032BCD8" w14:textId="77777777" w:rsidR="003D4032" w:rsidRPr="00582BD6" w:rsidRDefault="003D4032" w:rsidP="00582BD6">
      <w:pPr>
        <w:numPr>
          <w:ilvl w:val="0"/>
          <w:numId w:val="31"/>
        </w:numPr>
        <w:spacing w:line="360" w:lineRule="auto"/>
        <w:jc w:val="both"/>
        <w:rPr>
          <w:rFonts w:ascii="Times New Roman" w:hAnsi="Times New Roman" w:cs="Times New Roman"/>
        </w:rPr>
      </w:pPr>
      <w:r w:rsidRPr="00582BD6">
        <w:rPr>
          <w:rFonts w:ascii="Times New Roman" w:hAnsi="Times New Roman" w:cs="Times New Roman"/>
        </w:rPr>
        <w:t>Después de la implementación exitosa, se actualiza la línea base para reflejar la nueva configuración de los productos, asegurando la coherencia en el seguimiento de versiones.</w:t>
      </w:r>
    </w:p>
    <w:p w14:paraId="55836D14" w14:textId="77777777" w:rsidR="003D4032" w:rsidRPr="00582BD6" w:rsidRDefault="003D4032" w:rsidP="00582BD6">
      <w:pPr>
        <w:spacing w:line="360" w:lineRule="auto"/>
        <w:jc w:val="both"/>
        <w:rPr>
          <w:rFonts w:ascii="Times New Roman" w:hAnsi="Times New Roman" w:cs="Times New Roman"/>
        </w:rPr>
      </w:pPr>
      <w:r w:rsidRPr="00582BD6">
        <w:rPr>
          <w:rFonts w:ascii="Times New Roman" w:hAnsi="Times New Roman" w:cs="Times New Roman"/>
          <w:b/>
          <w:bCs/>
        </w:rPr>
        <w:t>10. Registro y Seguimiento:</w:t>
      </w:r>
    </w:p>
    <w:p w14:paraId="6F19855C" w14:textId="2B5C3406" w:rsidR="003D4032" w:rsidRPr="00582BD6" w:rsidRDefault="003D4032" w:rsidP="00582BD6">
      <w:pPr>
        <w:pStyle w:val="Prrafodelista"/>
        <w:numPr>
          <w:ilvl w:val="0"/>
          <w:numId w:val="34"/>
        </w:numPr>
        <w:spacing w:line="360" w:lineRule="auto"/>
        <w:jc w:val="both"/>
        <w:rPr>
          <w:rFonts w:ascii="Times New Roman" w:hAnsi="Times New Roman" w:cs="Times New Roman"/>
        </w:rPr>
      </w:pPr>
      <w:r w:rsidRPr="00582BD6">
        <w:rPr>
          <w:rFonts w:ascii="Times New Roman" w:hAnsi="Times New Roman" w:cs="Times New Roman"/>
        </w:rPr>
        <w:t>Cada cambio desde la solicitud hasta la implementación se registra en detalle en el sistema de gestión de configuración. Se realiza un seguimiento continuo para evaluar el impacto a lo largo del tiempo.</w:t>
      </w:r>
    </w:p>
    <w:p w14:paraId="4B7287CC" w14:textId="42B32EDC" w:rsidR="003D4032" w:rsidRPr="00582BD6" w:rsidRDefault="003D4032" w:rsidP="00582BD6">
      <w:pPr>
        <w:spacing w:line="360" w:lineRule="auto"/>
        <w:jc w:val="both"/>
        <w:rPr>
          <w:rFonts w:ascii="Times New Roman" w:hAnsi="Times New Roman" w:cs="Times New Roman"/>
        </w:rPr>
      </w:pPr>
      <w:r w:rsidRPr="00582BD6">
        <w:rPr>
          <w:rFonts w:ascii="Times New Roman" w:hAnsi="Times New Roman" w:cs="Times New Roman"/>
          <w:b/>
          <w:bCs/>
        </w:rPr>
        <w:t>11. Informe de Estado de Configuración:</w:t>
      </w:r>
    </w:p>
    <w:p w14:paraId="60C947A3" w14:textId="10791885" w:rsidR="003D4032" w:rsidRPr="00582BD6" w:rsidRDefault="003D4032" w:rsidP="00582BD6">
      <w:pPr>
        <w:pStyle w:val="Prrafodelista"/>
        <w:numPr>
          <w:ilvl w:val="0"/>
          <w:numId w:val="34"/>
        </w:numPr>
        <w:spacing w:line="360" w:lineRule="auto"/>
        <w:jc w:val="both"/>
        <w:rPr>
          <w:rFonts w:ascii="Times New Roman" w:hAnsi="Times New Roman" w:cs="Times New Roman"/>
        </w:rPr>
      </w:pPr>
      <w:r w:rsidRPr="00582BD6">
        <w:rPr>
          <w:rFonts w:ascii="Times New Roman" w:hAnsi="Times New Roman" w:cs="Times New Roman"/>
        </w:rPr>
        <w:t>La información sobre los cambios realizados se incluye en informes de estado de configuración, que se mantienen y publican periódicamente para mantener informadas a todas las partes.</w:t>
      </w:r>
    </w:p>
    <w:p w14:paraId="716C0238" w14:textId="77777777" w:rsidR="00D91AC2" w:rsidRPr="00582BD6" w:rsidRDefault="00D91AC2" w:rsidP="00582BD6">
      <w:pPr>
        <w:spacing w:line="360" w:lineRule="auto"/>
        <w:jc w:val="both"/>
        <w:rPr>
          <w:rFonts w:ascii="Times New Roman" w:hAnsi="Times New Roman" w:cs="Times New Roman"/>
        </w:rPr>
      </w:pPr>
    </w:p>
    <w:p w14:paraId="5A17E172" w14:textId="77777777" w:rsidR="00235D24" w:rsidRPr="00235D24" w:rsidRDefault="00235D24" w:rsidP="00582BD6">
      <w:pPr>
        <w:shd w:val="clear" w:color="auto" w:fill="FFFFFF"/>
        <w:spacing w:before="450" w:after="150" w:line="360" w:lineRule="auto"/>
        <w:jc w:val="both"/>
        <w:outlineLvl w:val="1"/>
        <w:rPr>
          <w:rFonts w:ascii="Times New Roman" w:eastAsia="Times New Roman" w:hAnsi="Times New Roman" w:cs="Times New Roman"/>
          <w:b/>
          <w:bCs/>
          <w:kern w:val="0"/>
          <w:sz w:val="40"/>
          <w:szCs w:val="40"/>
          <w:lang w:eastAsia="es-EC"/>
          <w14:ligatures w14:val="none"/>
        </w:rPr>
      </w:pPr>
      <w:r w:rsidRPr="00235D24">
        <w:rPr>
          <w:rFonts w:ascii="Times New Roman" w:eastAsia="Times New Roman" w:hAnsi="Times New Roman" w:cs="Times New Roman"/>
          <w:b/>
          <w:bCs/>
          <w:kern w:val="0"/>
          <w:sz w:val="40"/>
          <w:szCs w:val="40"/>
          <w:lang w:eastAsia="es-EC"/>
          <w14:ligatures w14:val="none"/>
        </w:rPr>
        <w:t>Informe del estado de los elementos de configuración</w:t>
      </w:r>
    </w:p>
    <w:p w14:paraId="53642D74" w14:textId="69C2C114" w:rsidR="00235D24" w:rsidRPr="00582BD6" w:rsidRDefault="00235D24" w:rsidP="00582BD6">
      <w:pPr>
        <w:spacing w:line="360" w:lineRule="auto"/>
        <w:jc w:val="both"/>
        <w:rPr>
          <w:rFonts w:ascii="Times New Roman" w:hAnsi="Times New Roman" w:cs="Times New Roman"/>
        </w:rPr>
      </w:pPr>
      <w:r w:rsidRPr="00582BD6">
        <w:rPr>
          <w:rFonts w:ascii="Times New Roman" w:hAnsi="Times New Roman" w:cs="Times New Roman"/>
        </w:rPr>
        <w:lastRenderedPageBreak/>
        <w:t>Los informes del estado de la configuración son una herramienta esencial para gestionar eficazmente la configuración del software en un proyecto de libro electrónico. Este informe proporcionará información importante para evaluar el progreso del desarrollo y mantener la integridad del sistema. La estructura y funcionamiento de este sistema se muestran a continuación:</w:t>
      </w:r>
    </w:p>
    <w:p w14:paraId="1D01A961" w14:textId="0771E56D" w:rsidR="00235D24" w:rsidRPr="00582BD6" w:rsidRDefault="00235D24" w:rsidP="00582BD6">
      <w:pPr>
        <w:spacing w:line="360" w:lineRule="auto"/>
        <w:jc w:val="both"/>
        <w:rPr>
          <w:rFonts w:ascii="Times New Roman" w:hAnsi="Times New Roman" w:cs="Times New Roman"/>
          <w:b/>
          <w:bCs/>
        </w:rPr>
      </w:pPr>
      <w:r w:rsidRPr="00582BD6">
        <w:rPr>
          <w:rFonts w:ascii="Times New Roman" w:hAnsi="Times New Roman" w:cs="Times New Roman"/>
          <w:b/>
          <w:bCs/>
        </w:rPr>
        <w:t>1. Identificación y Recopilación de Información:</w:t>
      </w:r>
    </w:p>
    <w:p w14:paraId="3648034F" w14:textId="142BF479" w:rsidR="00235D24" w:rsidRPr="00582BD6" w:rsidRDefault="00235D24" w:rsidP="00582BD6">
      <w:pPr>
        <w:spacing w:line="360" w:lineRule="auto"/>
        <w:jc w:val="both"/>
        <w:rPr>
          <w:rFonts w:ascii="Times New Roman" w:hAnsi="Times New Roman" w:cs="Times New Roman"/>
        </w:rPr>
      </w:pPr>
      <w:r w:rsidRPr="00582BD6">
        <w:rPr>
          <w:rFonts w:ascii="Times New Roman" w:hAnsi="Times New Roman" w:cs="Times New Roman"/>
        </w:rPr>
        <w:t>Se identificarán y recopilarán los siguientes tipos de información para respaldar el proceso de gestión de la configuración del proyecto:</w:t>
      </w:r>
    </w:p>
    <w:p w14:paraId="0033CE08" w14:textId="77777777" w:rsidR="00235D24" w:rsidRPr="00235D24" w:rsidRDefault="00235D24" w:rsidP="00582BD6">
      <w:pPr>
        <w:numPr>
          <w:ilvl w:val="0"/>
          <w:numId w:val="36"/>
        </w:numPr>
        <w:spacing w:line="360" w:lineRule="auto"/>
        <w:jc w:val="both"/>
        <w:rPr>
          <w:rFonts w:ascii="Times New Roman" w:hAnsi="Times New Roman" w:cs="Times New Roman"/>
        </w:rPr>
      </w:pPr>
      <w:r w:rsidRPr="00235D24">
        <w:rPr>
          <w:rFonts w:ascii="Times New Roman" w:hAnsi="Times New Roman" w:cs="Times New Roman"/>
        </w:rPr>
        <w:t>Registro de documentación de configuración aprobada.</w:t>
      </w:r>
    </w:p>
    <w:p w14:paraId="5E73BA82" w14:textId="77777777" w:rsidR="00235D24" w:rsidRPr="00235D24" w:rsidRDefault="00235D24" w:rsidP="00582BD6">
      <w:pPr>
        <w:numPr>
          <w:ilvl w:val="0"/>
          <w:numId w:val="36"/>
        </w:numPr>
        <w:spacing w:line="360" w:lineRule="auto"/>
        <w:jc w:val="both"/>
        <w:rPr>
          <w:rFonts w:ascii="Times New Roman" w:hAnsi="Times New Roman" w:cs="Times New Roman"/>
        </w:rPr>
      </w:pPr>
      <w:r w:rsidRPr="00235D24">
        <w:rPr>
          <w:rFonts w:ascii="Times New Roman" w:hAnsi="Times New Roman" w:cs="Times New Roman"/>
        </w:rPr>
        <w:t>Designación de responsables de elementos de configuración.</w:t>
      </w:r>
    </w:p>
    <w:p w14:paraId="18C6F083" w14:textId="77777777" w:rsidR="00235D24" w:rsidRPr="00235D24" w:rsidRDefault="00235D24" w:rsidP="00582BD6">
      <w:pPr>
        <w:numPr>
          <w:ilvl w:val="0"/>
          <w:numId w:val="36"/>
        </w:numPr>
        <w:spacing w:line="360" w:lineRule="auto"/>
        <w:jc w:val="both"/>
        <w:rPr>
          <w:rFonts w:ascii="Times New Roman" w:hAnsi="Times New Roman" w:cs="Times New Roman"/>
        </w:rPr>
      </w:pPr>
      <w:r w:rsidRPr="00235D24">
        <w:rPr>
          <w:rFonts w:ascii="Times New Roman" w:hAnsi="Times New Roman" w:cs="Times New Roman"/>
        </w:rPr>
        <w:t>Estado de cambios propuestos y desviaciones de configuración.</w:t>
      </w:r>
    </w:p>
    <w:p w14:paraId="230586F1" w14:textId="77777777" w:rsidR="00235D24" w:rsidRPr="00235D24" w:rsidRDefault="00235D24" w:rsidP="00582BD6">
      <w:pPr>
        <w:numPr>
          <w:ilvl w:val="0"/>
          <w:numId w:val="36"/>
        </w:numPr>
        <w:spacing w:line="360" w:lineRule="auto"/>
        <w:jc w:val="both"/>
        <w:rPr>
          <w:rFonts w:ascii="Times New Roman" w:hAnsi="Times New Roman" w:cs="Times New Roman"/>
        </w:rPr>
      </w:pPr>
      <w:r w:rsidRPr="00235D24">
        <w:rPr>
          <w:rFonts w:ascii="Times New Roman" w:hAnsi="Times New Roman" w:cs="Times New Roman"/>
        </w:rPr>
        <w:t>Implementación del estado de los cambios aprobados.</w:t>
      </w:r>
    </w:p>
    <w:p w14:paraId="26168B9E" w14:textId="77777777" w:rsidR="00235D24" w:rsidRPr="00235D24" w:rsidRDefault="00235D24" w:rsidP="00582BD6">
      <w:pPr>
        <w:numPr>
          <w:ilvl w:val="0"/>
          <w:numId w:val="36"/>
        </w:numPr>
        <w:spacing w:line="360" w:lineRule="auto"/>
        <w:jc w:val="both"/>
        <w:rPr>
          <w:rFonts w:ascii="Times New Roman" w:hAnsi="Times New Roman" w:cs="Times New Roman"/>
        </w:rPr>
      </w:pPr>
      <w:r w:rsidRPr="00235D24">
        <w:rPr>
          <w:rFonts w:ascii="Times New Roman" w:hAnsi="Times New Roman" w:cs="Times New Roman"/>
        </w:rPr>
        <w:t>Configuración de todas las unidades de los elementos de configuración en el inventario.</w:t>
      </w:r>
    </w:p>
    <w:p w14:paraId="49F6EB7D" w14:textId="77777777" w:rsidR="00235D24" w:rsidRPr="00235D24" w:rsidRDefault="00235D24" w:rsidP="00582BD6">
      <w:pPr>
        <w:numPr>
          <w:ilvl w:val="0"/>
          <w:numId w:val="36"/>
        </w:numPr>
        <w:spacing w:line="360" w:lineRule="auto"/>
        <w:jc w:val="both"/>
        <w:rPr>
          <w:rFonts w:ascii="Times New Roman" w:hAnsi="Times New Roman" w:cs="Times New Roman"/>
        </w:rPr>
      </w:pPr>
      <w:r w:rsidRPr="00235D24">
        <w:rPr>
          <w:rFonts w:ascii="Times New Roman" w:hAnsi="Times New Roman" w:cs="Times New Roman"/>
        </w:rPr>
        <w:t>Resultados de auditorías de configuración.</w:t>
      </w:r>
    </w:p>
    <w:p w14:paraId="3126621C" w14:textId="77777777" w:rsidR="00235D24" w:rsidRPr="00582BD6" w:rsidRDefault="00235D24" w:rsidP="00582BD6">
      <w:pPr>
        <w:spacing w:line="360" w:lineRule="auto"/>
        <w:jc w:val="both"/>
        <w:rPr>
          <w:rFonts w:ascii="Times New Roman" w:hAnsi="Times New Roman" w:cs="Times New Roman"/>
          <w:b/>
          <w:bCs/>
        </w:rPr>
      </w:pPr>
      <w:r w:rsidRPr="00582BD6">
        <w:rPr>
          <w:rFonts w:ascii="Times New Roman" w:hAnsi="Times New Roman" w:cs="Times New Roman"/>
          <w:b/>
          <w:bCs/>
        </w:rPr>
        <w:t>2. Herramienta Automatizada de Soporte:</w:t>
      </w:r>
    </w:p>
    <w:p w14:paraId="3E9F1387" w14:textId="4428EED7" w:rsidR="00235D24" w:rsidRPr="00582BD6" w:rsidRDefault="00235D24" w:rsidP="00582BD6">
      <w:pPr>
        <w:spacing w:line="360" w:lineRule="auto"/>
        <w:jc w:val="both"/>
        <w:rPr>
          <w:rFonts w:ascii="Times New Roman" w:hAnsi="Times New Roman" w:cs="Times New Roman"/>
        </w:rPr>
      </w:pPr>
      <w:r w:rsidRPr="00582BD6">
        <w:rPr>
          <w:rFonts w:ascii="Times New Roman" w:hAnsi="Times New Roman" w:cs="Times New Roman"/>
        </w:rPr>
        <w:t>Se implementará una herramienta de gestión de configuración automatizada para respaldar la recopilación, el seguimiento y la presentación de informes. Esta herramienta proporcionará características tales como:</w:t>
      </w:r>
    </w:p>
    <w:p w14:paraId="2F40C028" w14:textId="77777777" w:rsidR="00235D24" w:rsidRPr="00235D24" w:rsidRDefault="00235D24" w:rsidP="00582BD6">
      <w:pPr>
        <w:numPr>
          <w:ilvl w:val="0"/>
          <w:numId w:val="37"/>
        </w:numPr>
        <w:spacing w:line="360" w:lineRule="auto"/>
        <w:jc w:val="both"/>
        <w:rPr>
          <w:rFonts w:ascii="Times New Roman" w:hAnsi="Times New Roman" w:cs="Times New Roman"/>
        </w:rPr>
      </w:pPr>
      <w:r w:rsidRPr="00235D24">
        <w:rPr>
          <w:rFonts w:ascii="Times New Roman" w:hAnsi="Times New Roman" w:cs="Times New Roman"/>
        </w:rPr>
        <w:t>Registro y aprobación de cambios.</w:t>
      </w:r>
    </w:p>
    <w:p w14:paraId="62187EF8" w14:textId="77777777" w:rsidR="00235D24" w:rsidRPr="00235D24" w:rsidRDefault="00235D24" w:rsidP="00582BD6">
      <w:pPr>
        <w:numPr>
          <w:ilvl w:val="0"/>
          <w:numId w:val="37"/>
        </w:numPr>
        <w:spacing w:line="360" w:lineRule="auto"/>
        <w:jc w:val="both"/>
        <w:rPr>
          <w:rFonts w:ascii="Times New Roman" w:hAnsi="Times New Roman" w:cs="Times New Roman"/>
        </w:rPr>
      </w:pPr>
      <w:r w:rsidRPr="00235D24">
        <w:rPr>
          <w:rFonts w:ascii="Times New Roman" w:hAnsi="Times New Roman" w:cs="Times New Roman"/>
        </w:rPr>
        <w:t>Asignación de responsables de configuración.</w:t>
      </w:r>
    </w:p>
    <w:p w14:paraId="60CBD206" w14:textId="77777777" w:rsidR="00235D24" w:rsidRPr="00235D24" w:rsidRDefault="00235D24" w:rsidP="00582BD6">
      <w:pPr>
        <w:numPr>
          <w:ilvl w:val="0"/>
          <w:numId w:val="37"/>
        </w:numPr>
        <w:spacing w:line="360" w:lineRule="auto"/>
        <w:jc w:val="both"/>
        <w:rPr>
          <w:rFonts w:ascii="Times New Roman" w:hAnsi="Times New Roman" w:cs="Times New Roman"/>
        </w:rPr>
      </w:pPr>
      <w:r w:rsidRPr="00235D24">
        <w:rPr>
          <w:rFonts w:ascii="Times New Roman" w:hAnsi="Times New Roman" w:cs="Times New Roman"/>
        </w:rPr>
        <w:t>Seguimiento del estado de implementación de cambios.</w:t>
      </w:r>
    </w:p>
    <w:p w14:paraId="06451988" w14:textId="77777777" w:rsidR="00235D24" w:rsidRPr="00235D24" w:rsidRDefault="00235D24" w:rsidP="00582BD6">
      <w:pPr>
        <w:numPr>
          <w:ilvl w:val="0"/>
          <w:numId w:val="37"/>
        </w:numPr>
        <w:spacing w:line="360" w:lineRule="auto"/>
        <w:jc w:val="both"/>
        <w:rPr>
          <w:rFonts w:ascii="Times New Roman" w:hAnsi="Times New Roman" w:cs="Times New Roman"/>
        </w:rPr>
      </w:pPr>
      <w:r w:rsidRPr="00235D24">
        <w:rPr>
          <w:rFonts w:ascii="Times New Roman" w:hAnsi="Times New Roman" w:cs="Times New Roman"/>
        </w:rPr>
        <w:t>Mantenimiento de inventario de configuración.</w:t>
      </w:r>
    </w:p>
    <w:p w14:paraId="23F138B8" w14:textId="77777777" w:rsidR="00235D24" w:rsidRPr="00235D24" w:rsidRDefault="00235D24" w:rsidP="00582BD6">
      <w:pPr>
        <w:numPr>
          <w:ilvl w:val="0"/>
          <w:numId w:val="37"/>
        </w:numPr>
        <w:spacing w:line="360" w:lineRule="auto"/>
        <w:jc w:val="both"/>
        <w:rPr>
          <w:rFonts w:ascii="Times New Roman" w:hAnsi="Times New Roman" w:cs="Times New Roman"/>
        </w:rPr>
      </w:pPr>
      <w:r w:rsidRPr="00235D24">
        <w:rPr>
          <w:rFonts w:ascii="Times New Roman" w:hAnsi="Times New Roman" w:cs="Times New Roman"/>
        </w:rPr>
        <w:t>Auditorías automatizadas para garantizar la coherencia.</w:t>
      </w:r>
    </w:p>
    <w:p w14:paraId="5C1D6D5A" w14:textId="77777777" w:rsidR="00235D24" w:rsidRPr="00582BD6" w:rsidRDefault="00235D24" w:rsidP="00582BD6">
      <w:pPr>
        <w:spacing w:line="360" w:lineRule="auto"/>
        <w:jc w:val="both"/>
        <w:rPr>
          <w:rFonts w:ascii="Times New Roman" w:hAnsi="Times New Roman" w:cs="Times New Roman"/>
          <w:b/>
          <w:bCs/>
        </w:rPr>
      </w:pPr>
      <w:r w:rsidRPr="00582BD6">
        <w:rPr>
          <w:rFonts w:ascii="Times New Roman" w:hAnsi="Times New Roman" w:cs="Times New Roman"/>
          <w:b/>
          <w:bCs/>
        </w:rPr>
        <w:t>3. Métricas e Información a Incluir en el Informe:</w:t>
      </w:r>
    </w:p>
    <w:p w14:paraId="78EF2095" w14:textId="263331CA" w:rsidR="00235D24" w:rsidRPr="00582BD6" w:rsidRDefault="00235D24" w:rsidP="00582BD6">
      <w:pPr>
        <w:spacing w:line="360" w:lineRule="auto"/>
        <w:jc w:val="both"/>
        <w:rPr>
          <w:rFonts w:ascii="Times New Roman" w:hAnsi="Times New Roman" w:cs="Times New Roman"/>
        </w:rPr>
      </w:pPr>
      <w:r w:rsidRPr="00582BD6">
        <w:rPr>
          <w:rFonts w:ascii="Times New Roman" w:hAnsi="Times New Roman" w:cs="Times New Roman"/>
        </w:rPr>
        <w:t>El informe de estado de configuración incluirá, entre otras, las siguientes métricas e información:</w:t>
      </w:r>
    </w:p>
    <w:p w14:paraId="30C86085" w14:textId="77777777" w:rsidR="00235D24" w:rsidRPr="00235D24" w:rsidRDefault="00235D24" w:rsidP="00582BD6">
      <w:pPr>
        <w:numPr>
          <w:ilvl w:val="0"/>
          <w:numId w:val="38"/>
        </w:numPr>
        <w:spacing w:line="360" w:lineRule="auto"/>
        <w:jc w:val="both"/>
        <w:rPr>
          <w:rFonts w:ascii="Times New Roman" w:hAnsi="Times New Roman" w:cs="Times New Roman"/>
        </w:rPr>
      </w:pPr>
      <w:r w:rsidRPr="00235D24">
        <w:rPr>
          <w:rFonts w:ascii="Times New Roman" w:hAnsi="Times New Roman" w:cs="Times New Roman"/>
        </w:rPr>
        <w:t>Número total de cambios propuestos.</w:t>
      </w:r>
    </w:p>
    <w:p w14:paraId="122BA22A" w14:textId="77777777" w:rsidR="00235D24" w:rsidRPr="00235D24" w:rsidRDefault="00235D24" w:rsidP="00582BD6">
      <w:pPr>
        <w:numPr>
          <w:ilvl w:val="0"/>
          <w:numId w:val="38"/>
        </w:numPr>
        <w:spacing w:line="360" w:lineRule="auto"/>
        <w:jc w:val="both"/>
        <w:rPr>
          <w:rFonts w:ascii="Times New Roman" w:hAnsi="Times New Roman" w:cs="Times New Roman"/>
        </w:rPr>
      </w:pPr>
      <w:r w:rsidRPr="00235D24">
        <w:rPr>
          <w:rFonts w:ascii="Times New Roman" w:hAnsi="Times New Roman" w:cs="Times New Roman"/>
        </w:rPr>
        <w:t>Estado actual de implementación de cambios aprobados.</w:t>
      </w:r>
    </w:p>
    <w:p w14:paraId="2EF8E28D" w14:textId="77777777" w:rsidR="00235D24" w:rsidRPr="00235D24" w:rsidRDefault="00235D24" w:rsidP="00582BD6">
      <w:pPr>
        <w:numPr>
          <w:ilvl w:val="0"/>
          <w:numId w:val="38"/>
        </w:numPr>
        <w:spacing w:line="360" w:lineRule="auto"/>
        <w:jc w:val="both"/>
        <w:rPr>
          <w:rFonts w:ascii="Times New Roman" w:hAnsi="Times New Roman" w:cs="Times New Roman"/>
        </w:rPr>
      </w:pPr>
      <w:r w:rsidRPr="00235D24">
        <w:rPr>
          <w:rFonts w:ascii="Times New Roman" w:hAnsi="Times New Roman" w:cs="Times New Roman"/>
        </w:rPr>
        <w:t>Designación y carga de trabajo de responsables de configuración.</w:t>
      </w:r>
    </w:p>
    <w:p w14:paraId="1D180508" w14:textId="77777777" w:rsidR="00235D24" w:rsidRPr="00235D24" w:rsidRDefault="00235D24" w:rsidP="00582BD6">
      <w:pPr>
        <w:numPr>
          <w:ilvl w:val="0"/>
          <w:numId w:val="38"/>
        </w:numPr>
        <w:spacing w:line="360" w:lineRule="auto"/>
        <w:jc w:val="both"/>
        <w:rPr>
          <w:rFonts w:ascii="Times New Roman" w:hAnsi="Times New Roman" w:cs="Times New Roman"/>
        </w:rPr>
      </w:pPr>
      <w:r w:rsidRPr="00235D24">
        <w:rPr>
          <w:rFonts w:ascii="Times New Roman" w:hAnsi="Times New Roman" w:cs="Times New Roman"/>
        </w:rPr>
        <w:t>Inventario actualizado de todas las unidades de configuración.</w:t>
      </w:r>
    </w:p>
    <w:p w14:paraId="3D85B429" w14:textId="77777777" w:rsidR="00235D24" w:rsidRPr="00235D24" w:rsidRDefault="00235D24" w:rsidP="00582BD6">
      <w:pPr>
        <w:numPr>
          <w:ilvl w:val="0"/>
          <w:numId w:val="38"/>
        </w:numPr>
        <w:spacing w:line="360" w:lineRule="auto"/>
        <w:jc w:val="both"/>
        <w:rPr>
          <w:rFonts w:ascii="Times New Roman" w:hAnsi="Times New Roman" w:cs="Times New Roman"/>
        </w:rPr>
      </w:pPr>
      <w:r w:rsidRPr="00235D24">
        <w:rPr>
          <w:rFonts w:ascii="Times New Roman" w:hAnsi="Times New Roman" w:cs="Times New Roman"/>
        </w:rPr>
        <w:lastRenderedPageBreak/>
        <w:t>Resultados de auditorías, destacando cualquier no conformidad.</w:t>
      </w:r>
    </w:p>
    <w:p w14:paraId="54FFAF76" w14:textId="77777777" w:rsidR="00235D24" w:rsidRPr="00582BD6" w:rsidRDefault="00235D24" w:rsidP="00582BD6">
      <w:pPr>
        <w:spacing w:line="360" w:lineRule="auto"/>
        <w:jc w:val="both"/>
        <w:rPr>
          <w:rFonts w:ascii="Times New Roman" w:hAnsi="Times New Roman" w:cs="Times New Roman"/>
          <w:b/>
          <w:bCs/>
        </w:rPr>
      </w:pPr>
      <w:r w:rsidRPr="00582BD6">
        <w:rPr>
          <w:rFonts w:ascii="Times New Roman" w:hAnsi="Times New Roman" w:cs="Times New Roman"/>
          <w:b/>
          <w:bCs/>
        </w:rPr>
        <w:t>4. Periodicidad y Distribución del Informe:</w:t>
      </w:r>
    </w:p>
    <w:p w14:paraId="38C0B7FE" w14:textId="7FC86CD7" w:rsidR="00235D24" w:rsidRPr="00582BD6" w:rsidRDefault="00235D24" w:rsidP="00582BD6">
      <w:pPr>
        <w:spacing w:line="360" w:lineRule="auto"/>
        <w:jc w:val="both"/>
        <w:rPr>
          <w:rFonts w:ascii="Times New Roman" w:hAnsi="Times New Roman" w:cs="Times New Roman"/>
        </w:rPr>
      </w:pPr>
      <w:r w:rsidRPr="00582BD6">
        <w:rPr>
          <w:rFonts w:ascii="Times New Roman" w:hAnsi="Times New Roman" w:cs="Times New Roman"/>
        </w:rPr>
        <w:t>Los informes se generarán periódicamente según un cronograma predeterminado (por ejemplo, semanal o mensual) para garantizar que la información se actualice continuamente. El informe se compartirá con todas las partes interesadas, incluido el equipo de desarrollo, los clientes y los responsables de la configuración.</w:t>
      </w:r>
    </w:p>
    <w:p w14:paraId="73829FE1" w14:textId="77777777" w:rsidR="00235D24" w:rsidRPr="00235D24" w:rsidRDefault="00235D24" w:rsidP="00582BD6">
      <w:pPr>
        <w:spacing w:line="360" w:lineRule="auto"/>
        <w:jc w:val="both"/>
        <w:rPr>
          <w:rFonts w:ascii="Times New Roman" w:hAnsi="Times New Roman" w:cs="Times New Roman"/>
        </w:rPr>
      </w:pPr>
      <w:r w:rsidRPr="00235D24">
        <w:rPr>
          <w:rFonts w:ascii="Times New Roman" w:hAnsi="Times New Roman" w:cs="Times New Roman"/>
          <w:b/>
          <w:bCs/>
        </w:rPr>
        <w:t>5. Evaluación Continua y Mejora:</w:t>
      </w:r>
    </w:p>
    <w:p w14:paraId="0E583429" w14:textId="59FB072E" w:rsidR="003D4032" w:rsidRPr="00582BD6" w:rsidRDefault="00582BD6" w:rsidP="00582BD6">
      <w:pPr>
        <w:spacing w:line="360" w:lineRule="auto"/>
        <w:jc w:val="both"/>
        <w:rPr>
          <w:rFonts w:ascii="Times New Roman" w:hAnsi="Times New Roman" w:cs="Times New Roman"/>
        </w:rPr>
      </w:pPr>
      <w:r w:rsidRPr="00582BD6">
        <w:rPr>
          <w:rFonts w:ascii="Times New Roman" w:hAnsi="Times New Roman" w:cs="Times New Roman"/>
        </w:rPr>
        <w:t>Se establecerá un proceso de evaluación continua para verificar la eficacia de los informes y herramientas automatizadas. Se realizarán los ajustes necesarios para mejorar la calidad y la idoneidad de los informes para la gestión de la configuración.</w:t>
      </w:r>
    </w:p>
    <w:p w14:paraId="539B866F" w14:textId="77777777" w:rsidR="00582BD6" w:rsidRPr="00582BD6" w:rsidRDefault="00582BD6" w:rsidP="00582BD6">
      <w:pPr>
        <w:shd w:val="clear" w:color="auto" w:fill="FFFFFF"/>
        <w:spacing w:before="450" w:after="150" w:line="360" w:lineRule="auto"/>
        <w:jc w:val="both"/>
        <w:outlineLvl w:val="1"/>
        <w:rPr>
          <w:rFonts w:ascii="Times New Roman" w:eastAsia="Times New Roman" w:hAnsi="Times New Roman" w:cs="Times New Roman"/>
          <w:b/>
          <w:bCs/>
          <w:kern w:val="0"/>
          <w:sz w:val="40"/>
          <w:szCs w:val="40"/>
          <w:lang w:eastAsia="es-EC"/>
          <w14:ligatures w14:val="none"/>
        </w:rPr>
      </w:pPr>
      <w:r w:rsidRPr="00582BD6">
        <w:rPr>
          <w:rFonts w:ascii="Times New Roman" w:eastAsia="Times New Roman" w:hAnsi="Times New Roman" w:cs="Times New Roman"/>
          <w:b/>
          <w:bCs/>
          <w:kern w:val="0"/>
          <w:sz w:val="40"/>
          <w:szCs w:val="40"/>
          <w:lang w:eastAsia="es-EC"/>
          <w14:ligatures w14:val="none"/>
        </w:rPr>
        <w:t>Herramientas</w:t>
      </w:r>
    </w:p>
    <w:p w14:paraId="6397459D" w14:textId="00903AD8" w:rsidR="00D91AC2" w:rsidRPr="00582BD6" w:rsidRDefault="00582BD6" w:rsidP="00582BD6">
      <w:pPr>
        <w:spacing w:line="360" w:lineRule="auto"/>
        <w:jc w:val="both"/>
        <w:rPr>
          <w:rFonts w:ascii="Times New Roman" w:hAnsi="Times New Roman" w:cs="Times New Roman"/>
        </w:rPr>
      </w:pPr>
      <w:r w:rsidRPr="00582BD6">
        <w:rPr>
          <w:rFonts w:ascii="Times New Roman" w:hAnsi="Times New Roman" w:cs="Times New Roman"/>
          <w:b/>
          <w:bCs/>
        </w:rPr>
        <w:t>Github:</w:t>
      </w:r>
      <w:r w:rsidRPr="00582BD6">
        <w:rPr>
          <w:rFonts w:ascii="Times New Roman" w:hAnsi="Times New Roman" w:cs="Times New Roman"/>
        </w:rPr>
        <w:t xml:space="preserve"> Sistema web de control colaborativo de revisión y desarrollo de software utilizado para alojar proyectos que sean gestionados con Git.</w:t>
      </w:r>
    </w:p>
    <w:p w14:paraId="3AC5743E" w14:textId="730C23E1" w:rsidR="00D91AC2" w:rsidRPr="00582BD6" w:rsidRDefault="00582BD6" w:rsidP="00582BD6">
      <w:pPr>
        <w:shd w:val="clear" w:color="auto" w:fill="FFFFFF"/>
        <w:spacing w:before="450" w:after="150" w:line="360" w:lineRule="auto"/>
        <w:jc w:val="both"/>
        <w:outlineLvl w:val="1"/>
        <w:rPr>
          <w:rFonts w:ascii="Times New Roman" w:hAnsi="Times New Roman" w:cs="Times New Roman"/>
        </w:rPr>
      </w:pPr>
      <w:r w:rsidRPr="00582BD6">
        <w:rPr>
          <w:rFonts w:ascii="Times New Roman" w:eastAsia="Times New Roman" w:hAnsi="Times New Roman" w:cs="Times New Roman"/>
          <w:b/>
          <w:bCs/>
          <w:kern w:val="0"/>
          <w:sz w:val="40"/>
          <w:szCs w:val="40"/>
          <w:lang w:eastAsia="es-EC"/>
          <w14:ligatures w14:val="none"/>
        </w:rPr>
        <w:t>Definición de Plan de Gestión de la Configuración</w:t>
      </w:r>
    </w:p>
    <w:p w14:paraId="328BD092" w14:textId="422E5CD2" w:rsidR="00D91AC2" w:rsidRPr="00582BD6" w:rsidRDefault="00582BD6" w:rsidP="00582BD6">
      <w:pPr>
        <w:spacing w:line="360" w:lineRule="auto"/>
        <w:jc w:val="both"/>
        <w:rPr>
          <w:rFonts w:ascii="Times New Roman" w:hAnsi="Times New Roman" w:cs="Times New Roman"/>
        </w:rPr>
      </w:pPr>
      <w:r w:rsidRPr="00582BD6">
        <w:rPr>
          <w:rFonts w:ascii="Times New Roman" w:hAnsi="Times New Roman" w:cs="Times New Roman"/>
        </w:rPr>
        <w:t>Un plan de gestión de la configuración (CMP) es un documento estratégico que establece políticas, procesos y procedimientos para identificar, controlar, gestionar y validar elementos de configuración durante todo el ciclo de vida del proyecto. Su objetivo principal es garantizar la integridad y coherencia del producto o sistema y facilitar el seguimiento de los cambios durante el desarrollo. Estos son los principales elementos incluidos en PGC:</w:t>
      </w:r>
    </w:p>
    <w:p w14:paraId="3C0103A8" w14:textId="77777777" w:rsidR="00C810ED" w:rsidRPr="00C810ED" w:rsidRDefault="00C810ED" w:rsidP="00C810ED">
      <w:pPr>
        <w:spacing w:line="360" w:lineRule="auto"/>
        <w:jc w:val="both"/>
        <w:rPr>
          <w:rFonts w:ascii="Times New Roman" w:hAnsi="Times New Roman" w:cs="Times New Roman"/>
        </w:rPr>
      </w:pPr>
      <w:r w:rsidRPr="00C810ED">
        <w:rPr>
          <w:rFonts w:ascii="Times New Roman" w:hAnsi="Times New Roman" w:cs="Times New Roman"/>
          <w:b/>
          <w:bCs/>
        </w:rPr>
        <w:t>1. Objetivo del Plan:</w:t>
      </w:r>
    </w:p>
    <w:p w14:paraId="36261244" w14:textId="2B673710" w:rsidR="00D91AC2" w:rsidRDefault="00C810ED" w:rsidP="00C810ED">
      <w:pPr>
        <w:spacing w:line="360" w:lineRule="auto"/>
        <w:rPr>
          <w:rFonts w:ascii="Times New Roman" w:hAnsi="Times New Roman" w:cs="Times New Roman"/>
        </w:rPr>
      </w:pPr>
      <w:r w:rsidRPr="00C810ED">
        <w:rPr>
          <w:rFonts w:ascii="Times New Roman" w:hAnsi="Times New Roman" w:cs="Times New Roman"/>
        </w:rPr>
        <w:t>El objetivo principal de PGC es proporcionar la estructura organizacional y los procesos para definir, controlar y probar los componentes de configuración del proyecto, asegurando la consistencia y calidad del software producido.</w:t>
      </w:r>
    </w:p>
    <w:p w14:paraId="69893BC1" w14:textId="77777777" w:rsidR="00C810ED" w:rsidRPr="00C810ED" w:rsidRDefault="00C810ED" w:rsidP="00C810ED">
      <w:pPr>
        <w:spacing w:line="360" w:lineRule="auto"/>
        <w:rPr>
          <w:rFonts w:ascii="Times New Roman" w:hAnsi="Times New Roman" w:cs="Times New Roman"/>
        </w:rPr>
      </w:pPr>
      <w:r w:rsidRPr="00C810ED">
        <w:rPr>
          <w:rFonts w:ascii="Times New Roman" w:hAnsi="Times New Roman" w:cs="Times New Roman"/>
          <w:b/>
          <w:bCs/>
        </w:rPr>
        <w:t>2. Alcance:</w:t>
      </w:r>
    </w:p>
    <w:p w14:paraId="030831D8" w14:textId="3EFBCCD9" w:rsidR="00C810ED" w:rsidRDefault="00C810ED" w:rsidP="00C810ED">
      <w:pPr>
        <w:spacing w:line="360" w:lineRule="auto"/>
        <w:rPr>
          <w:rFonts w:ascii="Times New Roman" w:hAnsi="Times New Roman" w:cs="Times New Roman"/>
        </w:rPr>
      </w:pPr>
      <w:r w:rsidRPr="00C810ED">
        <w:rPr>
          <w:rFonts w:ascii="Times New Roman" w:hAnsi="Times New Roman" w:cs="Times New Roman"/>
        </w:rPr>
        <w:t>Defin</w:t>
      </w:r>
      <w:r>
        <w:rPr>
          <w:rFonts w:ascii="Times New Roman" w:hAnsi="Times New Roman" w:cs="Times New Roman"/>
        </w:rPr>
        <w:t>ir</w:t>
      </w:r>
      <w:r w:rsidRPr="00C810ED">
        <w:rPr>
          <w:rFonts w:ascii="Times New Roman" w:hAnsi="Times New Roman" w:cs="Times New Roman"/>
        </w:rPr>
        <w:t xml:space="preserve"> claramente los límites y el alcance del control de la configuración, especificando qué elementos serán controlados y qué actividades serán gestionadas por el plan. Para proyectos de libros electrónicos, el alcance puede incluir código fuente, documentación y productos relacionados.</w:t>
      </w:r>
    </w:p>
    <w:p w14:paraId="78926963" w14:textId="6D513597" w:rsidR="00C810ED" w:rsidRPr="00582BD6" w:rsidRDefault="00C810ED" w:rsidP="00C810ED">
      <w:pPr>
        <w:spacing w:line="360" w:lineRule="auto"/>
        <w:rPr>
          <w:rFonts w:ascii="Times New Roman" w:hAnsi="Times New Roman" w:cs="Times New Roman"/>
        </w:rPr>
      </w:pPr>
      <w:r w:rsidRPr="00C810ED">
        <w:rPr>
          <w:rFonts w:ascii="Times New Roman" w:hAnsi="Times New Roman" w:cs="Times New Roman"/>
          <w:b/>
          <w:bCs/>
        </w:rPr>
        <w:t xml:space="preserve">3. Identificación de </w:t>
      </w:r>
      <w:r>
        <w:rPr>
          <w:rFonts w:ascii="Times New Roman" w:hAnsi="Times New Roman" w:cs="Times New Roman"/>
          <w:b/>
          <w:bCs/>
        </w:rPr>
        <w:t xml:space="preserve">Elementos </w:t>
      </w:r>
      <w:r w:rsidRPr="00C810ED">
        <w:rPr>
          <w:rFonts w:ascii="Times New Roman" w:hAnsi="Times New Roman" w:cs="Times New Roman"/>
          <w:b/>
          <w:bCs/>
        </w:rPr>
        <w:t>Configuración:</w:t>
      </w:r>
    </w:p>
    <w:p w14:paraId="6955DF3F" w14:textId="7A1EF137" w:rsidR="00D91AC2" w:rsidRDefault="00C810ED" w:rsidP="00582BD6">
      <w:pPr>
        <w:spacing w:line="360" w:lineRule="auto"/>
      </w:pPr>
      <w:r w:rsidRPr="00C810ED">
        <w:lastRenderedPageBreak/>
        <w:t>Configu</w:t>
      </w:r>
      <w:r>
        <w:t>rar</w:t>
      </w:r>
      <w:r w:rsidRPr="00C810ED">
        <w:t xml:space="preserve"> un esquema para identificar de forma única cada elemento de configuración. En el contexto de un proyecto, esto puede incluir convenciones de nomenclatura para versiones, lanzamientos y otras entidades no estándar.</w:t>
      </w:r>
    </w:p>
    <w:p w14:paraId="289877AC" w14:textId="2DB53175" w:rsidR="00C810ED" w:rsidRPr="00C810ED" w:rsidRDefault="00C810ED" w:rsidP="00C810ED">
      <w:pPr>
        <w:spacing w:line="360" w:lineRule="auto"/>
        <w:jc w:val="both"/>
        <w:rPr>
          <w:rFonts w:ascii="Times New Roman" w:hAnsi="Times New Roman" w:cs="Times New Roman"/>
          <w:b/>
          <w:bCs/>
        </w:rPr>
      </w:pPr>
      <w:r w:rsidRPr="00C810ED">
        <w:rPr>
          <w:rFonts w:ascii="Times New Roman" w:hAnsi="Times New Roman" w:cs="Times New Roman"/>
          <w:b/>
          <w:bCs/>
        </w:rPr>
        <w:t>4. Proceso de control de cambios</w:t>
      </w:r>
    </w:p>
    <w:p w14:paraId="5CB89522" w14:textId="3A7DDB56" w:rsidR="00C810ED" w:rsidRDefault="00C810ED" w:rsidP="00C810ED">
      <w:pPr>
        <w:spacing w:line="360" w:lineRule="auto"/>
        <w:rPr>
          <w:rFonts w:ascii="Times New Roman" w:hAnsi="Times New Roman" w:cs="Times New Roman"/>
        </w:rPr>
      </w:pPr>
      <w:r w:rsidRPr="00C810ED">
        <w:rPr>
          <w:rFonts w:ascii="Times New Roman" w:hAnsi="Times New Roman" w:cs="Times New Roman"/>
        </w:rPr>
        <w:t>Describ</w:t>
      </w:r>
      <w:r>
        <w:rPr>
          <w:rFonts w:ascii="Times New Roman" w:hAnsi="Times New Roman" w:cs="Times New Roman"/>
        </w:rPr>
        <w:t>ir</w:t>
      </w:r>
      <w:r w:rsidRPr="00C810ED">
        <w:rPr>
          <w:rFonts w:ascii="Times New Roman" w:hAnsi="Times New Roman" w:cs="Times New Roman"/>
        </w:rPr>
        <w:t xml:space="preserve"> los procedimientos para realizar comprobaciones de configuración. Esto incluye revisar sistemáticamente los elementos de configuración para garantizar que cumplan con regulaciones y estándares específicos. Para mantener la integridad del sistema, se pueden realizar pruebas con regularidad.</w:t>
      </w:r>
    </w:p>
    <w:p w14:paraId="04955855" w14:textId="34E33A81" w:rsidR="00C810ED" w:rsidRPr="00C810ED" w:rsidRDefault="00C810ED" w:rsidP="00C810ED">
      <w:pPr>
        <w:spacing w:line="360" w:lineRule="auto"/>
        <w:rPr>
          <w:rFonts w:ascii="Times New Roman" w:hAnsi="Times New Roman" w:cs="Times New Roman"/>
        </w:rPr>
      </w:pPr>
      <w:r>
        <w:rPr>
          <w:rFonts w:ascii="Times New Roman" w:hAnsi="Times New Roman" w:cs="Times New Roman"/>
          <w:b/>
          <w:bCs/>
        </w:rPr>
        <w:t>5</w:t>
      </w:r>
      <w:r w:rsidRPr="00C810ED">
        <w:rPr>
          <w:rFonts w:ascii="Times New Roman" w:hAnsi="Times New Roman" w:cs="Times New Roman"/>
          <w:b/>
          <w:bCs/>
        </w:rPr>
        <w:t xml:space="preserve">. </w:t>
      </w:r>
      <w:r>
        <w:rPr>
          <w:rFonts w:ascii="Times New Roman" w:hAnsi="Times New Roman" w:cs="Times New Roman"/>
          <w:b/>
          <w:bCs/>
        </w:rPr>
        <w:t xml:space="preserve">Roles y </w:t>
      </w:r>
      <w:r w:rsidRPr="00C810ED">
        <w:rPr>
          <w:rFonts w:ascii="Times New Roman" w:hAnsi="Times New Roman" w:cs="Times New Roman"/>
          <w:b/>
          <w:bCs/>
        </w:rPr>
        <w:t>Responsabilidades:</w:t>
      </w:r>
    </w:p>
    <w:p w14:paraId="4DEBD2D0" w14:textId="7DC83ECB" w:rsidR="00C810ED" w:rsidRDefault="00C810ED" w:rsidP="00C810ED">
      <w:pPr>
        <w:spacing w:line="360" w:lineRule="auto"/>
        <w:rPr>
          <w:rFonts w:ascii="Times New Roman" w:hAnsi="Times New Roman" w:cs="Times New Roman"/>
        </w:rPr>
      </w:pPr>
      <w:r w:rsidRPr="00C810ED">
        <w:rPr>
          <w:rFonts w:ascii="Times New Roman" w:hAnsi="Times New Roman" w:cs="Times New Roman"/>
        </w:rPr>
        <w:t>Definir los roles y responsabilidades de los miembros del equipo relacionados con la gestión de la configuración. Esto puede incluir roles como administrador de configuración, coordinador de configuración y propietario de elementos de configuración junto con sus roles y responsabilidades asociados.</w:t>
      </w:r>
    </w:p>
    <w:p w14:paraId="449B9740" w14:textId="5FCADE0E" w:rsidR="00C810ED" w:rsidRDefault="00C810ED" w:rsidP="00C810ED">
      <w:pPr>
        <w:spacing w:line="360" w:lineRule="auto"/>
        <w:rPr>
          <w:rFonts w:ascii="Times New Roman" w:hAnsi="Times New Roman" w:cs="Times New Roman"/>
          <w:b/>
          <w:bCs/>
        </w:rPr>
      </w:pPr>
      <w:r>
        <w:rPr>
          <w:rFonts w:ascii="Times New Roman" w:hAnsi="Times New Roman" w:cs="Times New Roman"/>
          <w:b/>
          <w:bCs/>
        </w:rPr>
        <w:t>6</w:t>
      </w:r>
      <w:r w:rsidRPr="00C810ED">
        <w:rPr>
          <w:rFonts w:ascii="Times New Roman" w:hAnsi="Times New Roman" w:cs="Times New Roman"/>
          <w:b/>
          <w:bCs/>
        </w:rPr>
        <w:t>. Herramientas</w:t>
      </w:r>
    </w:p>
    <w:p w14:paraId="68396EE1" w14:textId="6087E0C6" w:rsidR="00C810ED" w:rsidRPr="00C810ED" w:rsidRDefault="00C810ED" w:rsidP="00C810ED">
      <w:pPr>
        <w:spacing w:line="360" w:lineRule="auto"/>
        <w:rPr>
          <w:rFonts w:ascii="Times New Roman" w:hAnsi="Times New Roman" w:cs="Times New Roman"/>
        </w:rPr>
      </w:pPr>
      <w:r w:rsidRPr="00C810ED">
        <w:rPr>
          <w:rFonts w:ascii="Times New Roman" w:hAnsi="Times New Roman" w:cs="Times New Roman"/>
        </w:rPr>
        <w:t>Proporcion</w:t>
      </w:r>
      <w:r>
        <w:rPr>
          <w:rFonts w:ascii="Times New Roman" w:hAnsi="Times New Roman" w:cs="Times New Roman"/>
        </w:rPr>
        <w:t>ar</w:t>
      </w:r>
      <w:r w:rsidRPr="00C810ED">
        <w:rPr>
          <w:rFonts w:ascii="Times New Roman" w:hAnsi="Times New Roman" w:cs="Times New Roman"/>
        </w:rPr>
        <w:t xml:space="preserve"> una lista de herramientas y recursos necesarios para una gestión de configuración eficaz. Esto puede incluir herramientas de control de versiones, sistemas de seguimiento de problemas y cualquier otra herramienta relevante para el proyecto.</w:t>
      </w:r>
    </w:p>
    <w:p w14:paraId="3F2C8923" w14:textId="16DBA450" w:rsidR="00D91AC2" w:rsidRDefault="00C810ED" w:rsidP="00582BD6">
      <w:pPr>
        <w:spacing w:line="360" w:lineRule="auto"/>
        <w:jc w:val="both"/>
        <w:rPr>
          <w:b/>
          <w:bCs/>
        </w:rPr>
      </w:pPr>
      <w:r>
        <w:rPr>
          <w:b/>
          <w:bCs/>
        </w:rPr>
        <w:t>7</w:t>
      </w:r>
      <w:r w:rsidRPr="00C810ED">
        <w:rPr>
          <w:b/>
          <w:bCs/>
        </w:rPr>
        <w:t>. Métricas y Evaluación Continua:</w:t>
      </w:r>
    </w:p>
    <w:p w14:paraId="4F704424" w14:textId="3A542A12" w:rsidR="00D91AC2" w:rsidRPr="00D63B61" w:rsidRDefault="00C810ED" w:rsidP="00D63B61">
      <w:pPr>
        <w:spacing w:line="360" w:lineRule="auto"/>
        <w:rPr>
          <w:rFonts w:ascii="Times New Roman" w:hAnsi="Times New Roman" w:cs="Times New Roman"/>
        </w:rPr>
      </w:pPr>
      <w:r w:rsidRPr="00C810ED">
        <w:rPr>
          <w:rFonts w:ascii="Times New Roman" w:hAnsi="Times New Roman" w:cs="Times New Roman"/>
        </w:rPr>
        <w:t>Establecer métricas para evaluar la efectividad del Plan de Gestión de la Configuración y recomendar un proceso de evaluación continua para realizar los ajustes y mejoras necesarios.</w:t>
      </w:r>
    </w:p>
    <w:p w14:paraId="0A3CA29D" w14:textId="5337047A" w:rsidR="005706C3" w:rsidRDefault="00D63B61" w:rsidP="005706C3">
      <w:pPr>
        <w:shd w:val="clear" w:color="auto" w:fill="FFFFFF"/>
        <w:spacing w:before="450" w:after="150" w:line="360" w:lineRule="auto"/>
        <w:jc w:val="both"/>
        <w:outlineLvl w:val="1"/>
        <w:rPr>
          <w:rFonts w:ascii="Times New Roman" w:eastAsia="Times New Roman" w:hAnsi="Times New Roman" w:cs="Times New Roman"/>
          <w:b/>
          <w:bCs/>
          <w:kern w:val="0"/>
          <w:sz w:val="40"/>
          <w:szCs w:val="40"/>
          <w:lang w:eastAsia="es-EC"/>
          <w14:ligatures w14:val="none"/>
        </w:rPr>
      </w:pPr>
      <w:r>
        <w:rPr>
          <w:rFonts w:ascii="Times New Roman" w:eastAsia="Times New Roman" w:hAnsi="Times New Roman" w:cs="Times New Roman"/>
          <w:b/>
          <w:bCs/>
          <w:kern w:val="0"/>
          <w:sz w:val="40"/>
          <w:szCs w:val="40"/>
          <w:lang w:eastAsia="es-EC"/>
          <w14:ligatures w14:val="none"/>
        </w:rPr>
        <w:t>Especificación del Entorno Tecnológico para la Gestión de Configuración</w:t>
      </w:r>
    </w:p>
    <w:p w14:paraId="6BE85D3D" w14:textId="77777777" w:rsidR="00F4087F" w:rsidRDefault="00F4087F" w:rsidP="005706C3">
      <w:pPr>
        <w:spacing w:line="360" w:lineRule="auto"/>
        <w:jc w:val="both"/>
        <w:rPr>
          <w:rFonts w:ascii="Times New Roman" w:hAnsi="Times New Roman" w:cs="Times New Roman"/>
        </w:rPr>
      </w:pPr>
      <w:r w:rsidRPr="00F4087F">
        <w:rPr>
          <w:rFonts w:ascii="Times New Roman" w:hAnsi="Times New Roman" w:cs="Times New Roman"/>
        </w:rPr>
        <w:t>En esta tarea, se delineará el entorno tecnológico específico que respaldará la gestión de configuración del sistema de información, considerando la automatización de procesos y controles definidos en el plan de gestión de la configuración. El enfoque será garantizar la eficacia y eficiencia en la mecanización de los procesos, proporcionando la base tecnológica necesaria para el control de versiones, gestión de cambios y seguimiento de la configuración.</w:t>
      </w:r>
    </w:p>
    <w:p w14:paraId="62F64209" w14:textId="28510004" w:rsidR="005706C3" w:rsidRPr="00C810ED" w:rsidRDefault="005706C3" w:rsidP="005706C3">
      <w:pPr>
        <w:spacing w:line="360" w:lineRule="auto"/>
        <w:jc w:val="both"/>
        <w:rPr>
          <w:rFonts w:ascii="Times New Roman" w:hAnsi="Times New Roman" w:cs="Times New Roman"/>
        </w:rPr>
      </w:pPr>
      <w:r w:rsidRPr="00C810ED">
        <w:rPr>
          <w:rFonts w:ascii="Times New Roman" w:hAnsi="Times New Roman" w:cs="Times New Roman"/>
          <w:b/>
          <w:bCs/>
        </w:rPr>
        <w:t xml:space="preserve">1. </w:t>
      </w:r>
      <w:r w:rsidR="00F4087F" w:rsidRPr="00F4087F">
        <w:rPr>
          <w:rFonts w:ascii="Times New Roman" w:hAnsi="Times New Roman" w:cs="Times New Roman"/>
          <w:b/>
          <w:bCs/>
        </w:rPr>
        <w:t>Revisión del Plan de Gestión de la Configuración:</w:t>
      </w:r>
    </w:p>
    <w:p w14:paraId="05E40F03" w14:textId="77777777" w:rsidR="00F4087F" w:rsidRDefault="00F4087F" w:rsidP="005706C3">
      <w:pPr>
        <w:spacing w:line="360" w:lineRule="auto"/>
        <w:rPr>
          <w:rFonts w:ascii="Times New Roman" w:hAnsi="Times New Roman" w:cs="Times New Roman"/>
        </w:rPr>
      </w:pPr>
      <w:r w:rsidRPr="00F4087F">
        <w:rPr>
          <w:rFonts w:ascii="Times New Roman" w:hAnsi="Times New Roman" w:cs="Times New Roman"/>
        </w:rPr>
        <w:lastRenderedPageBreak/>
        <w:t>Analizar detalladamente el Plan de Gestión de la Configuración proporcionado como entrada para comprender los requisitos específicos y controles establecidos.</w:t>
      </w:r>
    </w:p>
    <w:p w14:paraId="4AEADC53" w14:textId="3CC8FECF" w:rsidR="005706C3" w:rsidRPr="00C810ED" w:rsidRDefault="005706C3" w:rsidP="005706C3">
      <w:pPr>
        <w:spacing w:line="360" w:lineRule="auto"/>
        <w:rPr>
          <w:rFonts w:ascii="Times New Roman" w:hAnsi="Times New Roman" w:cs="Times New Roman"/>
        </w:rPr>
      </w:pPr>
      <w:r w:rsidRPr="00C810ED">
        <w:rPr>
          <w:rFonts w:ascii="Times New Roman" w:hAnsi="Times New Roman" w:cs="Times New Roman"/>
          <w:b/>
          <w:bCs/>
        </w:rPr>
        <w:t xml:space="preserve">2. </w:t>
      </w:r>
      <w:r w:rsidR="00F4087F" w:rsidRPr="00F4087F">
        <w:rPr>
          <w:rFonts w:ascii="Times New Roman" w:hAnsi="Times New Roman" w:cs="Times New Roman"/>
          <w:b/>
          <w:bCs/>
        </w:rPr>
        <w:t>Identificación de Componentes Tecnológicos Necesarios:</w:t>
      </w:r>
    </w:p>
    <w:p w14:paraId="76ABD05F" w14:textId="77777777" w:rsidR="00F4087F" w:rsidRDefault="00F4087F" w:rsidP="005706C3">
      <w:pPr>
        <w:spacing w:line="360" w:lineRule="auto"/>
        <w:rPr>
          <w:rFonts w:ascii="Times New Roman" w:hAnsi="Times New Roman" w:cs="Times New Roman"/>
        </w:rPr>
      </w:pPr>
      <w:r w:rsidRPr="00F4087F">
        <w:rPr>
          <w:rFonts w:ascii="Times New Roman" w:hAnsi="Times New Roman" w:cs="Times New Roman"/>
        </w:rPr>
        <w:t>En colaboración con el equipo de desarrollo, identificar los componentes hardware y software necesarios para respaldar los procesos de control de versiones, gestión de cambios y auditoría de la configuración.</w:t>
      </w:r>
    </w:p>
    <w:p w14:paraId="12413DF6" w14:textId="2260CD2C" w:rsidR="005706C3" w:rsidRPr="00582BD6" w:rsidRDefault="005706C3" w:rsidP="005706C3">
      <w:pPr>
        <w:spacing w:line="360" w:lineRule="auto"/>
        <w:rPr>
          <w:rFonts w:ascii="Times New Roman" w:hAnsi="Times New Roman" w:cs="Times New Roman"/>
        </w:rPr>
      </w:pPr>
      <w:r w:rsidRPr="00C810ED">
        <w:rPr>
          <w:rFonts w:ascii="Times New Roman" w:hAnsi="Times New Roman" w:cs="Times New Roman"/>
          <w:b/>
          <w:bCs/>
        </w:rPr>
        <w:t xml:space="preserve">3. </w:t>
      </w:r>
      <w:r w:rsidR="00F4087F" w:rsidRPr="00F4087F">
        <w:rPr>
          <w:rFonts w:ascii="Times New Roman" w:hAnsi="Times New Roman" w:cs="Times New Roman"/>
          <w:b/>
          <w:bCs/>
        </w:rPr>
        <w:t>Selección de Herramientas de Control de Versiones:</w:t>
      </w:r>
    </w:p>
    <w:p w14:paraId="5A7A925B" w14:textId="77777777" w:rsidR="00F4087F" w:rsidRDefault="00F4087F" w:rsidP="005706C3">
      <w:pPr>
        <w:spacing w:line="360" w:lineRule="auto"/>
        <w:jc w:val="both"/>
        <w:rPr>
          <w:rFonts w:ascii="Times New Roman" w:hAnsi="Times New Roman" w:cs="Times New Roman"/>
        </w:rPr>
      </w:pPr>
      <w:r w:rsidRPr="00F4087F">
        <w:rPr>
          <w:rFonts w:ascii="Times New Roman" w:hAnsi="Times New Roman" w:cs="Times New Roman"/>
        </w:rPr>
        <w:t>Evaluar y seleccionar una herramienta de control de versiones que se alinee con los requisitos del proyecto. Puede incluir sistemas como Git o SVN, considerando la preferencia del equipo y la compatibilidad con el entorno de desarrollo.</w:t>
      </w:r>
    </w:p>
    <w:p w14:paraId="5B57538D" w14:textId="08A5C4C6" w:rsidR="005706C3" w:rsidRPr="00C810ED" w:rsidRDefault="005706C3" w:rsidP="005706C3">
      <w:pPr>
        <w:spacing w:line="360" w:lineRule="auto"/>
        <w:jc w:val="both"/>
        <w:rPr>
          <w:rFonts w:ascii="Times New Roman" w:hAnsi="Times New Roman" w:cs="Times New Roman"/>
          <w:b/>
          <w:bCs/>
        </w:rPr>
      </w:pPr>
      <w:r w:rsidRPr="00C810ED">
        <w:rPr>
          <w:rFonts w:ascii="Times New Roman" w:hAnsi="Times New Roman" w:cs="Times New Roman"/>
          <w:b/>
          <w:bCs/>
        </w:rPr>
        <w:t xml:space="preserve">4. </w:t>
      </w:r>
      <w:r w:rsidR="00F4087F" w:rsidRPr="00F4087F">
        <w:rPr>
          <w:rFonts w:ascii="Times New Roman" w:hAnsi="Times New Roman" w:cs="Times New Roman"/>
          <w:b/>
          <w:bCs/>
        </w:rPr>
        <w:t>Herramientas de Gestión de Proyectos y Comunicación:</w:t>
      </w:r>
    </w:p>
    <w:p w14:paraId="47FE489C" w14:textId="77777777" w:rsidR="00F4087F" w:rsidRDefault="00F4087F" w:rsidP="005706C3">
      <w:pPr>
        <w:spacing w:line="360" w:lineRule="auto"/>
        <w:rPr>
          <w:rFonts w:ascii="Times New Roman" w:hAnsi="Times New Roman" w:cs="Times New Roman"/>
        </w:rPr>
      </w:pPr>
      <w:r w:rsidRPr="00F4087F">
        <w:rPr>
          <w:rFonts w:ascii="Times New Roman" w:hAnsi="Times New Roman" w:cs="Times New Roman"/>
        </w:rPr>
        <w:t>Seleccionar herramientas de gestión de proyectos y comunicación, como Jira o Trello, para facilitar la colaboración y la asignación de tareas relacionadas con la gestión de configuración.</w:t>
      </w:r>
    </w:p>
    <w:p w14:paraId="20B3F824" w14:textId="15D92F75" w:rsidR="005706C3" w:rsidRPr="00C810ED" w:rsidRDefault="005706C3" w:rsidP="005706C3">
      <w:pPr>
        <w:spacing w:line="360" w:lineRule="auto"/>
        <w:rPr>
          <w:rFonts w:ascii="Times New Roman" w:hAnsi="Times New Roman" w:cs="Times New Roman"/>
        </w:rPr>
      </w:pPr>
      <w:r>
        <w:rPr>
          <w:rFonts w:ascii="Times New Roman" w:hAnsi="Times New Roman" w:cs="Times New Roman"/>
          <w:b/>
          <w:bCs/>
        </w:rPr>
        <w:t>5</w:t>
      </w:r>
      <w:r w:rsidRPr="00C810ED">
        <w:rPr>
          <w:rFonts w:ascii="Times New Roman" w:hAnsi="Times New Roman" w:cs="Times New Roman"/>
          <w:b/>
          <w:bCs/>
        </w:rPr>
        <w:t xml:space="preserve">. </w:t>
      </w:r>
      <w:r w:rsidR="00F4087F" w:rsidRPr="00F4087F">
        <w:rPr>
          <w:rFonts w:ascii="Times New Roman" w:hAnsi="Times New Roman" w:cs="Times New Roman"/>
          <w:b/>
          <w:bCs/>
        </w:rPr>
        <w:t>Automatización de Integración Continua:</w:t>
      </w:r>
    </w:p>
    <w:p w14:paraId="7620DDF0" w14:textId="77777777" w:rsidR="00F4087F" w:rsidRDefault="00F4087F" w:rsidP="005706C3">
      <w:pPr>
        <w:spacing w:line="360" w:lineRule="auto"/>
        <w:rPr>
          <w:rFonts w:ascii="Times New Roman" w:hAnsi="Times New Roman" w:cs="Times New Roman"/>
        </w:rPr>
      </w:pPr>
      <w:r w:rsidRPr="00F4087F">
        <w:rPr>
          <w:rFonts w:ascii="Times New Roman" w:hAnsi="Times New Roman" w:cs="Times New Roman"/>
        </w:rPr>
        <w:t>Evaluar y configurar herramientas de integración continua, como Jenkins o GitLab CI, para automatizar la verificación del código y la detección temprana de problemas de integración.</w:t>
      </w:r>
    </w:p>
    <w:p w14:paraId="3348CDA8" w14:textId="51B05E5C" w:rsidR="005706C3" w:rsidRDefault="005706C3" w:rsidP="005706C3">
      <w:pPr>
        <w:spacing w:line="360" w:lineRule="auto"/>
        <w:rPr>
          <w:rFonts w:ascii="Times New Roman" w:hAnsi="Times New Roman" w:cs="Times New Roman"/>
          <w:b/>
          <w:bCs/>
        </w:rPr>
      </w:pPr>
      <w:r>
        <w:rPr>
          <w:rFonts w:ascii="Times New Roman" w:hAnsi="Times New Roman" w:cs="Times New Roman"/>
          <w:b/>
          <w:bCs/>
        </w:rPr>
        <w:t>6</w:t>
      </w:r>
      <w:r w:rsidRPr="00C810ED">
        <w:rPr>
          <w:rFonts w:ascii="Times New Roman" w:hAnsi="Times New Roman" w:cs="Times New Roman"/>
          <w:b/>
          <w:bCs/>
        </w:rPr>
        <w:t xml:space="preserve">. </w:t>
      </w:r>
      <w:r w:rsidR="00F4087F" w:rsidRPr="00F4087F">
        <w:rPr>
          <w:rFonts w:ascii="Times New Roman" w:hAnsi="Times New Roman" w:cs="Times New Roman"/>
          <w:b/>
          <w:bCs/>
        </w:rPr>
        <w:t>Herramientas de Auditoría y Métricas:</w:t>
      </w:r>
    </w:p>
    <w:p w14:paraId="53A16ED9" w14:textId="77777777" w:rsidR="00F4087F" w:rsidRDefault="00F4087F" w:rsidP="005706C3">
      <w:pPr>
        <w:spacing w:line="360" w:lineRule="auto"/>
        <w:jc w:val="both"/>
        <w:rPr>
          <w:rFonts w:ascii="Times New Roman" w:hAnsi="Times New Roman" w:cs="Times New Roman"/>
        </w:rPr>
      </w:pPr>
      <w:r w:rsidRPr="00F4087F">
        <w:rPr>
          <w:rFonts w:ascii="Times New Roman" w:hAnsi="Times New Roman" w:cs="Times New Roman"/>
        </w:rPr>
        <w:t>Seleccionar herramientas de auditoría automatizadas, como SonarQube, y herramientas de presentación de métricas, como Grafana o Kibana, para evaluar la calidad del código y realizar un seguimiento del rendimiento de la gestión de configuración.</w:t>
      </w:r>
    </w:p>
    <w:p w14:paraId="1153777C" w14:textId="670C0825" w:rsidR="005706C3" w:rsidRDefault="005706C3" w:rsidP="005706C3">
      <w:pPr>
        <w:spacing w:line="360" w:lineRule="auto"/>
        <w:jc w:val="both"/>
        <w:rPr>
          <w:b/>
          <w:bCs/>
        </w:rPr>
      </w:pPr>
      <w:r>
        <w:rPr>
          <w:b/>
          <w:bCs/>
        </w:rPr>
        <w:t>7</w:t>
      </w:r>
      <w:r w:rsidRPr="00C810ED">
        <w:rPr>
          <w:b/>
          <w:bCs/>
        </w:rPr>
        <w:t xml:space="preserve">. </w:t>
      </w:r>
      <w:r w:rsidR="00F4087F" w:rsidRPr="00F4087F">
        <w:rPr>
          <w:b/>
          <w:bCs/>
        </w:rPr>
        <w:t>Entornos de Desarrollo, Prueba y Producción:</w:t>
      </w:r>
    </w:p>
    <w:p w14:paraId="207522F2" w14:textId="77777777" w:rsidR="00F4087F" w:rsidRDefault="00F4087F" w:rsidP="005706C3">
      <w:pPr>
        <w:spacing w:line="360" w:lineRule="auto"/>
        <w:jc w:val="both"/>
        <w:rPr>
          <w:rFonts w:ascii="Times New Roman" w:hAnsi="Times New Roman" w:cs="Times New Roman"/>
        </w:rPr>
      </w:pPr>
      <w:r w:rsidRPr="00F4087F">
        <w:rPr>
          <w:rFonts w:ascii="Times New Roman" w:hAnsi="Times New Roman" w:cs="Times New Roman"/>
        </w:rPr>
        <w:t>Establecer entornos utilizando tecnologías como Docker para asegurar ambientes consistentes y reproducibles para desarrollo, prueba y producción.</w:t>
      </w:r>
    </w:p>
    <w:p w14:paraId="5DE57B6F" w14:textId="114F0B67" w:rsidR="005706C3" w:rsidRDefault="005706C3" w:rsidP="005706C3">
      <w:pPr>
        <w:spacing w:line="360" w:lineRule="auto"/>
        <w:jc w:val="both"/>
        <w:rPr>
          <w:b/>
          <w:bCs/>
        </w:rPr>
      </w:pPr>
      <w:r>
        <w:rPr>
          <w:b/>
          <w:bCs/>
        </w:rPr>
        <w:t>8</w:t>
      </w:r>
      <w:r w:rsidRPr="00C810ED">
        <w:rPr>
          <w:b/>
          <w:bCs/>
        </w:rPr>
        <w:t xml:space="preserve">. </w:t>
      </w:r>
      <w:r w:rsidR="00F4087F" w:rsidRPr="00F4087F">
        <w:rPr>
          <w:b/>
          <w:bCs/>
        </w:rPr>
        <w:t>Seguridad y Control de Acceso:</w:t>
      </w:r>
    </w:p>
    <w:p w14:paraId="5A3F13B1" w14:textId="77777777" w:rsidR="00F4087F" w:rsidRDefault="00F4087F" w:rsidP="00F4087F">
      <w:pPr>
        <w:spacing w:line="360" w:lineRule="auto"/>
        <w:jc w:val="both"/>
        <w:rPr>
          <w:rFonts w:ascii="Times New Roman" w:hAnsi="Times New Roman" w:cs="Times New Roman"/>
        </w:rPr>
      </w:pPr>
      <w:r w:rsidRPr="00F4087F">
        <w:rPr>
          <w:rFonts w:ascii="Times New Roman" w:hAnsi="Times New Roman" w:cs="Times New Roman"/>
        </w:rPr>
        <w:t>Implementar prácticas de seguridad, incluida la autenticación de dos factores, y establecer niveles de acceso controlado en las herramientas utilizadas para garantizar la seguridad de los artefactos y la información de configuración.</w:t>
      </w:r>
    </w:p>
    <w:p w14:paraId="0672B3A3" w14:textId="24D6A9DC" w:rsidR="00F4087F" w:rsidRDefault="00F4087F" w:rsidP="00F4087F">
      <w:pPr>
        <w:spacing w:line="360" w:lineRule="auto"/>
        <w:jc w:val="both"/>
        <w:rPr>
          <w:rFonts w:ascii="Times New Roman" w:hAnsi="Times New Roman" w:cs="Times New Roman"/>
        </w:rPr>
      </w:pPr>
      <w:r>
        <w:rPr>
          <w:b/>
          <w:bCs/>
        </w:rPr>
        <w:t>9</w:t>
      </w:r>
      <w:r w:rsidRPr="00C810ED">
        <w:rPr>
          <w:b/>
          <w:bCs/>
        </w:rPr>
        <w:t xml:space="preserve">. </w:t>
      </w:r>
      <w:r w:rsidRPr="00F4087F">
        <w:rPr>
          <w:b/>
          <w:bCs/>
        </w:rPr>
        <w:t>Documentación del Entorno Tecnológico:</w:t>
      </w:r>
    </w:p>
    <w:p w14:paraId="2AD1524E" w14:textId="29F72DD0" w:rsidR="00F4087F" w:rsidRDefault="00F4087F" w:rsidP="00F4087F">
      <w:pPr>
        <w:spacing w:line="360" w:lineRule="auto"/>
        <w:jc w:val="both"/>
        <w:rPr>
          <w:rFonts w:ascii="Times New Roman" w:hAnsi="Times New Roman" w:cs="Times New Roman"/>
        </w:rPr>
      </w:pPr>
      <w:r w:rsidRPr="00F4087F">
        <w:rPr>
          <w:rFonts w:ascii="Times New Roman" w:hAnsi="Times New Roman" w:cs="Times New Roman"/>
        </w:rPr>
        <w:t>Documentar detalladamente el entorno tecnológico especificado, proporcionando información clara sobre las herramientas seleccionadas, configuraciones y flujos de trabajo.</w:t>
      </w:r>
    </w:p>
    <w:p w14:paraId="541533C0" w14:textId="4202CF59" w:rsidR="00F4087F" w:rsidRDefault="00F4087F" w:rsidP="00F4087F">
      <w:pPr>
        <w:spacing w:line="360" w:lineRule="auto"/>
        <w:jc w:val="both"/>
        <w:rPr>
          <w:b/>
          <w:bCs/>
        </w:rPr>
      </w:pPr>
      <w:r>
        <w:rPr>
          <w:b/>
          <w:bCs/>
        </w:rPr>
        <w:lastRenderedPageBreak/>
        <w:t>10</w:t>
      </w:r>
      <w:r w:rsidRPr="00C810ED">
        <w:rPr>
          <w:b/>
          <w:bCs/>
        </w:rPr>
        <w:t xml:space="preserve">. </w:t>
      </w:r>
      <w:r w:rsidRPr="00F4087F">
        <w:rPr>
          <w:b/>
          <w:bCs/>
        </w:rPr>
        <w:t>Validación del Entorno Tecnológico:</w:t>
      </w:r>
    </w:p>
    <w:p w14:paraId="7E960B7E" w14:textId="77777777" w:rsidR="00F4087F" w:rsidRDefault="00F4087F" w:rsidP="00F4087F">
      <w:pPr>
        <w:rPr>
          <w:rFonts w:ascii="Times New Roman" w:hAnsi="Times New Roman" w:cs="Times New Roman"/>
        </w:rPr>
      </w:pPr>
      <w:r w:rsidRPr="00F4087F">
        <w:rPr>
          <w:rFonts w:ascii="Times New Roman" w:hAnsi="Times New Roman" w:cs="Times New Roman"/>
        </w:rPr>
        <w:t>Validar el entorno tecnológico con el equipo de desarrollo para asegurar su compatibilidad y eficacia en la gestión de configuración.</w:t>
      </w:r>
    </w:p>
    <w:p w14:paraId="5A2B6911" w14:textId="52FAE7A8" w:rsidR="00F4087F" w:rsidRPr="00F4087F" w:rsidRDefault="00F4087F" w:rsidP="00F4087F">
      <w:pPr>
        <w:rPr>
          <w:rFonts w:ascii="Times New Roman" w:hAnsi="Times New Roman" w:cs="Times New Roman"/>
          <w:b/>
          <w:bCs/>
        </w:rPr>
      </w:pPr>
      <w:r w:rsidRPr="00F4087F">
        <w:rPr>
          <w:rFonts w:ascii="Times New Roman" w:hAnsi="Times New Roman" w:cs="Times New Roman"/>
          <w:b/>
          <w:bCs/>
        </w:rPr>
        <w:t>Participantes:</w:t>
      </w:r>
    </w:p>
    <w:p w14:paraId="4E6A9B33" w14:textId="77777777" w:rsidR="00F4087F" w:rsidRPr="00F4087F" w:rsidRDefault="00F4087F" w:rsidP="00F4087F">
      <w:pPr>
        <w:pStyle w:val="Prrafodelista"/>
        <w:numPr>
          <w:ilvl w:val="0"/>
          <w:numId w:val="34"/>
        </w:numPr>
        <w:rPr>
          <w:rFonts w:ascii="Times New Roman" w:hAnsi="Times New Roman" w:cs="Times New Roman"/>
        </w:rPr>
      </w:pPr>
      <w:r w:rsidRPr="00F4087F">
        <w:rPr>
          <w:rFonts w:ascii="Times New Roman" w:hAnsi="Times New Roman" w:cs="Times New Roman"/>
        </w:rPr>
        <w:t>Responsable de Gestión de Configuración</w:t>
      </w:r>
    </w:p>
    <w:p w14:paraId="61398154" w14:textId="6AD0CE30" w:rsidR="00F4087F" w:rsidRDefault="00F4087F" w:rsidP="00F4087F">
      <w:pPr>
        <w:pStyle w:val="Prrafodelista"/>
        <w:numPr>
          <w:ilvl w:val="0"/>
          <w:numId w:val="34"/>
        </w:numPr>
        <w:rPr>
          <w:rFonts w:ascii="Times New Roman" w:hAnsi="Times New Roman" w:cs="Times New Roman"/>
        </w:rPr>
      </w:pPr>
      <w:r w:rsidRPr="00F4087F">
        <w:rPr>
          <w:rFonts w:ascii="Times New Roman" w:hAnsi="Times New Roman" w:cs="Times New Roman"/>
        </w:rPr>
        <w:t>Equipo de Desarrollo</w:t>
      </w:r>
    </w:p>
    <w:tbl>
      <w:tblPr>
        <w:tblStyle w:val="Tablaconcuadrcula"/>
        <w:tblW w:w="8926" w:type="dxa"/>
        <w:tblLook w:val="04A0" w:firstRow="1" w:lastRow="0" w:firstColumn="1" w:lastColumn="0" w:noHBand="0" w:noVBand="1"/>
      </w:tblPr>
      <w:tblGrid>
        <w:gridCol w:w="4673"/>
        <w:gridCol w:w="4253"/>
      </w:tblGrid>
      <w:tr w:rsidR="00764508" w:rsidRPr="00764508" w14:paraId="0BCA2005" w14:textId="77777777" w:rsidTr="00764508">
        <w:trPr>
          <w:trHeight w:val="379"/>
        </w:trPr>
        <w:tc>
          <w:tcPr>
            <w:tcW w:w="4673" w:type="dxa"/>
            <w:hideMark/>
          </w:tcPr>
          <w:p w14:paraId="2950E8C6" w14:textId="77777777" w:rsidR="00764508" w:rsidRPr="00764508" w:rsidRDefault="00764508" w:rsidP="00764508">
            <w:pPr>
              <w:jc w:val="center"/>
              <w:rPr>
                <w:rFonts w:ascii="Segoe UI" w:eastAsia="Times New Roman" w:hAnsi="Segoe UI" w:cs="Segoe UI"/>
                <w:b/>
                <w:bCs/>
                <w:kern w:val="0"/>
                <w:sz w:val="21"/>
                <w:szCs w:val="21"/>
                <w:lang w:eastAsia="es-EC"/>
                <w14:ligatures w14:val="none"/>
              </w:rPr>
            </w:pPr>
            <w:r w:rsidRPr="00764508">
              <w:rPr>
                <w:rFonts w:ascii="Segoe UI" w:eastAsia="Times New Roman" w:hAnsi="Segoe UI" w:cs="Segoe UI"/>
                <w:b/>
                <w:bCs/>
                <w:kern w:val="0"/>
                <w:sz w:val="21"/>
                <w:szCs w:val="21"/>
                <w:lang w:eastAsia="es-EC"/>
                <w14:ligatures w14:val="none"/>
              </w:rPr>
              <w:t>Aspecto</w:t>
            </w:r>
          </w:p>
        </w:tc>
        <w:tc>
          <w:tcPr>
            <w:tcW w:w="4253" w:type="dxa"/>
            <w:hideMark/>
          </w:tcPr>
          <w:p w14:paraId="1FFEC4A1" w14:textId="77777777" w:rsidR="00764508" w:rsidRPr="00764508" w:rsidRDefault="00764508" w:rsidP="00764508">
            <w:pPr>
              <w:jc w:val="center"/>
              <w:rPr>
                <w:rFonts w:ascii="Segoe UI" w:eastAsia="Times New Roman" w:hAnsi="Segoe UI" w:cs="Segoe UI"/>
                <w:b/>
                <w:bCs/>
                <w:kern w:val="0"/>
                <w:sz w:val="21"/>
                <w:szCs w:val="21"/>
                <w:lang w:eastAsia="es-EC"/>
                <w14:ligatures w14:val="none"/>
              </w:rPr>
            </w:pPr>
            <w:r w:rsidRPr="00764508">
              <w:rPr>
                <w:rFonts w:ascii="Segoe UI" w:eastAsia="Times New Roman" w:hAnsi="Segoe UI" w:cs="Segoe UI"/>
                <w:b/>
                <w:bCs/>
                <w:kern w:val="0"/>
                <w:sz w:val="21"/>
                <w:szCs w:val="21"/>
                <w:lang w:eastAsia="es-EC"/>
                <w14:ligatures w14:val="none"/>
              </w:rPr>
              <w:t>Herramienta/Recurso</w:t>
            </w:r>
          </w:p>
        </w:tc>
      </w:tr>
      <w:tr w:rsidR="00764508" w:rsidRPr="00764508" w14:paraId="2E9DEC84" w14:textId="77777777" w:rsidTr="00764508">
        <w:tc>
          <w:tcPr>
            <w:tcW w:w="4673" w:type="dxa"/>
            <w:hideMark/>
          </w:tcPr>
          <w:p w14:paraId="643B16E3" w14:textId="77777777" w:rsidR="00764508" w:rsidRPr="00764508" w:rsidRDefault="00764508" w:rsidP="00764508">
            <w:pPr>
              <w:rPr>
                <w:rFonts w:ascii="Segoe UI" w:eastAsia="Times New Roman" w:hAnsi="Segoe UI" w:cs="Segoe UI"/>
                <w:kern w:val="0"/>
                <w:sz w:val="21"/>
                <w:szCs w:val="21"/>
                <w:lang w:eastAsia="es-EC"/>
                <w14:ligatures w14:val="none"/>
              </w:rPr>
            </w:pPr>
            <w:r w:rsidRPr="00764508">
              <w:rPr>
                <w:rFonts w:ascii="Segoe UI" w:eastAsia="Times New Roman" w:hAnsi="Segoe UI" w:cs="Segoe UI"/>
                <w:b/>
                <w:bCs/>
                <w:kern w:val="0"/>
                <w:sz w:val="21"/>
                <w:szCs w:val="21"/>
                <w:bdr w:val="single" w:sz="2" w:space="0" w:color="E3E3E3" w:frame="1"/>
                <w:lang w:eastAsia="es-EC"/>
                <w14:ligatures w14:val="none"/>
              </w:rPr>
              <w:t>Control de Versiones</w:t>
            </w:r>
          </w:p>
        </w:tc>
        <w:tc>
          <w:tcPr>
            <w:tcW w:w="4253" w:type="dxa"/>
            <w:hideMark/>
          </w:tcPr>
          <w:p w14:paraId="49E9EFB6" w14:textId="77777777" w:rsidR="00764508" w:rsidRPr="00764508" w:rsidRDefault="00764508" w:rsidP="00764508">
            <w:pPr>
              <w:rPr>
                <w:rFonts w:ascii="Segoe UI" w:eastAsia="Times New Roman" w:hAnsi="Segoe UI" w:cs="Segoe UI"/>
                <w:kern w:val="0"/>
                <w:sz w:val="21"/>
                <w:szCs w:val="21"/>
                <w:lang w:eastAsia="es-EC"/>
                <w14:ligatures w14:val="none"/>
              </w:rPr>
            </w:pPr>
            <w:r w:rsidRPr="00764508">
              <w:rPr>
                <w:rFonts w:ascii="Segoe UI" w:eastAsia="Times New Roman" w:hAnsi="Segoe UI" w:cs="Segoe UI"/>
                <w:kern w:val="0"/>
                <w:sz w:val="21"/>
                <w:szCs w:val="21"/>
                <w:lang w:eastAsia="es-EC"/>
                <w14:ligatures w14:val="none"/>
              </w:rPr>
              <w:t>Git</w:t>
            </w:r>
          </w:p>
        </w:tc>
      </w:tr>
      <w:tr w:rsidR="00764508" w:rsidRPr="00764508" w14:paraId="455E7106" w14:textId="77777777" w:rsidTr="00764508">
        <w:tc>
          <w:tcPr>
            <w:tcW w:w="4673" w:type="dxa"/>
            <w:hideMark/>
          </w:tcPr>
          <w:p w14:paraId="7B873DCB" w14:textId="77777777" w:rsidR="00764508" w:rsidRPr="00764508" w:rsidRDefault="00764508" w:rsidP="00764508">
            <w:pPr>
              <w:rPr>
                <w:rFonts w:ascii="Segoe UI" w:eastAsia="Times New Roman" w:hAnsi="Segoe UI" w:cs="Segoe UI"/>
                <w:kern w:val="0"/>
                <w:sz w:val="21"/>
                <w:szCs w:val="21"/>
                <w:lang w:eastAsia="es-EC"/>
                <w14:ligatures w14:val="none"/>
              </w:rPr>
            </w:pPr>
            <w:r w:rsidRPr="00764508">
              <w:rPr>
                <w:rFonts w:ascii="Segoe UI" w:eastAsia="Times New Roman" w:hAnsi="Segoe UI" w:cs="Segoe UI"/>
                <w:b/>
                <w:bCs/>
                <w:kern w:val="0"/>
                <w:sz w:val="21"/>
                <w:szCs w:val="21"/>
                <w:bdr w:val="single" w:sz="2" w:space="0" w:color="E3E3E3" w:frame="1"/>
                <w:lang w:eastAsia="es-EC"/>
                <w14:ligatures w14:val="none"/>
              </w:rPr>
              <w:t>Plataforma de Colaboración</w:t>
            </w:r>
          </w:p>
        </w:tc>
        <w:tc>
          <w:tcPr>
            <w:tcW w:w="4253" w:type="dxa"/>
            <w:hideMark/>
          </w:tcPr>
          <w:p w14:paraId="0E5A9DA5" w14:textId="77777777" w:rsidR="00764508" w:rsidRPr="00764508" w:rsidRDefault="00764508" w:rsidP="00764508">
            <w:pPr>
              <w:rPr>
                <w:rFonts w:ascii="Segoe UI" w:eastAsia="Times New Roman" w:hAnsi="Segoe UI" w:cs="Segoe UI"/>
                <w:kern w:val="0"/>
                <w:sz w:val="21"/>
                <w:szCs w:val="21"/>
                <w:lang w:eastAsia="es-EC"/>
                <w14:ligatures w14:val="none"/>
              </w:rPr>
            </w:pPr>
            <w:r w:rsidRPr="00764508">
              <w:rPr>
                <w:rFonts w:ascii="Segoe UI" w:eastAsia="Times New Roman" w:hAnsi="Segoe UI" w:cs="Segoe UI"/>
                <w:kern w:val="0"/>
                <w:sz w:val="21"/>
                <w:szCs w:val="21"/>
                <w:lang w:eastAsia="es-EC"/>
                <w14:ligatures w14:val="none"/>
              </w:rPr>
              <w:t>GitHub</w:t>
            </w:r>
          </w:p>
        </w:tc>
      </w:tr>
      <w:tr w:rsidR="00764508" w:rsidRPr="00764508" w14:paraId="2E439518" w14:textId="77777777" w:rsidTr="00764508">
        <w:tc>
          <w:tcPr>
            <w:tcW w:w="4673" w:type="dxa"/>
            <w:hideMark/>
          </w:tcPr>
          <w:p w14:paraId="5322C1DB" w14:textId="77777777" w:rsidR="00764508" w:rsidRPr="00764508" w:rsidRDefault="00764508" w:rsidP="00764508">
            <w:pPr>
              <w:rPr>
                <w:rFonts w:ascii="Segoe UI" w:eastAsia="Times New Roman" w:hAnsi="Segoe UI" w:cs="Segoe UI"/>
                <w:kern w:val="0"/>
                <w:sz w:val="21"/>
                <w:szCs w:val="21"/>
                <w:lang w:eastAsia="es-EC"/>
                <w14:ligatures w14:val="none"/>
              </w:rPr>
            </w:pPr>
            <w:r w:rsidRPr="00764508">
              <w:rPr>
                <w:rFonts w:ascii="Segoe UI" w:eastAsia="Times New Roman" w:hAnsi="Segoe UI" w:cs="Segoe UI"/>
                <w:b/>
                <w:bCs/>
                <w:kern w:val="0"/>
                <w:sz w:val="21"/>
                <w:szCs w:val="21"/>
                <w:bdr w:val="single" w:sz="2" w:space="0" w:color="E3E3E3" w:frame="1"/>
                <w:lang w:eastAsia="es-EC"/>
                <w14:ligatures w14:val="none"/>
              </w:rPr>
              <w:t>Gestión de Ramas</w:t>
            </w:r>
          </w:p>
        </w:tc>
        <w:tc>
          <w:tcPr>
            <w:tcW w:w="4253" w:type="dxa"/>
            <w:hideMark/>
          </w:tcPr>
          <w:p w14:paraId="7773BDC1" w14:textId="77777777" w:rsidR="00764508" w:rsidRPr="00764508" w:rsidRDefault="00764508" w:rsidP="00764508">
            <w:pPr>
              <w:rPr>
                <w:rFonts w:ascii="Segoe UI" w:eastAsia="Times New Roman" w:hAnsi="Segoe UI" w:cs="Segoe UI"/>
                <w:kern w:val="0"/>
                <w:sz w:val="21"/>
                <w:szCs w:val="21"/>
                <w:lang w:eastAsia="es-EC"/>
                <w14:ligatures w14:val="none"/>
              </w:rPr>
            </w:pPr>
            <w:r w:rsidRPr="00764508">
              <w:rPr>
                <w:rFonts w:ascii="Segoe UI" w:eastAsia="Times New Roman" w:hAnsi="Segoe UI" w:cs="Segoe UI"/>
                <w:kern w:val="0"/>
                <w:sz w:val="21"/>
                <w:szCs w:val="21"/>
                <w:lang w:eastAsia="es-EC"/>
                <w14:ligatures w14:val="none"/>
              </w:rPr>
              <w:t>Gitflow</w:t>
            </w:r>
          </w:p>
        </w:tc>
      </w:tr>
      <w:tr w:rsidR="00764508" w:rsidRPr="00764508" w14:paraId="5E047DB9" w14:textId="77777777" w:rsidTr="00764508">
        <w:tc>
          <w:tcPr>
            <w:tcW w:w="4673" w:type="dxa"/>
            <w:hideMark/>
          </w:tcPr>
          <w:p w14:paraId="71BB767C" w14:textId="77777777" w:rsidR="00764508" w:rsidRPr="00764508" w:rsidRDefault="00764508" w:rsidP="00764508">
            <w:pPr>
              <w:rPr>
                <w:rFonts w:ascii="Segoe UI" w:eastAsia="Times New Roman" w:hAnsi="Segoe UI" w:cs="Segoe UI"/>
                <w:kern w:val="0"/>
                <w:sz w:val="21"/>
                <w:szCs w:val="21"/>
                <w:lang w:eastAsia="es-EC"/>
                <w14:ligatures w14:val="none"/>
              </w:rPr>
            </w:pPr>
            <w:r w:rsidRPr="00764508">
              <w:rPr>
                <w:rFonts w:ascii="Segoe UI" w:eastAsia="Times New Roman" w:hAnsi="Segoe UI" w:cs="Segoe UI"/>
                <w:b/>
                <w:bCs/>
                <w:kern w:val="0"/>
                <w:sz w:val="21"/>
                <w:szCs w:val="21"/>
                <w:bdr w:val="single" w:sz="2" w:space="0" w:color="E3E3E3" w:frame="1"/>
                <w:lang w:eastAsia="es-EC"/>
                <w14:ligatures w14:val="none"/>
              </w:rPr>
              <w:t>Herramienta de Seguimiento de Problemas</w:t>
            </w:r>
          </w:p>
        </w:tc>
        <w:tc>
          <w:tcPr>
            <w:tcW w:w="4253" w:type="dxa"/>
            <w:hideMark/>
          </w:tcPr>
          <w:p w14:paraId="3FBD58CD" w14:textId="77777777" w:rsidR="00764508" w:rsidRPr="00764508" w:rsidRDefault="00764508" w:rsidP="00764508">
            <w:pPr>
              <w:rPr>
                <w:rFonts w:ascii="Segoe UI" w:eastAsia="Times New Roman" w:hAnsi="Segoe UI" w:cs="Segoe UI"/>
                <w:kern w:val="0"/>
                <w:sz w:val="21"/>
                <w:szCs w:val="21"/>
                <w:lang w:eastAsia="es-EC"/>
                <w14:ligatures w14:val="none"/>
              </w:rPr>
            </w:pPr>
            <w:r w:rsidRPr="00764508">
              <w:rPr>
                <w:rFonts w:ascii="Segoe UI" w:eastAsia="Times New Roman" w:hAnsi="Segoe UI" w:cs="Segoe UI"/>
                <w:kern w:val="0"/>
                <w:sz w:val="21"/>
                <w:szCs w:val="21"/>
                <w:lang w:eastAsia="es-EC"/>
                <w14:ligatures w14:val="none"/>
              </w:rPr>
              <w:t>Jira, Redmine</w:t>
            </w:r>
          </w:p>
        </w:tc>
      </w:tr>
      <w:tr w:rsidR="00764508" w:rsidRPr="00764508" w14:paraId="4E2DCD2C" w14:textId="77777777" w:rsidTr="00764508">
        <w:tc>
          <w:tcPr>
            <w:tcW w:w="4673" w:type="dxa"/>
            <w:hideMark/>
          </w:tcPr>
          <w:p w14:paraId="6D580675" w14:textId="77777777" w:rsidR="00764508" w:rsidRPr="00764508" w:rsidRDefault="00764508" w:rsidP="00764508">
            <w:pPr>
              <w:rPr>
                <w:rFonts w:ascii="Segoe UI" w:eastAsia="Times New Roman" w:hAnsi="Segoe UI" w:cs="Segoe UI"/>
                <w:kern w:val="0"/>
                <w:sz w:val="21"/>
                <w:szCs w:val="21"/>
                <w:lang w:eastAsia="es-EC"/>
                <w14:ligatures w14:val="none"/>
              </w:rPr>
            </w:pPr>
            <w:r w:rsidRPr="00764508">
              <w:rPr>
                <w:rFonts w:ascii="Segoe UI" w:eastAsia="Times New Roman" w:hAnsi="Segoe UI" w:cs="Segoe UI"/>
                <w:b/>
                <w:bCs/>
                <w:kern w:val="0"/>
                <w:sz w:val="21"/>
                <w:szCs w:val="21"/>
                <w:bdr w:val="single" w:sz="2" w:space="0" w:color="E3E3E3" w:frame="1"/>
                <w:lang w:eastAsia="es-EC"/>
                <w14:ligatures w14:val="none"/>
              </w:rPr>
              <w:t>Automatización de Auditorías</w:t>
            </w:r>
          </w:p>
        </w:tc>
        <w:tc>
          <w:tcPr>
            <w:tcW w:w="4253" w:type="dxa"/>
            <w:hideMark/>
          </w:tcPr>
          <w:p w14:paraId="64FCB80E" w14:textId="77777777" w:rsidR="00764508" w:rsidRPr="00764508" w:rsidRDefault="00764508" w:rsidP="00764508">
            <w:pPr>
              <w:rPr>
                <w:rFonts w:ascii="Segoe UI" w:eastAsia="Times New Roman" w:hAnsi="Segoe UI" w:cs="Segoe UI"/>
                <w:kern w:val="0"/>
                <w:sz w:val="21"/>
                <w:szCs w:val="21"/>
                <w:lang w:eastAsia="es-EC"/>
                <w14:ligatures w14:val="none"/>
              </w:rPr>
            </w:pPr>
            <w:r w:rsidRPr="00764508">
              <w:rPr>
                <w:rFonts w:ascii="Segoe UI" w:eastAsia="Times New Roman" w:hAnsi="Segoe UI" w:cs="Segoe UI"/>
                <w:kern w:val="0"/>
                <w:sz w:val="21"/>
                <w:szCs w:val="21"/>
                <w:lang w:eastAsia="es-EC"/>
                <w14:ligatures w14:val="none"/>
              </w:rPr>
              <w:t>SonarQube, Jenkins</w:t>
            </w:r>
          </w:p>
        </w:tc>
      </w:tr>
      <w:tr w:rsidR="00764508" w:rsidRPr="00764508" w14:paraId="63E3C04F" w14:textId="77777777" w:rsidTr="00764508">
        <w:tc>
          <w:tcPr>
            <w:tcW w:w="4673" w:type="dxa"/>
            <w:hideMark/>
          </w:tcPr>
          <w:p w14:paraId="4E24F3E4" w14:textId="77777777" w:rsidR="00764508" w:rsidRPr="00764508" w:rsidRDefault="00764508" w:rsidP="00764508">
            <w:pPr>
              <w:rPr>
                <w:rFonts w:ascii="Segoe UI" w:eastAsia="Times New Roman" w:hAnsi="Segoe UI" w:cs="Segoe UI"/>
                <w:kern w:val="0"/>
                <w:sz w:val="21"/>
                <w:szCs w:val="21"/>
                <w:lang w:eastAsia="es-EC"/>
                <w14:ligatures w14:val="none"/>
              </w:rPr>
            </w:pPr>
            <w:r w:rsidRPr="00764508">
              <w:rPr>
                <w:rFonts w:ascii="Segoe UI" w:eastAsia="Times New Roman" w:hAnsi="Segoe UI" w:cs="Segoe UI"/>
                <w:b/>
                <w:bCs/>
                <w:kern w:val="0"/>
                <w:sz w:val="21"/>
                <w:szCs w:val="21"/>
                <w:bdr w:val="single" w:sz="2" w:space="0" w:color="E3E3E3" w:frame="1"/>
                <w:lang w:eastAsia="es-EC"/>
                <w14:ligatures w14:val="none"/>
              </w:rPr>
              <w:t>Base de Datos de Configuración</w:t>
            </w:r>
          </w:p>
        </w:tc>
        <w:tc>
          <w:tcPr>
            <w:tcW w:w="4253" w:type="dxa"/>
            <w:hideMark/>
          </w:tcPr>
          <w:p w14:paraId="7AAD42AC" w14:textId="77777777" w:rsidR="00764508" w:rsidRPr="00764508" w:rsidRDefault="00764508" w:rsidP="00764508">
            <w:pPr>
              <w:rPr>
                <w:rFonts w:ascii="Segoe UI" w:eastAsia="Times New Roman" w:hAnsi="Segoe UI" w:cs="Segoe UI"/>
                <w:kern w:val="0"/>
                <w:sz w:val="21"/>
                <w:szCs w:val="21"/>
                <w:lang w:eastAsia="es-EC"/>
                <w14:ligatures w14:val="none"/>
              </w:rPr>
            </w:pPr>
            <w:r w:rsidRPr="00764508">
              <w:rPr>
                <w:rFonts w:ascii="Segoe UI" w:eastAsia="Times New Roman" w:hAnsi="Segoe UI" w:cs="Segoe UI"/>
                <w:kern w:val="0"/>
                <w:sz w:val="21"/>
                <w:szCs w:val="21"/>
                <w:lang w:eastAsia="es-EC"/>
                <w14:ligatures w14:val="none"/>
              </w:rPr>
              <w:t>MySQL, PostgreSQL</w:t>
            </w:r>
          </w:p>
        </w:tc>
      </w:tr>
      <w:tr w:rsidR="00764508" w:rsidRPr="00764508" w14:paraId="1548C1CF" w14:textId="77777777" w:rsidTr="00764508">
        <w:tc>
          <w:tcPr>
            <w:tcW w:w="4673" w:type="dxa"/>
            <w:hideMark/>
          </w:tcPr>
          <w:p w14:paraId="33559268" w14:textId="77777777" w:rsidR="00764508" w:rsidRPr="00764508" w:rsidRDefault="00764508" w:rsidP="00764508">
            <w:pPr>
              <w:rPr>
                <w:rFonts w:ascii="Segoe UI" w:eastAsia="Times New Roman" w:hAnsi="Segoe UI" w:cs="Segoe UI"/>
                <w:kern w:val="0"/>
                <w:sz w:val="21"/>
                <w:szCs w:val="21"/>
                <w:lang w:eastAsia="es-EC"/>
                <w14:ligatures w14:val="none"/>
              </w:rPr>
            </w:pPr>
            <w:r w:rsidRPr="00764508">
              <w:rPr>
                <w:rFonts w:ascii="Segoe UI" w:eastAsia="Times New Roman" w:hAnsi="Segoe UI" w:cs="Segoe UI"/>
                <w:b/>
                <w:bCs/>
                <w:kern w:val="0"/>
                <w:sz w:val="21"/>
                <w:szCs w:val="21"/>
                <w:bdr w:val="single" w:sz="2" w:space="0" w:color="E3E3E3" w:frame="1"/>
                <w:lang w:eastAsia="es-EC"/>
                <w14:ligatures w14:val="none"/>
              </w:rPr>
              <w:t>Herramienta de Entregas Continuas</w:t>
            </w:r>
          </w:p>
        </w:tc>
        <w:tc>
          <w:tcPr>
            <w:tcW w:w="4253" w:type="dxa"/>
            <w:hideMark/>
          </w:tcPr>
          <w:p w14:paraId="74DE7559" w14:textId="77777777" w:rsidR="00764508" w:rsidRPr="00764508" w:rsidRDefault="00764508" w:rsidP="00764508">
            <w:pPr>
              <w:rPr>
                <w:rFonts w:ascii="Segoe UI" w:eastAsia="Times New Roman" w:hAnsi="Segoe UI" w:cs="Segoe UI"/>
                <w:kern w:val="0"/>
                <w:sz w:val="21"/>
                <w:szCs w:val="21"/>
                <w:lang w:eastAsia="es-EC"/>
                <w14:ligatures w14:val="none"/>
              </w:rPr>
            </w:pPr>
            <w:r w:rsidRPr="00764508">
              <w:rPr>
                <w:rFonts w:ascii="Segoe UI" w:eastAsia="Times New Roman" w:hAnsi="Segoe UI" w:cs="Segoe UI"/>
                <w:kern w:val="0"/>
                <w:sz w:val="21"/>
                <w:szCs w:val="21"/>
                <w:lang w:eastAsia="es-EC"/>
                <w14:ligatures w14:val="none"/>
              </w:rPr>
              <w:t>Jenkins, Travis CI</w:t>
            </w:r>
          </w:p>
        </w:tc>
      </w:tr>
      <w:tr w:rsidR="00764508" w:rsidRPr="00764508" w14:paraId="6CBB085D" w14:textId="77777777" w:rsidTr="00764508">
        <w:tc>
          <w:tcPr>
            <w:tcW w:w="4673" w:type="dxa"/>
            <w:hideMark/>
          </w:tcPr>
          <w:p w14:paraId="233FDA06" w14:textId="77777777" w:rsidR="00764508" w:rsidRPr="00764508" w:rsidRDefault="00764508" w:rsidP="00764508">
            <w:pPr>
              <w:rPr>
                <w:rFonts w:ascii="Segoe UI" w:eastAsia="Times New Roman" w:hAnsi="Segoe UI" w:cs="Segoe UI"/>
                <w:kern w:val="0"/>
                <w:sz w:val="21"/>
                <w:szCs w:val="21"/>
                <w:lang w:eastAsia="es-EC"/>
                <w14:ligatures w14:val="none"/>
              </w:rPr>
            </w:pPr>
            <w:r w:rsidRPr="00764508">
              <w:rPr>
                <w:rFonts w:ascii="Segoe UI" w:eastAsia="Times New Roman" w:hAnsi="Segoe UI" w:cs="Segoe UI"/>
                <w:b/>
                <w:bCs/>
                <w:kern w:val="0"/>
                <w:sz w:val="21"/>
                <w:szCs w:val="21"/>
                <w:bdr w:val="single" w:sz="2" w:space="0" w:color="E3E3E3" w:frame="1"/>
                <w:lang w:eastAsia="es-EC"/>
                <w14:ligatures w14:val="none"/>
              </w:rPr>
              <w:t>Documentación</w:t>
            </w:r>
          </w:p>
        </w:tc>
        <w:tc>
          <w:tcPr>
            <w:tcW w:w="4253" w:type="dxa"/>
            <w:hideMark/>
          </w:tcPr>
          <w:p w14:paraId="639BD804" w14:textId="77777777" w:rsidR="00764508" w:rsidRPr="00764508" w:rsidRDefault="00764508" w:rsidP="00764508">
            <w:pPr>
              <w:rPr>
                <w:rFonts w:ascii="Segoe UI" w:eastAsia="Times New Roman" w:hAnsi="Segoe UI" w:cs="Segoe UI"/>
                <w:kern w:val="0"/>
                <w:sz w:val="21"/>
                <w:szCs w:val="21"/>
                <w:lang w:eastAsia="es-EC"/>
                <w14:ligatures w14:val="none"/>
              </w:rPr>
            </w:pPr>
            <w:r w:rsidRPr="00764508">
              <w:rPr>
                <w:rFonts w:ascii="Segoe UI" w:eastAsia="Times New Roman" w:hAnsi="Segoe UI" w:cs="Segoe UI"/>
                <w:kern w:val="0"/>
                <w:sz w:val="21"/>
                <w:szCs w:val="21"/>
                <w:lang w:eastAsia="es-EC"/>
                <w14:ligatures w14:val="none"/>
              </w:rPr>
              <w:t>Confluence</w:t>
            </w:r>
          </w:p>
        </w:tc>
      </w:tr>
      <w:tr w:rsidR="00764508" w:rsidRPr="00764508" w14:paraId="7026BA7A" w14:textId="77777777" w:rsidTr="00764508">
        <w:tc>
          <w:tcPr>
            <w:tcW w:w="4673" w:type="dxa"/>
            <w:hideMark/>
          </w:tcPr>
          <w:p w14:paraId="5E3CBBBD" w14:textId="77777777" w:rsidR="00764508" w:rsidRPr="00764508" w:rsidRDefault="00764508" w:rsidP="00764508">
            <w:pPr>
              <w:rPr>
                <w:rFonts w:ascii="Segoe UI" w:eastAsia="Times New Roman" w:hAnsi="Segoe UI" w:cs="Segoe UI"/>
                <w:kern w:val="0"/>
                <w:sz w:val="21"/>
                <w:szCs w:val="21"/>
                <w:lang w:eastAsia="es-EC"/>
                <w14:ligatures w14:val="none"/>
              </w:rPr>
            </w:pPr>
            <w:r w:rsidRPr="00764508">
              <w:rPr>
                <w:rFonts w:ascii="Segoe UI" w:eastAsia="Times New Roman" w:hAnsi="Segoe UI" w:cs="Segoe UI"/>
                <w:b/>
                <w:bCs/>
                <w:kern w:val="0"/>
                <w:sz w:val="21"/>
                <w:szCs w:val="21"/>
                <w:bdr w:val="single" w:sz="2" w:space="0" w:color="E3E3E3" w:frame="1"/>
                <w:lang w:eastAsia="es-EC"/>
                <w14:ligatures w14:val="none"/>
              </w:rPr>
              <w:t>Comunicación y Notificación</w:t>
            </w:r>
          </w:p>
        </w:tc>
        <w:tc>
          <w:tcPr>
            <w:tcW w:w="4253" w:type="dxa"/>
            <w:hideMark/>
          </w:tcPr>
          <w:p w14:paraId="5AFB277D" w14:textId="77777777" w:rsidR="00764508" w:rsidRPr="00764508" w:rsidRDefault="00764508" w:rsidP="00764508">
            <w:pPr>
              <w:rPr>
                <w:rFonts w:ascii="Segoe UI" w:eastAsia="Times New Roman" w:hAnsi="Segoe UI" w:cs="Segoe UI"/>
                <w:kern w:val="0"/>
                <w:sz w:val="21"/>
                <w:szCs w:val="21"/>
                <w:lang w:eastAsia="es-EC"/>
                <w14:ligatures w14:val="none"/>
              </w:rPr>
            </w:pPr>
            <w:r w:rsidRPr="00764508">
              <w:rPr>
                <w:rFonts w:ascii="Segoe UI" w:eastAsia="Times New Roman" w:hAnsi="Segoe UI" w:cs="Segoe UI"/>
                <w:kern w:val="0"/>
                <w:sz w:val="21"/>
                <w:szCs w:val="21"/>
                <w:lang w:eastAsia="es-EC"/>
                <w14:ligatures w14:val="none"/>
              </w:rPr>
              <w:t>Slack, Email</w:t>
            </w:r>
          </w:p>
        </w:tc>
      </w:tr>
      <w:tr w:rsidR="00764508" w:rsidRPr="00764508" w14:paraId="43EFBD1C" w14:textId="77777777" w:rsidTr="00764508">
        <w:tc>
          <w:tcPr>
            <w:tcW w:w="4673" w:type="dxa"/>
            <w:hideMark/>
          </w:tcPr>
          <w:p w14:paraId="18CCD2E2" w14:textId="77777777" w:rsidR="00764508" w:rsidRPr="00764508" w:rsidRDefault="00764508" w:rsidP="00764508">
            <w:pPr>
              <w:rPr>
                <w:rFonts w:ascii="Segoe UI" w:eastAsia="Times New Roman" w:hAnsi="Segoe UI" w:cs="Segoe UI"/>
                <w:kern w:val="0"/>
                <w:sz w:val="21"/>
                <w:szCs w:val="21"/>
                <w:lang w:eastAsia="es-EC"/>
                <w14:ligatures w14:val="none"/>
              </w:rPr>
            </w:pPr>
            <w:r w:rsidRPr="00764508">
              <w:rPr>
                <w:rFonts w:ascii="Segoe UI" w:eastAsia="Times New Roman" w:hAnsi="Segoe UI" w:cs="Segoe UI"/>
                <w:b/>
                <w:bCs/>
                <w:kern w:val="0"/>
                <w:sz w:val="21"/>
                <w:szCs w:val="21"/>
                <w:bdr w:val="single" w:sz="2" w:space="0" w:color="E3E3E3" w:frame="1"/>
                <w:lang w:eastAsia="es-EC"/>
                <w14:ligatures w14:val="none"/>
              </w:rPr>
              <w:t>Herramienta de Pruebas</w:t>
            </w:r>
          </w:p>
        </w:tc>
        <w:tc>
          <w:tcPr>
            <w:tcW w:w="4253" w:type="dxa"/>
            <w:hideMark/>
          </w:tcPr>
          <w:p w14:paraId="04C2E59F" w14:textId="77777777" w:rsidR="00764508" w:rsidRPr="00764508" w:rsidRDefault="00764508" w:rsidP="00764508">
            <w:pPr>
              <w:rPr>
                <w:rFonts w:ascii="Segoe UI" w:eastAsia="Times New Roman" w:hAnsi="Segoe UI" w:cs="Segoe UI"/>
                <w:kern w:val="0"/>
                <w:sz w:val="21"/>
                <w:szCs w:val="21"/>
                <w:lang w:eastAsia="es-EC"/>
                <w14:ligatures w14:val="none"/>
              </w:rPr>
            </w:pPr>
            <w:r w:rsidRPr="00764508">
              <w:rPr>
                <w:rFonts w:ascii="Segoe UI" w:eastAsia="Times New Roman" w:hAnsi="Segoe UI" w:cs="Segoe UI"/>
                <w:kern w:val="0"/>
                <w:sz w:val="21"/>
                <w:szCs w:val="21"/>
                <w:lang w:eastAsia="es-EC"/>
                <w14:ligatures w14:val="none"/>
              </w:rPr>
              <w:t>Selenium, JUnit, Jest</w:t>
            </w:r>
          </w:p>
        </w:tc>
      </w:tr>
      <w:tr w:rsidR="00764508" w:rsidRPr="00764508" w14:paraId="7E72D9F8" w14:textId="77777777" w:rsidTr="00764508">
        <w:tc>
          <w:tcPr>
            <w:tcW w:w="4673" w:type="dxa"/>
            <w:hideMark/>
          </w:tcPr>
          <w:p w14:paraId="5F36A56D" w14:textId="77777777" w:rsidR="00764508" w:rsidRPr="00764508" w:rsidRDefault="00764508" w:rsidP="00764508">
            <w:pPr>
              <w:rPr>
                <w:rFonts w:ascii="Segoe UI" w:eastAsia="Times New Roman" w:hAnsi="Segoe UI" w:cs="Segoe UI"/>
                <w:kern w:val="0"/>
                <w:sz w:val="21"/>
                <w:szCs w:val="21"/>
                <w:lang w:eastAsia="es-EC"/>
                <w14:ligatures w14:val="none"/>
              </w:rPr>
            </w:pPr>
            <w:r w:rsidRPr="00764508">
              <w:rPr>
                <w:rFonts w:ascii="Segoe UI" w:eastAsia="Times New Roman" w:hAnsi="Segoe UI" w:cs="Segoe UI"/>
                <w:b/>
                <w:bCs/>
                <w:kern w:val="0"/>
                <w:sz w:val="21"/>
                <w:szCs w:val="21"/>
                <w:bdr w:val="single" w:sz="2" w:space="0" w:color="E3E3E3" w:frame="1"/>
                <w:lang w:eastAsia="es-EC"/>
                <w14:ligatures w14:val="none"/>
              </w:rPr>
              <w:t>Ambiente de Desarrollo Integrado (IDE)</w:t>
            </w:r>
          </w:p>
        </w:tc>
        <w:tc>
          <w:tcPr>
            <w:tcW w:w="4253" w:type="dxa"/>
            <w:hideMark/>
          </w:tcPr>
          <w:p w14:paraId="4E7520A9" w14:textId="77777777" w:rsidR="00764508" w:rsidRPr="00764508" w:rsidRDefault="00764508" w:rsidP="00764508">
            <w:pPr>
              <w:rPr>
                <w:rFonts w:ascii="Segoe UI" w:eastAsia="Times New Roman" w:hAnsi="Segoe UI" w:cs="Segoe UI"/>
                <w:kern w:val="0"/>
                <w:sz w:val="21"/>
                <w:szCs w:val="21"/>
                <w:lang w:eastAsia="es-EC"/>
                <w14:ligatures w14:val="none"/>
              </w:rPr>
            </w:pPr>
            <w:r w:rsidRPr="00764508">
              <w:rPr>
                <w:rFonts w:ascii="Segoe UI" w:eastAsia="Times New Roman" w:hAnsi="Segoe UI" w:cs="Segoe UI"/>
                <w:kern w:val="0"/>
                <w:sz w:val="21"/>
                <w:szCs w:val="21"/>
                <w:lang w:eastAsia="es-EC"/>
                <w14:ligatures w14:val="none"/>
              </w:rPr>
              <w:t>IntelliJ IDEA, Visual Studio Code</w:t>
            </w:r>
          </w:p>
        </w:tc>
      </w:tr>
    </w:tbl>
    <w:p w14:paraId="10A4BFD8" w14:textId="77777777" w:rsidR="00764508" w:rsidRDefault="00764508" w:rsidP="00764508">
      <w:pPr>
        <w:rPr>
          <w:rFonts w:ascii="Times New Roman" w:hAnsi="Times New Roman" w:cs="Times New Roman"/>
        </w:rPr>
      </w:pPr>
    </w:p>
    <w:p w14:paraId="7A7A3FB2" w14:textId="77777777" w:rsidR="00764508" w:rsidRPr="00764508" w:rsidRDefault="00764508" w:rsidP="00764508">
      <w:pPr>
        <w:rPr>
          <w:rFonts w:ascii="Times New Roman" w:hAnsi="Times New Roman" w:cs="Times New Roman"/>
        </w:rPr>
      </w:pPr>
      <w:r w:rsidRPr="00764508">
        <w:rPr>
          <w:rFonts w:ascii="Times New Roman" w:hAnsi="Times New Roman" w:cs="Times New Roman"/>
          <w:b/>
          <w:bCs/>
        </w:rPr>
        <w:t>Consideraciones:</w:t>
      </w:r>
    </w:p>
    <w:p w14:paraId="3EEA8959" w14:textId="77777777" w:rsidR="00764508" w:rsidRPr="00764508" w:rsidRDefault="00764508" w:rsidP="00764508">
      <w:pPr>
        <w:numPr>
          <w:ilvl w:val="0"/>
          <w:numId w:val="39"/>
        </w:numPr>
        <w:rPr>
          <w:rFonts w:ascii="Times New Roman" w:hAnsi="Times New Roman" w:cs="Times New Roman"/>
        </w:rPr>
      </w:pPr>
      <w:r w:rsidRPr="00764508">
        <w:rPr>
          <w:rFonts w:ascii="Times New Roman" w:hAnsi="Times New Roman" w:cs="Times New Roman"/>
          <w:b/>
          <w:bCs/>
        </w:rPr>
        <w:t>Control de Versiones (Git):</w:t>
      </w:r>
      <w:r w:rsidRPr="00764508">
        <w:rPr>
          <w:rFonts w:ascii="Times New Roman" w:hAnsi="Times New Roman" w:cs="Times New Roman"/>
        </w:rPr>
        <w:t xml:space="preserve"> Para el seguimiento de versiones y control de cambios.</w:t>
      </w:r>
    </w:p>
    <w:p w14:paraId="46A3F492" w14:textId="77777777" w:rsidR="00764508" w:rsidRPr="00764508" w:rsidRDefault="00764508" w:rsidP="00764508">
      <w:pPr>
        <w:numPr>
          <w:ilvl w:val="0"/>
          <w:numId w:val="39"/>
        </w:numPr>
        <w:rPr>
          <w:rFonts w:ascii="Times New Roman" w:hAnsi="Times New Roman" w:cs="Times New Roman"/>
        </w:rPr>
      </w:pPr>
      <w:r w:rsidRPr="00764508">
        <w:rPr>
          <w:rFonts w:ascii="Times New Roman" w:hAnsi="Times New Roman" w:cs="Times New Roman"/>
          <w:b/>
          <w:bCs/>
        </w:rPr>
        <w:t>Plataforma de Colaboración (GitHub):</w:t>
      </w:r>
      <w:r w:rsidRPr="00764508">
        <w:rPr>
          <w:rFonts w:ascii="Times New Roman" w:hAnsi="Times New Roman" w:cs="Times New Roman"/>
        </w:rPr>
        <w:t xml:space="preserve"> Facilita la colaboración y revisión de código.</w:t>
      </w:r>
    </w:p>
    <w:p w14:paraId="2E32394C" w14:textId="77777777" w:rsidR="00764508" w:rsidRPr="00764508" w:rsidRDefault="00764508" w:rsidP="00764508">
      <w:pPr>
        <w:numPr>
          <w:ilvl w:val="0"/>
          <w:numId w:val="39"/>
        </w:numPr>
        <w:rPr>
          <w:rFonts w:ascii="Times New Roman" w:hAnsi="Times New Roman" w:cs="Times New Roman"/>
        </w:rPr>
      </w:pPr>
      <w:r w:rsidRPr="00764508">
        <w:rPr>
          <w:rFonts w:ascii="Times New Roman" w:hAnsi="Times New Roman" w:cs="Times New Roman"/>
          <w:b/>
          <w:bCs/>
        </w:rPr>
        <w:t>Herramienta de Seguimiento de Problemas (Jira, Redmine):</w:t>
      </w:r>
      <w:r w:rsidRPr="00764508">
        <w:rPr>
          <w:rFonts w:ascii="Times New Roman" w:hAnsi="Times New Roman" w:cs="Times New Roman"/>
        </w:rPr>
        <w:t xml:space="preserve"> Permite gestionar y dar seguimiento a problemas y cambios.</w:t>
      </w:r>
    </w:p>
    <w:p w14:paraId="57CCE3D6" w14:textId="77777777" w:rsidR="00764508" w:rsidRPr="00764508" w:rsidRDefault="00764508" w:rsidP="00764508">
      <w:pPr>
        <w:numPr>
          <w:ilvl w:val="0"/>
          <w:numId w:val="39"/>
        </w:numPr>
        <w:rPr>
          <w:rFonts w:ascii="Times New Roman" w:hAnsi="Times New Roman" w:cs="Times New Roman"/>
        </w:rPr>
      </w:pPr>
      <w:r w:rsidRPr="00764508">
        <w:rPr>
          <w:rFonts w:ascii="Times New Roman" w:hAnsi="Times New Roman" w:cs="Times New Roman"/>
          <w:b/>
          <w:bCs/>
        </w:rPr>
        <w:t>Automatización de Auditorías (SonarQube, Jenkins):</w:t>
      </w:r>
      <w:r w:rsidRPr="00764508">
        <w:rPr>
          <w:rFonts w:ascii="Times New Roman" w:hAnsi="Times New Roman" w:cs="Times New Roman"/>
        </w:rPr>
        <w:t xml:space="preserve"> Para garantizar la calidad del código y realizar auditorías automáticas.</w:t>
      </w:r>
    </w:p>
    <w:p w14:paraId="6A4D70AA" w14:textId="77777777" w:rsidR="00764508" w:rsidRPr="00764508" w:rsidRDefault="00764508" w:rsidP="00764508">
      <w:pPr>
        <w:numPr>
          <w:ilvl w:val="0"/>
          <w:numId w:val="39"/>
        </w:numPr>
        <w:rPr>
          <w:rFonts w:ascii="Times New Roman" w:hAnsi="Times New Roman" w:cs="Times New Roman"/>
        </w:rPr>
      </w:pPr>
      <w:r w:rsidRPr="00764508">
        <w:rPr>
          <w:rFonts w:ascii="Times New Roman" w:hAnsi="Times New Roman" w:cs="Times New Roman"/>
          <w:b/>
          <w:bCs/>
        </w:rPr>
        <w:t>Base de Datos de Configuración (MySQL, PostgreSQL):</w:t>
      </w:r>
      <w:r w:rsidRPr="00764508">
        <w:rPr>
          <w:rFonts w:ascii="Times New Roman" w:hAnsi="Times New Roman" w:cs="Times New Roman"/>
        </w:rPr>
        <w:t xml:space="preserve"> Almacena información sobre la configuración del proyecto.</w:t>
      </w:r>
    </w:p>
    <w:p w14:paraId="37E8277D" w14:textId="77777777" w:rsidR="00764508" w:rsidRPr="00764508" w:rsidRDefault="00764508" w:rsidP="00764508">
      <w:pPr>
        <w:numPr>
          <w:ilvl w:val="0"/>
          <w:numId w:val="39"/>
        </w:numPr>
        <w:rPr>
          <w:rFonts w:ascii="Times New Roman" w:hAnsi="Times New Roman" w:cs="Times New Roman"/>
        </w:rPr>
      </w:pPr>
      <w:r w:rsidRPr="00764508">
        <w:rPr>
          <w:rFonts w:ascii="Times New Roman" w:hAnsi="Times New Roman" w:cs="Times New Roman"/>
          <w:b/>
          <w:bCs/>
        </w:rPr>
        <w:t>Herramienta de Entregas Continuas (Jenkins, Travis CI):</w:t>
      </w:r>
      <w:r w:rsidRPr="00764508">
        <w:rPr>
          <w:rFonts w:ascii="Times New Roman" w:hAnsi="Times New Roman" w:cs="Times New Roman"/>
        </w:rPr>
        <w:t xml:space="preserve"> Automatiza el proceso de integración y entrega.</w:t>
      </w:r>
    </w:p>
    <w:p w14:paraId="603FB84E" w14:textId="77777777" w:rsidR="00764508" w:rsidRPr="00764508" w:rsidRDefault="00764508" w:rsidP="00764508">
      <w:pPr>
        <w:numPr>
          <w:ilvl w:val="0"/>
          <w:numId w:val="39"/>
        </w:numPr>
        <w:rPr>
          <w:rFonts w:ascii="Times New Roman" w:hAnsi="Times New Roman" w:cs="Times New Roman"/>
        </w:rPr>
      </w:pPr>
      <w:r w:rsidRPr="00764508">
        <w:rPr>
          <w:rFonts w:ascii="Times New Roman" w:hAnsi="Times New Roman" w:cs="Times New Roman"/>
          <w:b/>
          <w:bCs/>
        </w:rPr>
        <w:t>Documentación (Confluence):</w:t>
      </w:r>
      <w:r w:rsidRPr="00764508">
        <w:rPr>
          <w:rFonts w:ascii="Times New Roman" w:hAnsi="Times New Roman" w:cs="Times New Roman"/>
        </w:rPr>
        <w:t xml:space="preserve"> Para la creación y almacenamiento de documentación.</w:t>
      </w:r>
    </w:p>
    <w:p w14:paraId="078E76A2" w14:textId="77777777" w:rsidR="00764508" w:rsidRPr="00764508" w:rsidRDefault="00764508" w:rsidP="00764508">
      <w:pPr>
        <w:numPr>
          <w:ilvl w:val="0"/>
          <w:numId w:val="39"/>
        </w:numPr>
        <w:rPr>
          <w:rFonts w:ascii="Times New Roman" w:hAnsi="Times New Roman" w:cs="Times New Roman"/>
        </w:rPr>
      </w:pPr>
      <w:r w:rsidRPr="00764508">
        <w:rPr>
          <w:rFonts w:ascii="Times New Roman" w:hAnsi="Times New Roman" w:cs="Times New Roman"/>
          <w:b/>
          <w:bCs/>
        </w:rPr>
        <w:t>Comunicación y Notificación (Slack, Email):</w:t>
      </w:r>
      <w:r w:rsidRPr="00764508">
        <w:rPr>
          <w:rFonts w:ascii="Times New Roman" w:hAnsi="Times New Roman" w:cs="Times New Roman"/>
        </w:rPr>
        <w:t xml:space="preserve"> Canales de comunicación eficientes y notificaciones para cambios importantes.</w:t>
      </w:r>
    </w:p>
    <w:p w14:paraId="7F69E6B6" w14:textId="77777777" w:rsidR="00764508" w:rsidRPr="00764508" w:rsidRDefault="00764508" w:rsidP="00764508">
      <w:pPr>
        <w:numPr>
          <w:ilvl w:val="0"/>
          <w:numId w:val="39"/>
        </w:numPr>
        <w:rPr>
          <w:rFonts w:ascii="Times New Roman" w:hAnsi="Times New Roman" w:cs="Times New Roman"/>
        </w:rPr>
      </w:pPr>
      <w:r w:rsidRPr="00764508">
        <w:rPr>
          <w:rFonts w:ascii="Times New Roman" w:hAnsi="Times New Roman" w:cs="Times New Roman"/>
          <w:b/>
          <w:bCs/>
        </w:rPr>
        <w:t>Herramienta de Pruebas (Selenium, JUnit, Jest):</w:t>
      </w:r>
      <w:r w:rsidRPr="00764508">
        <w:rPr>
          <w:rFonts w:ascii="Times New Roman" w:hAnsi="Times New Roman" w:cs="Times New Roman"/>
        </w:rPr>
        <w:t xml:space="preserve"> Para realizar pruebas automáticas y garantizar la calidad del software.</w:t>
      </w:r>
    </w:p>
    <w:p w14:paraId="1CC4C75C" w14:textId="77777777" w:rsidR="00764508" w:rsidRPr="00764508" w:rsidRDefault="00764508" w:rsidP="00764508">
      <w:pPr>
        <w:numPr>
          <w:ilvl w:val="0"/>
          <w:numId w:val="39"/>
        </w:numPr>
        <w:rPr>
          <w:rFonts w:ascii="Times New Roman" w:hAnsi="Times New Roman" w:cs="Times New Roman"/>
        </w:rPr>
      </w:pPr>
      <w:r w:rsidRPr="00764508">
        <w:rPr>
          <w:rFonts w:ascii="Times New Roman" w:hAnsi="Times New Roman" w:cs="Times New Roman"/>
          <w:b/>
          <w:bCs/>
        </w:rPr>
        <w:t>Ambiente de Desarrollo Integrado (IDE):</w:t>
      </w:r>
      <w:r w:rsidRPr="00764508">
        <w:rPr>
          <w:rFonts w:ascii="Times New Roman" w:hAnsi="Times New Roman" w:cs="Times New Roman"/>
        </w:rPr>
        <w:t xml:space="preserve"> Herramientas para el desarrollo y programación eficiente.</w:t>
      </w:r>
    </w:p>
    <w:p w14:paraId="3F7521A6" w14:textId="77777777" w:rsidR="00764508" w:rsidRPr="00764508" w:rsidRDefault="00764508" w:rsidP="00764508">
      <w:pPr>
        <w:rPr>
          <w:rFonts w:ascii="Times New Roman" w:hAnsi="Times New Roman" w:cs="Times New Roman"/>
        </w:rPr>
      </w:pPr>
    </w:p>
    <w:sectPr w:rsidR="00764508" w:rsidRPr="007645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928B2"/>
    <w:multiLevelType w:val="hybridMultilevel"/>
    <w:tmpl w:val="FF4CAAA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6E3661D"/>
    <w:multiLevelType w:val="multilevel"/>
    <w:tmpl w:val="93244440"/>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B93429D"/>
    <w:multiLevelType w:val="hybridMultilevel"/>
    <w:tmpl w:val="85D490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DE1238A"/>
    <w:multiLevelType w:val="multilevel"/>
    <w:tmpl w:val="264C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E67515"/>
    <w:multiLevelType w:val="hybridMultilevel"/>
    <w:tmpl w:val="146275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0E1E408E"/>
    <w:multiLevelType w:val="multilevel"/>
    <w:tmpl w:val="94B0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41059C"/>
    <w:multiLevelType w:val="multilevel"/>
    <w:tmpl w:val="D13A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66023F"/>
    <w:multiLevelType w:val="hybridMultilevel"/>
    <w:tmpl w:val="80D4E262"/>
    <w:lvl w:ilvl="0" w:tplc="300A0005">
      <w:start w:val="1"/>
      <w:numFmt w:val="bullet"/>
      <w:lvlText w:val=""/>
      <w:lvlJc w:val="left"/>
      <w:pPr>
        <w:ind w:left="2484" w:hanging="360"/>
      </w:pPr>
      <w:rPr>
        <w:rFonts w:ascii="Wingdings" w:hAnsi="Wingdings" w:hint="default"/>
      </w:rPr>
    </w:lvl>
    <w:lvl w:ilvl="1" w:tplc="FFFFFFFF">
      <w:start w:val="1"/>
      <w:numFmt w:val="bullet"/>
      <w:lvlText w:val="o"/>
      <w:lvlJc w:val="left"/>
      <w:pPr>
        <w:ind w:left="3204" w:hanging="360"/>
      </w:pPr>
      <w:rPr>
        <w:rFonts w:ascii="Courier New" w:hAnsi="Courier New" w:cs="Courier New" w:hint="default"/>
      </w:rPr>
    </w:lvl>
    <w:lvl w:ilvl="2" w:tplc="FFFFFFFF">
      <w:start w:val="1"/>
      <w:numFmt w:val="bullet"/>
      <w:lvlText w:val=""/>
      <w:lvlJc w:val="left"/>
      <w:pPr>
        <w:ind w:left="3924" w:hanging="360"/>
      </w:pPr>
      <w:rPr>
        <w:rFonts w:ascii="Wingdings" w:hAnsi="Wingdings" w:hint="default"/>
      </w:rPr>
    </w:lvl>
    <w:lvl w:ilvl="3" w:tplc="FFFFFFFF">
      <w:start w:val="1"/>
      <w:numFmt w:val="bullet"/>
      <w:lvlText w:val=""/>
      <w:lvlJc w:val="left"/>
      <w:pPr>
        <w:ind w:left="4644" w:hanging="360"/>
      </w:pPr>
      <w:rPr>
        <w:rFonts w:ascii="Symbol" w:hAnsi="Symbol" w:hint="default"/>
      </w:rPr>
    </w:lvl>
    <w:lvl w:ilvl="4" w:tplc="FFFFFFFF">
      <w:start w:val="1"/>
      <w:numFmt w:val="bullet"/>
      <w:lvlText w:val="o"/>
      <w:lvlJc w:val="left"/>
      <w:pPr>
        <w:ind w:left="5364" w:hanging="360"/>
      </w:pPr>
      <w:rPr>
        <w:rFonts w:ascii="Courier New" w:hAnsi="Courier New" w:cs="Courier New" w:hint="default"/>
      </w:rPr>
    </w:lvl>
    <w:lvl w:ilvl="5" w:tplc="FFFFFFFF">
      <w:start w:val="1"/>
      <w:numFmt w:val="bullet"/>
      <w:lvlText w:val=""/>
      <w:lvlJc w:val="left"/>
      <w:pPr>
        <w:ind w:left="6084" w:hanging="360"/>
      </w:pPr>
      <w:rPr>
        <w:rFonts w:ascii="Wingdings" w:hAnsi="Wingdings" w:hint="default"/>
      </w:rPr>
    </w:lvl>
    <w:lvl w:ilvl="6" w:tplc="FFFFFFFF">
      <w:start w:val="1"/>
      <w:numFmt w:val="bullet"/>
      <w:lvlText w:val=""/>
      <w:lvlJc w:val="left"/>
      <w:pPr>
        <w:ind w:left="6804" w:hanging="360"/>
      </w:pPr>
      <w:rPr>
        <w:rFonts w:ascii="Symbol" w:hAnsi="Symbol" w:hint="default"/>
      </w:rPr>
    </w:lvl>
    <w:lvl w:ilvl="7" w:tplc="FFFFFFFF">
      <w:start w:val="1"/>
      <w:numFmt w:val="bullet"/>
      <w:lvlText w:val="o"/>
      <w:lvlJc w:val="left"/>
      <w:pPr>
        <w:ind w:left="7524" w:hanging="360"/>
      </w:pPr>
      <w:rPr>
        <w:rFonts w:ascii="Courier New" w:hAnsi="Courier New" w:cs="Courier New" w:hint="default"/>
      </w:rPr>
    </w:lvl>
    <w:lvl w:ilvl="8" w:tplc="FFFFFFFF">
      <w:start w:val="1"/>
      <w:numFmt w:val="bullet"/>
      <w:lvlText w:val=""/>
      <w:lvlJc w:val="left"/>
      <w:pPr>
        <w:ind w:left="8244" w:hanging="360"/>
      </w:pPr>
      <w:rPr>
        <w:rFonts w:ascii="Wingdings" w:hAnsi="Wingdings" w:hint="default"/>
      </w:rPr>
    </w:lvl>
  </w:abstractNum>
  <w:abstractNum w:abstractNumId="8" w15:restartNumberingAfterBreak="0">
    <w:nsid w:val="0E8E212A"/>
    <w:multiLevelType w:val="hybridMultilevel"/>
    <w:tmpl w:val="F3A815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14CF726A"/>
    <w:multiLevelType w:val="multilevel"/>
    <w:tmpl w:val="23A2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44534F"/>
    <w:multiLevelType w:val="multilevel"/>
    <w:tmpl w:val="9922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67420C"/>
    <w:multiLevelType w:val="hybridMultilevel"/>
    <w:tmpl w:val="F46C747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1D67333F"/>
    <w:multiLevelType w:val="hybridMultilevel"/>
    <w:tmpl w:val="4F18BAE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22EB4EBE"/>
    <w:multiLevelType w:val="multilevel"/>
    <w:tmpl w:val="4782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50697B"/>
    <w:multiLevelType w:val="multilevel"/>
    <w:tmpl w:val="C9A4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9C3EAA"/>
    <w:multiLevelType w:val="hybridMultilevel"/>
    <w:tmpl w:val="93A49A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267C1D87"/>
    <w:multiLevelType w:val="multilevel"/>
    <w:tmpl w:val="E142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B48195D"/>
    <w:multiLevelType w:val="multilevel"/>
    <w:tmpl w:val="6FC6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B53569A"/>
    <w:multiLevelType w:val="multilevel"/>
    <w:tmpl w:val="264C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085413"/>
    <w:multiLevelType w:val="hybridMultilevel"/>
    <w:tmpl w:val="6CD6E13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36E34F5B"/>
    <w:multiLevelType w:val="multilevel"/>
    <w:tmpl w:val="3FA86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2E08F6"/>
    <w:multiLevelType w:val="multilevel"/>
    <w:tmpl w:val="000E7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0A3D62"/>
    <w:multiLevelType w:val="multilevel"/>
    <w:tmpl w:val="C9A4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5A49C4"/>
    <w:multiLevelType w:val="hybridMultilevel"/>
    <w:tmpl w:val="570864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44BE65E5"/>
    <w:multiLevelType w:val="multilevel"/>
    <w:tmpl w:val="7F92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8942463"/>
    <w:multiLevelType w:val="multilevel"/>
    <w:tmpl w:val="264C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8C60FDE"/>
    <w:multiLevelType w:val="multilevel"/>
    <w:tmpl w:val="FAB0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6B456B"/>
    <w:multiLevelType w:val="hybridMultilevel"/>
    <w:tmpl w:val="89B69FA4"/>
    <w:lvl w:ilvl="0" w:tplc="30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4C30403"/>
    <w:multiLevelType w:val="multilevel"/>
    <w:tmpl w:val="3500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5444A06"/>
    <w:multiLevelType w:val="multilevel"/>
    <w:tmpl w:val="264C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83B2219"/>
    <w:multiLevelType w:val="hybridMultilevel"/>
    <w:tmpl w:val="AB08F0C2"/>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5E4D68C0"/>
    <w:multiLevelType w:val="multilevel"/>
    <w:tmpl w:val="C9A4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6965458"/>
    <w:multiLevelType w:val="multilevel"/>
    <w:tmpl w:val="039E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A231ED7"/>
    <w:multiLevelType w:val="multilevel"/>
    <w:tmpl w:val="A856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BB55065"/>
    <w:multiLevelType w:val="hybridMultilevel"/>
    <w:tmpl w:val="EDBAB34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15:restartNumberingAfterBreak="0">
    <w:nsid w:val="78D60957"/>
    <w:multiLevelType w:val="multilevel"/>
    <w:tmpl w:val="55842AA2"/>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 w15:restartNumberingAfterBreak="0">
    <w:nsid w:val="79AE641B"/>
    <w:multiLevelType w:val="multilevel"/>
    <w:tmpl w:val="3DF4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B721954"/>
    <w:multiLevelType w:val="multilevel"/>
    <w:tmpl w:val="A462D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FA0BC6"/>
    <w:multiLevelType w:val="hybridMultilevel"/>
    <w:tmpl w:val="C8FC102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9" w15:restartNumberingAfterBreak="0">
    <w:nsid w:val="7F106A3A"/>
    <w:multiLevelType w:val="multilevel"/>
    <w:tmpl w:val="E9FE4C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3408299">
    <w:abstractNumId w:val="13"/>
  </w:num>
  <w:num w:numId="2" w16cid:durableId="1210066411">
    <w:abstractNumId w:val="14"/>
  </w:num>
  <w:num w:numId="3" w16cid:durableId="954554228">
    <w:abstractNumId w:val="24"/>
  </w:num>
  <w:num w:numId="4" w16cid:durableId="255989126">
    <w:abstractNumId w:val="17"/>
  </w:num>
  <w:num w:numId="5" w16cid:durableId="1581450749">
    <w:abstractNumId w:val="39"/>
  </w:num>
  <w:num w:numId="6" w16cid:durableId="1254246185">
    <w:abstractNumId w:val="1"/>
  </w:num>
  <w:num w:numId="7" w16cid:durableId="2030982472">
    <w:abstractNumId w:val="35"/>
  </w:num>
  <w:num w:numId="8" w16cid:durableId="1814367842">
    <w:abstractNumId w:val="37"/>
  </w:num>
  <w:num w:numId="9" w16cid:durableId="1898978203">
    <w:abstractNumId w:val="22"/>
  </w:num>
  <w:num w:numId="10" w16cid:durableId="1850438789">
    <w:abstractNumId w:val="31"/>
  </w:num>
  <w:num w:numId="11" w16cid:durableId="139620638">
    <w:abstractNumId w:val="8"/>
  </w:num>
  <w:num w:numId="12" w16cid:durableId="1738476380">
    <w:abstractNumId w:val="11"/>
  </w:num>
  <w:num w:numId="13" w16cid:durableId="657618052">
    <w:abstractNumId w:val="15"/>
  </w:num>
  <w:num w:numId="14" w16cid:durableId="1274677633">
    <w:abstractNumId w:val="23"/>
  </w:num>
  <w:num w:numId="15" w16cid:durableId="156532478">
    <w:abstractNumId w:val="0"/>
  </w:num>
  <w:num w:numId="16" w16cid:durableId="59209768">
    <w:abstractNumId w:val="2"/>
  </w:num>
  <w:num w:numId="17" w16cid:durableId="224149981">
    <w:abstractNumId w:val="38"/>
  </w:num>
  <w:num w:numId="18" w16cid:durableId="352191147">
    <w:abstractNumId w:val="4"/>
  </w:num>
  <w:num w:numId="19" w16cid:durableId="2018341781">
    <w:abstractNumId w:val="30"/>
  </w:num>
  <w:num w:numId="20" w16cid:durableId="1157186647">
    <w:abstractNumId w:val="27"/>
  </w:num>
  <w:num w:numId="21" w16cid:durableId="175124030">
    <w:abstractNumId w:val="34"/>
  </w:num>
  <w:num w:numId="22" w16cid:durableId="1621759181">
    <w:abstractNumId w:val="19"/>
  </w:num>
  <w:num w:numId="23" w16cid:durableId="1696955314">
    <w:abstractNumId w:val="10"/>
  </w:num>
  <w:num w:numId="24" w16cid:durableId="812332997">
    <w:abstractNumId w:val="28"/>
  </w:num>
  <w:num w:numId="25" w16cid:durableId="293220018">
    <w:abstractNumId w:val="26"/>
  </w:num>
  <w:num w:numId="26" w16cid:durableId="1617709190">
    <w:abstractNumId w:val="32"/>
  </w:num>
  <w:num w:numId="27" w16cid:durableId="1276131097">
    <w:abstractNumId w:val="21"/>
  </w:num>
  <w:num w:numId="28" w16cid:durableId="1548561995">
    <w:abstractNumId w:val="9"/>
  </w:num>
  <w:num w:numId="29" w16cid:durableId="1778871074">
    <w:abstractNumId w:val="33"/>
  </w:num>
  <w:num w:numId="30" w16cid:durableId="1232960741">
    <w:abstractNumId w:val="5"/>
  </w:num>
  <w:num w:numId="31" w16cid:durableId="954361539">
    <w:abstractNumId w:val="36"/>
  </w:num>
  <w:num w:numId="32" w16cid:durableId="1332417607">
    <w:abstractNumId w:val="6"/>
  </w:num>
  <w:num w:numId="33" w16cid:durableId="1346907500">
    <w:abstractNumId w:val="16"/>
  </w:num>
  <w:num w:numId="34" w16cid:durableId="1306933058">
    <w:abstractNumId w:val="12"/>
  </w:num>
  <w:num w:numId="35" w16cid:durableId="82146446">
    <w:abstractNumId w:val="25"/>
  </w:num>
  <w:num w:numId="36" w16cid:durableId="1205006">
    <w:abstractNumId w:val="3"/>
  </w:num>
  <w:num w:numId="37" w16cid:durableId="645745425">
    <w:abstractNumId w:val="29"/>
  </w:num>
  <w:num w:numId="38" w16cid:durableId="1017922749">
    <w:abstractNumId w:val="18"/>
  </w:num>
  <w:num w:numId="39" w16cid:durableId="1255432839">
    <w:abstractNumId w:val="20"/>
  </w:num>
  <w:num w:numId="40" w16cid:durableId="1706640205">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899"/>
    <w:rsid w:val="00066996"/>
    <w:rsid w:val="00145D18"/>
    <w:rsid w:val="00235D24"/>
    <w:rsid w:val="0024421F"/>
    <w:rsid w:val="003D4032"/>
    <w:rsid w:val="00407B7A"/>
    <w:rsid w:val="00554E90"/>
    <w:rsid w:val="005706C3"/>
    <w:rsid w:val="00582BD6"/>
    <w:rsid w:val="005E6899"/>
    <w:rsid w:val="00764508"/>
    <w:rsid w:val="008604E5"/>
    <w:rsid w:val="00A26AC8"/>
    <w:rsid w:val="00B66CB7"/>
    <w:rsid w:val="00B75B1E"/>
    <w:rsid w:val="00B9427F"/>
    <w:rsid w:val="00C810ED"/>
    <w:rsid w:val="00D63B61"/>
    <w:rsid w:val="00D91AC2"/>
    <w:rsid w:val="00F4087F"/>
    <w:rsid w:val="00F912D3"/>
    <w:rsid w:val="00FF03C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421DA"/>
  <w15:chartTrackingRefBased/>
  <w15:docId w15:val="{4CEEBA9C-B120-444F-8DB8-916C21130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87F"/>
  </w:style>
  <w:style w:type="paragraph" w:styleId="Ttulo1">
    <w:name w:val="heading 1"/>
    <w:basedOn w:val="Normal"/>
    <w:next w:val="Normal"/>
    <w:link w:val="Ttulo1Car"/>
    <w:uiPriority w:val="9"/>
    <w:qFormat/>
    <w:rsid w:val="005E68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5E68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E689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E689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5E689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E689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E689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E689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E689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689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5E689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5E689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E689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5E689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5E689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E689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E689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E6899"/>
    <w:rPr>
      <w:rFonts w:eastAsiaTheme="majorEastAsia" w:cstheme="majorBidi"/>
      <w:color w:val="272727" w:themeColor="text1" w:themeTint="D8"/>
    </w:rPr>
  </w:style>
  <w:style w:type="paragraph" w:styleId="Ttulo">
    <w:name w:val="Title"/>
    <w:basedOn w:val="Normal"/>
    <w:next w:val="Normal"/>
    <w:link w:val="TtuloCar"/>
    <w:uiPriority w:val="10"/>
    <w:qFormat/>
    <w:rsid w:val="005E68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E689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E689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E689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E6899"/>
    <w:pPr>
      <w:spacing w:before="160"/>
      <w:jc w:val="center"/>
    </w:pPr>
    <w:rPr>
      <w:i/>
      <w:iCs/>
      <w:color w:val="404040" w:themeColor="text1" w:themeTint="BF"/>
    </w:rPr>
  </w:style>
  <w:style w:type="character" w:customStyle="1" w:styleId="CitaCar">
    <w:name w:val="Cita Car"/>
    <w:basedOn w:val="Fuentedeprrafopredeter"/>
    <w:link w:val="Cita"/>
    <w:uiPriority w:val="29"/>
    <w:rsid w:val="005E6899"/>
    <w:rPr>
      <w:i/>
      <w:iCs/>
      <w:color w:val="404040" w:themeColor="text1" w:themeTint="BF"/>
    </w:rPr>
  </w:style>
  <w:style w:type="paragraph" w:styleId="Prrafodelista">
    <w:name w:val="List Paragraph"/>
    <w:basedOn w:val="Normal"/>
    <w:uiPriority w:val="34"/>
    <w:qFormat/>
    <w:rsid w:val="005E6899"/>
    <w:pPr>
      <w:ind w:left="720"/>
      <w:contextualSpacing/>
    </w:pPr>
  </w:style>
  <w:style w:type="character" w:styleId="nfasisintenso">
    <w:name w:val="Intense Emphasis"/>
    <w:basedOn w:val="Fuentedeprrafopredeter"/>
    <w:uiPriority w:val="21"/>
    <w:qFormat/>
    <w:rsid w:val="005E6899"/>
    <w:rPr>
      <w:i/>
      <w:iCs/>
      <w:color w:val="2F5496" w:themeColor="accent1" w:themeShade="BF"/>
    </w:rPr>
  </w:style>
  <w:style w:type="paragraph" w:styleId="Citadestacada">
    <w:name w:val="Intense Quote"/>
    <w:basedOn w:val="Normal"/>
    <w:next w:val="Normal"/>
    <w:link w:val="CitadestacadaCar"/>
    <w:uiPriority w:val="30"/>
    <w:qFormat/>
    <w:rsid w:val="005E68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5E6899"/>
    <w:rPr>
      <w:i/>
      <w:iCs/>
      <w:color w:val="2F5496" w:themeColor="accent1" w:themeShade="BF"/>
    </w:rPr>
  </w:style>
  <w:style w:type="character" w:styleId="Referenciaintensa">
    <w:name w:val="Intense Reference"/>
    <w:basedOn w:val="Fuentedeprrafopredeter"/>
    <w:uiPriority w:val="32"/>
    <w:qFormat/>
    <w:rsid w:val="005E6899"/>
    <w:rPr>
      <w:b/>
      <w:bCs/>
      <w:smallCaps/>
      <w:color w:val="2F5496" w:themeColor="accent1" w:themeShade="BF"/>
      <w:spacing w:val="5"/>
    </w:rPr>
  </w:style>
  <w:style w:type="table" w:styleId="Tablaconcuadrcula5oscura-nfasis1">
    <w:name w:val="Grid Table 5 Dark Accent 1"/>
    <w:basedOn w:val="Tablanormal"/>
    <w:uiPriority w:val="50"/>
    <w:rsid w:val="00554E9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
    <w:name w:val="Table Grid"/>
    <w:basedOn w:val="Tablanormal"/>
    <w:uiPriority w:val="39"/>
    <w:rsid w:val="00554E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7645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73172">
      <w:bodyDiv w:val="1"/>
      <w:marLeft w:val="0"/>
      <w:marRight w:val="0"/>
      <w:marTop w:val="0"/>
      <w:marBottom w:val="0"/>
      <w:divBdr>
        <w:top w:val="none" w:sz="0" w:space="0" w:color="auto"/>
        <w:left w:val="none" w:sz="0" w:space="0" w:color="auto"/>
        <w:bottom w:val="none" w:sz="0" w:space="0" w:color="auto"/>
        <w:right w:val="none" w:sz="0" w:space="0" w:color="auto"/>
      </w:divBdr>
    </w:div>
    <w:div w:id="274557641">
      <w:bodyDiv w:val="1"/>
      <w:marLeft w:val="0"/>
      <w:marRight w:val="0"/>
      <w:marTop w:val="0"/>
      <w:marBottom w:val="0"/>
      <w:divBdr>
        <w:top w:val="none" w:sz="0" w:space="0" w:color="auto"/>
        <w:left w:val="none" w:sz="0" w:space="0" w:color="auto"/>
        <w:bottom w:val="none" w:sz="0" w:space="0" w:color="auto"/>
        <w:right w:val="none" w:sz="0" w:space="0" w:color="auto"/>
      </w:divBdr>
    </w:div>
    <w:div w:id="294994907">
      <w:bodyDiv w:val="1"/>
      <w:marLeft w:val="0"/>
      <w:marRight w:val="0"/>
      <w:marTop w:val="0"/>
      <w:marBottom w:val="0"/>
      <w:divBdr>
        <w:top w:val="none" w:sz="0" w:space="0" w:color="auto"/>
        <w:left w:val="none" w:sz="0" w:space="0" w:color="auto"/>
        <w:bottom w:val="none" w:sz="0" w:space="0" w:color="auto"/>
        <w:right w:val="none" w:sz="0" w:space="0" w:color="auto"/>
      </w:divBdr>
    </w:div>
    <w:div w:id="303587199">
      <w:bodyDiv w:val="1"/>
      <w:marLeft w:val="0"/>
      <w:marRight w:val="0"/>
      <w:marTop w:val="0"/>
      <w:marBottom w:val="0"/>
      <w:divBdr>
        <w:top w:val="none" w:sz="0" w:space="0" w:color="auto"/>
        <w:left w:val="none" w:sz="0" w:space="0" w:color="auto"/>
        <w:bottom w:val="none" w:sz="0" w:space="0" w:color="auto"/>
        <w:right w:val="none" w:sz="0" w:space="0" w:color="auto"/>
      </w:divBdr>
    </w:div>
    <w:div w:id="380594148">
      <w:bodyDiv w:val="1"/>
      <w:marLeft w:val="0"/>
      <w:marRight w:val="0"/>
      <w:marTop w:val="0"/>
      <w:marBottom w:val="0"/>
      <w:divBdr>
        <w:top w:val="none" w:sz="0" w:space="0" w:color="auto"/>
        <w:left w:val="none" w:sz="0" w:space="0" w:color="auto"/>
        <w:bottom w:val="none" w:sz="0" w:space="0" w:color="auto"/>
        <w:right w:val="none" w:sz="0" w:space="0" w:color="auto"/>
      </w:divBdr>
    </w:div>
    <w:div w:id="400297156">
      <w:bodyDiv w:val="1"/>
      <w:marLeft w:val="0"/>
      <w:marRight w:val="0"/>
      <w:marTop w:val="0"/>
      <w:marBottom w:val="0"/>
      <w:divBdr>
        <w:top w:val="none" w:sz="0" w:space="0" w:color="auto"/>
        <w:left w:val="none" w:sz="0" w:space="0" w:color="auto"/>
        <w:bottom w:val="none" w:sz="0" w:space="0" w:color="auto"/>
        <w:right w:val="none" w:sz="0" w:space="0" w:color="auto"/>
      </w:divBdr>
    </w:div>
    <w:div w:id="522979235">
      <w:bodyDiv w:val="1"/>
      <w:marLeft w:val="0"/>
      <w:marRight w:val="0"/>
      <w:marTop w:val="0"/>
      <w:marBottom w:val="0"/>
      <w:divBdr>
        <w:top w:val="none" w:sz="0" w:space="0" w:color="auto"/>
        <w:left w:val="none" w:sz="0" w:space="0" w:color="auto"/>
        <w:bottom w:val="none" w:sz="0" w:space="0" w:color="auto"/>
        <w:right w:val="none" w:sz="0" w:space="0" w:color="auto"/>
      </w:divBdr>
    </w:div>
    <w:div w:id="553007420">
      <w:bodyDiv w:val="1"/>
      <w:marLeft w:val="0"/>
      <w:marRight w:val="0"/>
      <w:marTop w:val="0"/>
      <w:marBottom w:val="0"/>
      <w:divBdr>
        <w:top w:val="none" w:sz="0" w:space="0" w:color="auto"/>
        <w:left w:val="none" w:sz="0" w:space="0" w:color="auto"/>
        <w:bottom w:val="none" w:sz="0" w:space="0" w:color="auto"/>
        <w:right w:val="none" w:sz="0" w:space="0" w:color="auto"/>
      </w:divBdr>
    </w:div>
    <w:div w:id="608852732">
      <w:bodyDiv w:val="1"/>
      <w:marLeft w:val="0"/>
      <w:marRight w:val="0"/>
      <w:marTop w:val="0"/>
      <w:marBottom w:val="0"/>
      <w:divBdr>
        <w:top w:val="none" w:sz="0" w:space="0" w:color="auto"/>
        <w:left w:val="none" w:sz="0" w:space="0" w:color="auto"/>
        <w:bottom w:val="none" w:sz="0" w:space="0" w:color="auto"/>
        <w:right w:val="none" w:sz="0" w:space="0" w:color="auto"/>
      </w:divBdr>
    </w:div>
    <w:div w:id="629408406">
      <w:bodyDiv w:val="1"/>
      <w:marLeft w:val="0"/>
      <w:marRight w:val="0"/>
      <w:marTop w:val="0"/>
      <w:marBottom w:val="0"/>
      <w:divBdr>
        <w:top w:val="none" w:sz="0" w:space="0" w:color="auto"/>
        <w:left w:val="none" w:sz="0" w:space="0" w:color="auto"/>
        <w:bottom w:val="none" w:sz="0" w:space="0" w:color="auto"/>
        <w:right w:val="none" w:sz="0" w:space="0" w:color="auto"/>
      </w:divBdr>
    </w:div>
    <w:div w:id="643195501">
      <w:bodyDiv w:val="1"/>
      <w:marLeft w:val="0"/>
      <w:marRight w:val="0"/>
      <w:marTop w:val="0"/>
      <w:marBottom w:val="0"/>
      <w:divBdr>
        <w:top w:val="none" w:sz="0" w:space="0" w:color="auto"/>
        <w:left w:val="none" w:sz="0" w:space="0" w:color="auto"/>
        <w:bottom w:val="none" w:sz="0" w:space="0" w:color="auto"/>
        <w:right w:val="none" w:sz="0" w:space="0" w:color="auto"/>
      </w:divBdr>
    </w:div>
    <w:div w:id="682585754">
      <w:bodyDiv w:val="1"/>
      <w:marLeft w:val="0"/>
      <w:marRight w:val="0"/>
      <w:marTop w:val="0"/>
      <w:marBottom w:val="0"/>
      <w:divBdr>
        <w:top w:val="none" w:sz="0" w:space="0" w:color="auto"/>
        <w:left w:val="none" w:sz="0" w:space="0" w:color="auto"/>
        <w:bottom w:val="none" w:sz="0" w:space="0" w:color="auto"/>
        <w:right w:val="none" w:sz="0" w:space="0" w:color="auto"/>
      </w:divBdr>
    </w:div>
    <w:div w:id="697970334">
      <w:bodyDiv w:val="1"/>
      <w:marLeft w:val="0"/>
      <w:marRight w:val="0"/>
      <w:marTop w:val="0"/>
      <w:marBottom w:val="0"/>
      <w:divBdr>
        <w:top w:val="none" w:sz="0" w:space="0" w:color="auto"/>
        <w:left w:val="none" w:sz="0" w:space="0" w:color="auto"/>
        <w:bottom w:val="none" w:sz="0" w:space="0" w:color="auto"/>
        <w:right w:val="none" w:sz="0" w:space="0" w:color="auto"/>
      </w:divBdr>
    </w:div>
    <w:div w:id="711001821">
      <w:bodyDiv w:val="1"/>
      <w:marLeft w:val="0"/>
      <w:marRight w:val="0"/>
      <w:marTop w:val="0"/>
      <w:marBottom w:val="0"/>
      <w:divBdr>
        <w:top w:val="none" w:sz="0" w:space="0" w:color="auto"/>
        <w:left w:val="none" w:sz="0" w:space="0" w:color="auto"/>
        <w:bottom w:val="none" w:sz="0" w:space="0" w:color="auto"/>
        <w:right w:val="none" w:sz="0" w:space="0" w:color="auto"/>
      </w:divBdr>
    </w:div>
    <w:div w:id="741146728">
      <w:bodyDiv w:val="1"/>
      <w:marLeft w:val="0"/>
      <w:marRight w:val="0"/>
      <w:marTop w:val="0"/>
      <w:marBottom w:val="0"/>
      <w:divBdr>
        <w:top w:val="none" w:sz="0" w:space="0" w:color="auto"/>
        <w:left w:val="none" w:sz="0" w:space="0" w:color="auto"/>
        <w:bottom w:val="none" w:sz="0" w:space="0" w:color="auto"/>
        <w:right w:val="none" w:sz="0" w:space="0" w:color="auto"/>
      </w:divBdr>
    </w:div>
    <w:div w:id="761025105">
      <w:bodyDiv w:val="1"/>
      <w:marLeft w:val="0"/>
      <w:marRight w:val="0"/>
      <w:marTop w:val="0"/>
      <w:marBottom w:val="0"/>
      <w:divBdr>
        <w:top w:val="none" w:sz="0" w:space="0" w:color="auto"/>
        <w:left w:val="none" w:sz="0" w:space="0" w:color="auto"/>
        <w:bottom w:val="none" w:sz="0" w:space="0" w:color="auto"/>
        <w:right w:val="none" w:sz="0" w:space="0" w:color="auto"/>
      </w:divBdr>
    </w:div>
    <w:div w:id="823937035">
      <w:bodyDiv w:val="1"/>
      <w:marLeft w:val="0"/>
      <w:marRight w:val="0"/>
      <w:marTop w:val="0"/>
      <w:marBottom w:val="0"/>
      <w:divBdr>
        <w:top w:val="none" w:sz="0" w:space="0" w:color="auto"/>
        <w:left w:val="none" w:sz="0" w:space="0" w:color="auto"/>
        <w:bottom w:val="none" w:sz="0" w:space="0" w:color="auto"/>
        <w:right w:val="none" w:sz="0" w:space="0" w:color="auto"/>
      </w:divBdr>
    </w:div>
    <w:div w:id="847402854">
      <w:bodyDiv w:val="1"/>
      <w:marLeft w:val="0"/>
      <w:marRight w:val="0"/>
      <w:marTop w:val="0"/>
      <w:marBottom w:val="0"/>
      <w:divBdr>
        <w:top w:val="none" w:sz="0" w:space="0" w:color="auto"/>
        <w:left w:val="none" w:sz="0" w:space="0" w:color="auto"/>
        <w:bottom w:val="none" w:sz="0" w:space="0" w:color="auto"/>
        <w:right w:val="none" w:sz="0" w:space="0" w:color="auto"/>
      </w:divBdr>
    </w:div>
    <w:div w:id="901910537">
      <w:bodyDiv w:val="1"/>
      <w:marLeft w:val="0"/>
      <w:marRight w:val="0"/>
      <w:marTop w:val="0"/>
      <w:marBottom w:val="0"/>
      <w:divBdr>
        <w:top w:val="none" w:sz="0" w:space="0" w:color="auto"/>
        <w:left w:val="none" w:sz="0" w:space="0" w:color="auto"/>
        <w:bottom w:val="none" w:sz="0" w:space="0" w:color="auto"/>
        <w:right w:val="none" w:sz="0" w:space="0" w:color="auto"/>
      </w:divBdr>
    </w:div>
    <w:div w:id="920798972">
      <w:bodyDiv w:val="1"/>
      <w:marLeft w:val="0"/>
      <w:marRight w:val="0"/>
      <w:marTop w:val="0"/>
      <w:marBottom w:val="0"/>
      <w:divBdr>
        <w:top w:val="none" w:sz="0" w:space="0" w:color="auto"/>
        <w:left w:val="none" w:sz="0" w:space="0" w:color="auto"/>
        <w:bottom w:val="none" w:sz="0" w:space="0" w:color="auto"/>
        <w:right w:val="none" w:sz="0" w:space="0" w:color="auto"/>
      </w:divBdr>
    </w:div>
    <w:div w:id="932007232">
      <w:bodyDiv w:val="1"/>
      <w:marLeft w:val="0"/>
      <w:marRight w:val="0"/>
      <w:marTop w:val="0"/>
      <w:marBottom w:val="0"/>
      <w:divBdr>
        <w:top w:val="none" w:sz="0" w:space="0" w:color="auto"/>
        <w:left w:val="none" w:sz="0" w:space="0" w:color="auto"/>
        <w:bottom w:val="none" w:sz="0" w:space="0" w:color="auto"/>
        <w:right w:val="none" w:sz="0" w:space="0" w:color="auto"/>
      </w:divBdr>
    </w:div>
    <w:div w:id="937832026">
      <w:bodyDiv w:val="1"/>
      <w:marLeft w:val="0"/>
      <w:marRight w:val="0"/>
      <w:marTop w:val="0"/>
      <w:marBottom w:val="0"/>
      <w:divBdr>
        <w:top w:val="none" w:sz="0" w:space="0" w:color="auto"/>
        <w:left w:val="none" w:sz="0" w:space="0" w:color="auto"/>
        <w:bottom w:val="none" w:sz="0" w:space="0" w:color="auto"/>
        <w:right w:val="none" w:sz="0" w:space="0" w:color="auto"/>
      </w:divBdr>
    </w:div>
    <w:div w:id="951402675">
      <w:bodyDiv w:val="1"/>
      <w:marLeft w:val="0"/>
      <w:marRight w:val="0"/>
      <w:marTop w:val="0"/>
      <w:marBottom w:val="0"/>
      <w:divBdr>
        <w:top w:val="none" w:sz="0" w:space="0" w:color="auto"/>
        <w:left w:val="none" w:sz="0" w:space="0" w:color="auto"/>
        <w:bottom w:val="none" w:sz="0" w:space="0" w:color="auto"/>
        <w:right w:val="none" w:sz="0" w:space="0" w:color="auto"/>
      </w:divBdr>
    </w:div>
    <w:div w:id="1043021526">
      <w:bodyDiv w:val="1"/>
      <w:marLeft w:val="0"/>
      <w:marRight w:val="0"/>
      <w:marTop w:val="0"/>
      <w:marBottom w:val="0"/>
      <w:divBdr>
        <w:top w:val="none" w:sz="0" w:space="0" w:color="auto"/>
        <w:left w:val="none" w:sz="0" w:space="0" w:color="auto"/>
        <w:bottom w:val="none" w:sz="0" w:space="0" w:color="auto"/>
        <w:right w:val="none" w:sz="0" w:space="0" w:color="auto"/>
      </w:divBdr>
    </w:div>
    <w:div w:id="1106273735">
      <w:bodyDiv w:val="1"/>
      <w:marLeft w:val="0"/>
      <w:marRight w:val="0"/>
      <w:marTop w:val="0"/>
      <w:marBottom w:val="0"/>
      <w:divBdr>
        <w:top w:val="none" w:sz="0" w:space="0" w:color="auto"/>
        <w:left w:val="none" w:sz="0" w:space="0" w:color="auto"/>
        <w:bottom w:val="none" w:sz="0" w:space="0" w:color="auto"/>
        <w:right w:val="none" w:sz="0" w:space="0" w:color="auto"/>
      </w:divBdr>
    </w:div>
    <w:div w:id="1109081951">
      <w:bodyDiv w:val="1"/>
      <w:marLeft w:val="0"/>
      <w:marRight w:val="0"/>
      <w:marTop w:val="0"/>
      <w:marBottom w:val="0"/>
      <w:divBdr>
        <w:top w:val="none" w:sz="0" w:space="0" w:color="auto"/>
        <w:left w:val="none" w:sz="0" w:space="0" w:color="auto"/>
        <w:bottom w:val="none" w:sz="0" w:space="0" w:color="auto"/>
        <w:right w:val="none" w:sz="0" w:space="0" w:color="auto"/>
      </w:divBdr>
    </w:div>
    <w:div w:id="1137918203">
      <w:bodyDiv w:val="1"/>
      <w:marLeft w:val="0"/>
      <w:marRight w:val="0"/>
      <w:marTop w:val="0"/>
      <w:marBottom w:val="0"/>
      <w:divBdr>
        <w:top w:val="none" w:sz="0" w:space="0" w:color="auto"/>
        <w:left w:val="none" w:sz="0" w:space="0" w:color="auto"/>
        <w:bottom w:val="none" w:sz="0" w:space="0" w:color="auto"/>
        <w:right w:val="none" w:sz="0" w:space="0" w:color="auto"/>
      </w:divBdr>
    </w:div>
    <w:div w:id="1161193033">
      <w:bodyDiv w:val="1"/>
      <w:marLeft w:val="0"/>
      <w:marRight w:val="0"/>
      <w:marTop w:val="0"/>
      <w:marBottom w:val="0"/>
      <w:divBdr>
        <w:top w:val="none" w:sz="0" w:space="0" w:color="auto"/>
        <w:left w:val="none" w:sz="0" w:space="0" w:color="auto"/>
        <w:bottom w:val="none" w:sz="0" w:space="0" w:color="auto"/>
        <w:right w:val="none" w:sz="0" w:space="0" w:color="auto"/>
      </w:divBdr>
    </w:div>
    <w:div w:id="1167137430">
      <w:bodyDiv w:val="1"/>
      <w:marLeft w:val="0"/>
      <w:marRight w:val="0"/>
      <w:marTop w:val="0"/>
      <w:marBottom w:val="0"/>
      <w:divBdr>
        <w:top w:val="none" w:sz="0" w:space="0" w:color="auto"/>
        <w:left w:val="none" w:sz="0" w:space="0" w:color="auto"/>
        <w:bottom w:val="none" w:sz="0" w:space="0" w:color="auto"/>
        <w:right w:val="none" w:sz="0" w:space="0" w:color="auto"/>
      </w:divBdr>
    </w:div>
    <w:div w:id="1172988816">
      <w:bodyDiv w:val="1"/>
      <w:marLeft w:val="0"/>
      <w:marRight w:val="0"/>
      <w:marTop w:val="0"/>
      <w:marBottom w:val="0"/>
      <w:divBdr>
        <w:top w:val="none" w:sz="0" w:space="0" w:color="auto"/>
        <w:left w:val="none" w:sz="0" w:space="0" w:color="auto"/>
        <w:bottom w:val="none" w:sz="0" w:space="0" w:color="auto"/>
        <w:right w:val="none" w:sz="0" w:space="0" w:color="auto"/>
      </w:divBdr>
    </w:div>
    <w:div w:id="1173490574">
      <w:bodyDiv w:val="1"/>
      <w:marLeft w:val="0"/>
      <w:marRight w:val="0"/>
      <w:marTop w:val="0"/>
      <w:marBottom w:val="0"/>
      <w:divBdr>
        <w:top w:val="none" w:sz="0" w:space="0" w:color="auto"/>
        <w:left w:val="none" w:sz="0" w:space="0" w:color="auto"/>
        <w:bottom w:val="none" w:sz="0" w:space="0" w:color="auto"/>
        <w:right w:val="none" w:sz="0" w:space="0" w:color="auto"/>
      </w:divBdr>
    </w:div>
    <w:div w:id="1196849621">
      <w:bodyDiv w:val="1"/>
      <w:marLeft w:val="0"/>
      <w:marRight w:val="0"/>
      <w:marTop w:val="0"/>
      <w:marBottom w:val="0"/>
      <w:divBdr>
        <w:top w:val="none" w:sz="0" w:space="0" w:color="auto"/>
        <w:left w:val="none" w:sz="0" w:space="0" w:color="auto"/>
        <w:bottom w:val="none" w:sz="0" w:space="0" w:color="auto"/>
        <w:right w:val="none" w:sz="0" w:space="0" w:color="auto"/>
      </w:divBdr>
    </w:div>
    <w:div w:id="1251041721">
      <w:bodyDiv w:val="1"/>
      <w:marLeft w:val="0"/>
      <w:marRight w:val="0"/>
      <w:marTop w:val="0"/>
      <w:marBottom w:val="0"/>
      <w:divBdr>
        <w:top w:val="none" w:sz="0" w:space="0" w:color="auto"/>
        <w:left w:val="none" w:sz="0" w:space="0" w:color="auto"/>
        <w:bottom w:val="none" w:sz="0" w:space="0" w:color="auto"/>
        <w:right w:val="none" w:sz="0" w:space="0" w:color="auto"/>
      </w:divBdr>
    </w:div>
    <w:div w:id="1371612256">
      <w:bodyDiv w:val="1"/>
      <w:marLeft w:val="0"/>
      <w:marRight w:val="0"/>
      <w:marTop w:val="0"/>
      <w:marBottom w:val="0"/>
      <w:divBdr>
        <w:top w:val="none" w:sz="0" w:space="0" w:color="auto"/>
        <w:left w:val="none" w:sz="0" w:space="0" w:color="auto"/>
        <w:bottom w:val="none" w:sz="0" w:space="0" w:color="auto"/>
        <w:right w:val="none" w:sz="0" w:space="0" w:color="auto"/>
      </w:divBdr>
    </w:div>
    <w:div w:id="1391542571">
      <w:bodyDiv w:val="1"/>
      <w:marLeft w:val="0"/>
      <w:marRight w:val="0"/>
      <w:marTop w:val="0"/>
      <w:marBottom w:val="0"/>
      <w:divBdr>
        <w:top w:val="none" w:sz="0" w:space="0" w:color="auto"/>
        <w:left w:val="none" w:sz="0" w:space="0" w:color="auto"/>
        <w:bottom w:val="none" w:sz="0" w:space="0" w:color="auto"/>
        <w:right w:val="none" w:sz="0" w:space="0" w:color="auto"/>
      </w:divBdr>
    </w:div>
    <w:div w:id="1399523785">
      <w:bodyDiv w:val="1"/>
      <w:marLeft w:val="0"/>
      <w:marRight w:val="0"/>
      <w:marTop w:val="0"/>
      <w:marBottom w:val="0"/>
      <w:divBdr>
        <w:top w:val="none" w:sz="0" w:space="0" w:color="auto"/>
        <w:left w:val="none" w:sz="0" w:space="0" w:color="auto"/>
        <w:bottom w:val="none" w:sz="0" w:space="0" w:color="auto"/>
        <w:right w:val="none" w:sz="0" w:space="0" w:color="auto"/>
      </w:divBdr>
    </w:div>
    <w:div w:id="1459714919">
      <w:bodyDiv w:val="1"/>
      <w:marLeft w:val="0"/>
      <w:marRight w:val="0"/>
      <w:marTop w:val="0"/>
      <w:marBottom w:val="0"/>
      <w:divBdr>
        <w:top w:val="none" w:sz="0" w:space="0" w:color="auto"/>
        <w:left w:val="none" w:sz="0" w:space="0" w:color="auto"/>
        <w:bottom w:val="none" w:sz="0" w:space="0" w:color="auto"/>
        <w:right w:val="none" w:sz="0" w:space="0" w:color="auto"/>
      </w:divBdr>
    </w:div>
    <w:div w:id="1512062483">
      <w:bodyDiv w:val="1"/>
      <w:marLeft w:val="0"/>
      <w:marRight w:val="0"/>
      <w:marTop w:val="0"/>
      <w:marBottom w:val="0"/>
      <w:divBdr>
        <w:top w:val="none" w:sz="0" w:space="0" w:color="auto"/>
        <w:left w:val="none" w:sz="0" w:space="0" w:color="auto"/>
        <w:bottom w:val="none" w:sz="0" w:space="0" w:color="auto"/>
        <w:right w:val="none" w:sz="0" w:space="0" w:color="auto"/>
      </w:divBdr>
    </w:div>
    <w:div w:id="1588925127">
      <w:bodyDiv w:val="1"/>
      <w:marLeft w:val="0"/>
      <w:marRight w:val="0"/>
      <w:marTop w:val="0"/>
      <w:marBottom w:val="0"/>
      <w:divBdr>
        <w:top w:val="none" w:sz="0" w:space="0" w:color="auto"/>
        <w:left w:val="none" w:sz="0" w:space="0" w:color="auto"/>
        <w:bottom w:val="none" w:sz="0" w:space="0" w:color="auto"/>
        <w:right w:val="none" w:sz="0" w:space="0" w:color="auto"/>
      </w:divBdr>
    </w:div>
    <w:div w:id="1775588115">
      <w:bodyDiv w:val="1"/>
      <w:marLeft w:val="0"/>
      <w:marRight w:val="0"/>
      <w:marTop w:val="0"/>
      <w:marBottom w:val="0"/>
      <w:divBdr>
        <w:top w:val="none" w:sz="0" w:space="0" w:color="auto"/>
        <w:left w:val="none" w:sz="0" w:space="0" w:color="auto"/>
        <w:bottom w:val="none" w:sz="0" w:space="0" w:color="auto"/>
        <w:right w:val="none" w:sz="0" w:space="0" w:color="auto"/>
      </w:divBdr>
    </w:div>
    <w:div w:id="1856117968">
      <w:bodyDiv w:val="1"/>
      <w:marLeft w:val="0"/>
      <w:marRight w:val="0"/>
      <w:marTop w:val="0"/>
      <w:marBottom w:val="0"/>
      <w:divBdr>
        <w:top w:val="none" w:sz="0" w:space="0" w:color="auto"/>
        <w:left w:val="none" w:sz="0" w:space="0" w:color="auto"/>
        <w:bottom w:val="none" w:sz="0" w:space="0" w:color="auto"/>
        <w:right w:val="none" w:sz="0" w:space="0" w:color="auto"/>
      </w:divBdr>
    </w:div>
    <w:div w:id="1860118074">
      <w:bodyDiv w:val="1"/>
      <w:marLeft w:val="0"/>
      <w:marRight w:val="0"/>
      <w:marTop w:val="0"/>
      <w:marBottom w:val="0"/>
      <w:divBdr>
        <w:top w:val="none" w:sz="0" w:space="0" w:color="auto"/>
        <w:left w:val="none" w:sz="0" w:space="0" w:color="auto"/>
        <w:bottom w:val="none" w:sz="0" w:space="0" w:color="auto"/>
        <w:right w:val="none" w:sz="0" w:space="0" w:color="auto"/>
      </w:divBdr>
    </w:div>
    <w:div w:id="1885556838">
      <w:bodyDiv w:val="1"/>
      <w:marLeft w:val="0"/>
      <w:marRight w:val="0"/>
      <w:marTop w:val="0"/>
      <w:marBottom w:val="0"/>
      <w:divBdr>
        <w:top w:val="none" w:sz="0" w:space="0" w:color="auto"/>
        <w:left w:val="none" w:sz="0" w:space="0" w:color="auto"/>
        <w:bottom w:val="none" w:sz="0" w:space="0" w:color="auto"/>
        <w:right w:val="none" w:sz="0" w:space="0" w:color="auto"/>
      </w:divBdr>
    </w:div>
    <w:div w:id="1942831296">
      <w:bodyDiv w:val="1"/>
      <w:marLeft w:val="0"/>
      <w:marRight w:val="0"/>
      <w:marTop w:val="0"/>
      <w:marBottom w:val="0"/>
      <w:divBdr>
        <w:top w:val="none" w:sz="0" w:space="0" w:color="auto"/>
        <w:left w:val="none" w:sz="0" w:space="0" w:color="auto"/>
        <w:bottom w:val="none" w:sz="0" w:space="0" w:color="auto"/>
        <w:right w:val="none" w:sz="0" w:space="0" w:color="auto"/>
      </w:divBdr>
    </w:div>
    <w:div w:id="1948193215">
      <w:bodyDiv w:val="1"/>
      <w:marLeft w:val="0"/>
      <w:marRight w:val="0"/>
      <w:marTop w:val="0"/>
      <w:marBottom w:val="0"/>
      <w:divBdr>
        <w:top w:val="none" w:sz="0" w:space="0" w:color="auto"/>
        <w:left w:val="none" w:sz="0" w:space="0" w:color="auto"/>
        <w:bottom w:val="none" w:sz="0" w:space="0" w:color="auto"/>
        <w:right w:val="none" w:sz="0" w:space="0" w:color="auto"/>
      </w:divBdr>
    </w:div>
    <w:div w:id="2066024309">
      <w:bodyDiv w:val="1"/>
      <w:marLeft w:val="0"/>
      <w:marRight w:val="0"/>
      <w:marTop w:val="0"/>
      <w:marBottom w:val="0"/>
      <w:divBdr>
        <w:top w:val="none" w:sz="0" w:space="0" w:color="auto"/>
        <w:left w:val="none" w:sz="0" w:space="0" w:color="auto"/>
        <w:bottom w:val="none" w:sz="0" w:space="0" w:color="auto"/>
        <w:right w:val="none" w:sz="0" w:space="0" w:color="auto"/>
      </w:divBdr>
    </w:div>
    <w:div w:id="2117476481">
      <w:bodyDiv w:val="1"/>
      <w:marLeft w:val="0"/>
      <w:marRight w:val="0"/>
      <w:marTop w:val="0"/>
      <w:marBottom w:val="0"/>
      <w:divBdr>
        <w:top w:val="none" w:sz="0" w:space="0" w:color="auto"/>
        <w:left w:val="none" w:sz="0" w:space="0" w:color="auto"/>
        <w:bottom w:val="none" w:sz="0" w:space="0" w:color="auto"/>
        <w:right w:val="none" w:sz="0" w:space="0" w:color="auto"/>
      </w:divBdr>
    </w:div>
    <w:div w:id="213224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3850</Words>
  <Characters>21179</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Almeida</dc:creator>
  <cp:keywords/>
  <dc:description/>
  <cp:lastModifiedBy>Joel Almeida</cp:lastModifiedBy>
  <cp:revision>4</cp:revision>
  <dcterms:created xsi:type="dcterms:W3CDTF">2024-03-10T16:52:00Z</dcterms:created>
  <dcterms:modified xsi:type="dcterms:W3CDTF">2024-03-10T18:31:00Z</dcterms:modified>
</cp:coreProperties>
</file>