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BB4D" w14:textId="77777777" w:rsidR="00850FB3" w:rsidRDefault="00850FB3" w:rsidP="00850FB3">
      <w:pPr>
        <w:spacing w:line="600" w:lineRule="auto"/>
        <w:jc w:val="center"/>
        <w:rPr>
          <w:rFonts w:ascii="Times New Roman" w:eastAsia="Times New Roman" w:hAnsi="Times New Roman" w:cs="Times New Roman"/>
          <w:b/>
          <w:bCs/>
          <w:i/>
          <w:sz w:val="32"/>
          <w:szCs w:val="32"/>
        </w:rPr>
      </w:pPr>
      <w:r>
        <w:rPr>
          <w:rFonts w:ascii="Times New Roman" w:eastAsia="Times New Roman" w:hAnsi="Times New Roman" w:cs="Times New Roman"/>
          <w:b/>
          <w:bCs/>
          <w:i/>
          <w:sz w:val="32"/>
          <w:szCs w:val="32"/>
        </w:rPr>
        <w:t>Universidad de las Fuerzas Armadas</w:t>
      </w:r>
    </w:p>
    <w:p w14:paraId="37A53DAF" w14:textId="33A8D7CB" w:rsidR="00850FB3" w:rsidRDefault="00850FB3" w:rsidP="00850FB3">
      <w:pPr>
        <w:spacing w:line="600" w:lineRule="auto"/>
        <w:jc w:val="center"/>
        <w:rPr>
          <w:rFonts w:ascii="Times New Roman" w:eastAsia="Times New Roman" w:hAnsi="Times New Roman" w:cs="Times New Roman"/>
          <w:b/>
          <w:bCs/>
          <w:i/>
          <w:sz w:val="32"/>
          <w:szCs w:val="32"/>
        </w:rPr>
      </w:pPr>
      <w:r>
        <w:rPr>
          <w:rFonts w:ascii="Times New Roman" w:eastAsia="Times New Roman" w:hAnsi="Times New Roman" w:cs="Times New Roman"/>
          <w:i/>
          <w:noProof/>
          <w:sz w:val="32"/>
          <w:szCs w:val="32"/>
        </w:rPr>
        <w:drawing>
          <wp:inline distT="0" distB="0" distL="0" distR="0" wp14:anchorId="0236D270" wp14:editId="32745335">
            <wp:extent cx="1895475" cy="1828800"/>
            <wp:effectExtent l="0" t="0" r="9525" b="0"/>
            <wp:docPr id="2122287257" name="Imagen 3" descr="Un dibujo de salsa de tomate&#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 dibujo de salsa de tomate&#10;&#10;Descripción generada automáticamente con confianza b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1828800"/>
                    </a:xfrm>
                    <a:prstGeom prst="rect">
                      <a:avLst/>
                    </a:prstGeom>
                    <a:noFill/>
                    <a:ln>
                      <a:noFill/>
                    </a:ln>
                  </pic:spPr>
                </pic:pic>
              </a:graphicData>
            </a:graphic>
          </wp:inline>
        </w:drawing>
      </w:r>
    </w:p>
    <w:p w14:paraId="593C42B2" w14:textId="77777777" w:rsidR="00850FB3" w:rsidRDefault="00850FB3" w:rsidP="00850FB3">
      <w:pPr>
        <w:spacing w:line="600" w:lineRule="auto"/>
        <w:jc w:val="center"/>
        <w:rPr>
          <w:rFonts w:ascii="Times New Roman" w:eastAsia="Times New Roman" w:hAnsi="Times New Roman" w:cs="Times New Roman"/>
          <w:b/>
          <w:bCs/>
          <w:i/>
          <w:sz w:val="32"/>
          <w:szCs w:val="32"/>
        </w:rPr>
      </w:pPr>
      <w:r>
        <w:rPr>
          <w:rFonts w:ascii="Times New Roman" w:eastAsia="Times New Roman" w:hAnsi="Times New Roman" w:cs="Times New Roman"/>
          <w:b/>
          <w:bCs/>
          <w:i/>
          <w:sz w:val="32"/>
          <w:szCs w:val="32"/>
        </w:rPr>
        <w:t>Tecnologías de la Información y Comunicación</w:t>
      </w:r>
    </w:p>
    <w:p w14:paraId="77D7994D" w14:textId="77777777" w:rsidR="00850FB3" w:rsidRDefault="00850FB3" w:rsidP="00850FB3">
      <w:pPr>
        <w:spacing w:line="600" w:lineRule="auto"/>
        <w:jc w:val="center"/>
        <w:rPr>
          <w:rFonts w:ascii="Times New Roman" w:eastAsia="Times New Roman" w:hAnsi="Times New Roman" w:cs="Times New Roman"/>
          <w:b/>
          <w:bCs/>
          <w:i/>
          <w:sz w:val="32"/>
          <w:szCs w:val="32"/>
        </w:rPr>
      </w:pPr>
      <w:r>
        <w:rPr>
          <w:rFonts w:ascii="Times New Roman" w:eastAsia="Times New Roman" w:hAnsi="Times New Roman" w:cs="Times New Roman"/>
          <w:b/>
          <w:bCs/>
          <w:i/>
          <w:sz w:val="32"/>
          <w:szCs w:val="32"/>
        </w:rPr>
        <w:t>Ingeniería de Software II, NRC 16417</w:t>
      </w:r>
    </w:p>
    <w:p w14:paraId="25211BBB" w14:textId="25DFDA8E" w:rsidR="00850FB3" w:rsidRDefault="00850FB3" w:rsidP="00850FB3">
      <w:pPr>
        <w:spacing w:line="600" w:lineRule="auto"/>
        <w:jc w:val="center"/>
        <w:rPr>
          <w:rFonts w:ascii="Times New Roman" w:eastAsia="Times New Roman" w:hAnsi="Times New Roman" w:cs="Times New Roman"/>
          <w:b/>
          <w:bCs/>
          <w:i/>
          <w:sz w:val="32"/>
          <w:szCs w:val="32"/>
        </w:rPr>
      </w:pPr>
      <w:r>
        <w:rPr>
          <w:rFonts w:ascii="Times New Roman" w:eastAsia="Times New Roman" w:hAnsi="Times New Roman" w:cs="Times New Roman"/>
          <w:b/>
          <w:bCs/>
          <w:i/>
          <w:sz w:val="32"/>
          <w:szCs w:val="32"/>
        </w:rPr>
        <w:t xml:space="preserve">Actividad de Aprendizaje No. </w:t>
      </w:r>
      <w:r>
        <w:rPr>
          <w:rFonts w:ascii="Times New Roman" w:eastAsia="Times New Roman" w:hAnsi="Times New Roman" w:cs="Times New Roman"/>
          <w:b/>
          <w:bCs/>
          <w:i/>
          <w:sz w:val="32"/>
          <w:szCs w:val="32"/>
        </w:rPr>
        <w:t>3</w:t>
      </w:r>
    </w:p>
    <w:p w14:paraId="0231990C" w14:textId="77777777" w:rsidR="00850FB3" w:rsidRDefault="00850FB3" w:rsidP="00850FB3">
      <w:pPr>
        <w:spacing w:line="600" w:lineRule="auto"/>
        <w:jc w:val="center"/>
        <w:rPr>
          <w:rFonts w:ascii="Times New Roman" w:eastAsia="Times New Roman" w:hAnsi="Times New Roman" w:cs="Times New Roman"/>
          <w:b/>
          <w:bCs/>
          <w:i/>
          <w:sz w:val="32"/>
          <w:szCs w:val="32"/>
        </w:rPr>
      </w:pPr>
      <w:r>
        <w:rPr>
          <w:rFonts w:ascii="Times New Roman" w:eastAsia="Times New Roman" w:hAnsi="Times New Roman" w:cs="Times New Roman"/>
          <w:b/>
          <w:bCs/>
          <w:i/>
          <w:sz w:val="32"/>
          <w:szCs w:val="32"/>
        </w:rPr>
        <w:t>Integrantes</w:t>
      </w:r>
    </w:p>
    <w:p w14:paraId="43C9191B" w14:textId="77777777" w:rsidR="00850FB3" w:rsidRDefault="00850FB3" w:rsidP="00850FB3">
      <w:pPr>
        <w:pStyle w:val="Prrafodelista"/>
        <w:numPr>
          <w:ilvl w:val="0"/>
          <w:numId w:val="40"/>
        </w:numPr>
        <w:spacing w:after="200" w:line="600" w:lineRule="auto"/>
        <w:rPr>
          <w:rFonts w:ascii="Times New Roman" w:eastAsia="Times New Roman" w:hAnsi="Times New Roman" w:cs="Times New Roman"/>
          <w:i/>
          <w:sz w:val="32"/>
          <w:szCs w:val="32"/>
        </w:rPr>
      </w:pPr>
      <w:r>
        <w:rPr>
          <w:rFonts w:ascii="Times New Roman" w:eastAsia="Times New Roman" w:hAnsi="Times New Roman" w:cs="Times New Roman"/>
          <w:i/>
          <w:sz w:val="32"/>
          <w:szCs w:val="32"/>
          <w:lang w:val="es-419"/>
        </w:rPr>
        <w:t>Almeida Gar</w:t>
      </w:r>
      <w:proofErr w:type="spellStart"/>
      <w:r>
        <w:rPr>
          <w:rFonts w:ascii="Times New Roman" w:eastAsia="Times New Roman" w:hAnsi="Times New Roman" w:cs="Times New Roman"/>
          <w:i/>
          <w:sz w:val="32"/>
          <w:szCs w:val="32"/>
        </w:rPr>
        <w:t>ófalo</w:t>
      </w:r>
      <w:proofErr w:type="spellEnd"/>
      <w:r>
        <w:rPr>
          <w:rFonts w:ascii="Times New Roman" w:eastAsia="Times New Roman" w:hAnsi="Times New Roman" w:cs="Times New Roman"/>
          <w:i/>
          <w:sz w:val="32"/>
          <w:szCs w:val="32"/>
        </w:rPr>
        <w:t xml:space="preserve"> Alan Joel</w:t>
      </w:r>
    </w:p>
    <w:p w14:paraId="14D5000C" w14:textId="77777777" w:rsidR="00850FB3" w:rsidRDefault="00850FB3" w:rsidP="00850FB3">
      <w:pPr>
        <w:pStyle w:val="Prrafodelista"/>
        <w:numPr>
          <w:ilvl w:val="0"/>
          <w:numId w:val="40"/>
        </w:numPr>
        <w:spacing w:after="200" w:line="600" w:lineRule="auto"/>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Flores Ortiz, </w:t>
      </w:r>
      <w:proofErr w:type="spellStart"/>
      <w:r>
        <w:rPr>
          <w:rFonts w:ascii="Times New Roman" w:eastAsia="Times New Roman" w:hAnsi="Times New Roman" w:cs="Times New Roman"/>
          <w:i/>
          <w:sz w:val="32"/>
          <w:szCs w:val="32"/>
        </w:rPr>
        <w:t>Jose</w:t>
      </w:r>
      <w:proofErr w:type="spellEnd"/>
      <w:r>
        <w:rPr>
          <w:rFonts w:ascii="Times New Roman" w:eastAsia="Times New Roman" w:hAnsi="Times New Roman" w:cs="Times New Roman"/>
          <w:i/>
          <w:sz w:val="32"/>
          <w:szCs w:val="32"/>
        </w:rPr>
        <w:t xml:space="preserve"> Miguel </w:t>
      </w:r>
    </w:p>
    <w:p w14:paraId="4A6F91AB" w14:textId="4D9226FC" w:rsidR="00850FB3" w:rsidRDefault="00850FB3" w:rsidP="00850FB3">
      <w:pPr>
        <w:spacing w:line="600" w:lineRule="auto"/>
        <w:jc w:val="center"/>
        <w:rPr>
          <w:rFonts w:ascii="Times New Roman" w:eastAsia="Times New Roman" w:hAnsi="Times New Roman" w:cs="Times New Roman"/>
          <w:b/>
          <w:bCs/>
          <w:i/>
          <w:sz w:val="32"/>
          <w:szCs w:val="32"/>
          <w:highlight w:val="white"/>
        </w:rPr>
      </w:pPr>
      <w:r>
        <w:rPr>
          <w:rFonts w:ascii="Times New Roman" w:eastAsia="Times New Roman" w:hAnsi="Times New Roman" w:cs="Times New Roman"/>
          <w:b/>
          <w:bCs/>
          <w:i/>
          <w:sz w:val="32"/>
          <w:szCs w:val="32"/>
          <w:highlight w:val="white"/>
        </w:rPr>
        <w:t>1</w:t>
      </w:r>
      <w:r>
        <w:rPr>
          <w:rFonts w:ascii="Times New Roman" w:eastAsia="Times New Roman" w:hAnsi="Times New Roman" w:cs="Times New Roman"/>
          <w:b/>
          <w:bCs/>
          <w:i/>
          <w:sz w:val="32"/>
          <w:szCs w:val="32"/>
          <w:highlight w:val="white"/>
        </w:rPr>
        <w:t>5</w:t>
      </w:r>
      <w:r>
        <w:rPr>
          <w:rFonts w:ascii="Times New Roman" w:eastAsia="Times New Roman" w:hAnsi="Times New Roman" w:cs="Times New Roman"/>
          <w:b/>
          <w:bCs/>
          <w:i/>
          <w:sz w:val="32"/>
          <w:szCs w:val="32"/>
          <w:highlight w:val="white"/>
        </w:rPr>
        <w:t xml:space="preserve"> de enero del 2024</w:t>
      </w:r>
    </w:p>
    <w:p w14:paraId="393856A0" w14:textId="77777777" w:rsidR="00850FB3" w:rsidRDefault="00850FB3" w:rsidP="00AE376B">
      <w:pPr>
        <w:jc w:val="center"/>
        <w:rPr>
          <w:rFonts w:ascii="Times New Roman" w:hAnsi="Times New Roman" w:cs="Times New Roman"/>
          <w:b/>
          <w:bCs/>
          <w:sz w:val="24"/>
          <w:szCs w:val="24"/>
        </w:rPr>
      </w:pPr>
    </w:p>
    <w:p w14:paraId="174CA4EE" w14:textId="77777777" w:rsidR="00850FB3" w:rsidRDefault="00850FB3" w:rsidP="00AE376B">
      <w:pPr>
        <w:jc w:val="center"/>
        <w:rPr>
          <w:rFonts w:ascii="Times New Roman" w:hAnsi="Times New Roman" w:cs="Times New Roman"/>
          <w:b/>
          <w:bCs/>
          <w:sz w:val="24"/>
          <w:szCs w:val="24"/>
        </w:rPr>
      </w:pPr>
    </w:p>
    <w:p w14:paraId="65EB34B2" w14:textId="77777777" w:rsidR="00850FB3" w:rsidRDefault="00850FB3" w:rsidP="00AE376B">
      <w:pPr>
        <w:jc w:val="center"/>
        <w:rPr>
          <w:rFonts w:ascii="Times New Roman" w:hAnsi="Times New Roman" w:cs="Times New Roman"/>
          <w:b/>
          <w:bCs/>
          <w:sz w:val="24"/>
          <w:szCs w:val="24"/>
        </w:rPr>
      </w:pPr>
    </w:p>
    <w:p w14:paraId="0CFA1D2D" w14:textId="75E3A4DB" w:rsidR="00AE3AD4" w:rsidRPr="00AE376B" w:rsidRDefault="00AE376B" w:rsidP="00AE376B">
      <w:pPr>
        <w:jc w:val="center"/>
        <w:rPr>
          <w:rFonts w:ascii="Times New Roman" w:hAnsi="Times New Roman" w:cs="Times New Roman"/>
          <w:b/>
          <w:bCs/>
          <w:sz w:val="24"/>
          <w:szCs w:val="24"/>
        </w:rPr>
      </w:pPr>
      <w:r w:rsidRPr="00AE376B">
        <w:rPr>
          <w:rFonts w:ascii="Times New Roman" w:hAnsi="Times New Roman" w:cs="Times New Roman"/>
          <w:b/>
          <w:bCs/>
          <w:sz w:val="24"/>
          <w:szCs w:val="24"/>
        </w:rPr>
        <w:lastRenderedPageBreak/>
        <w:t>Plan de Desarrollo de Software para la Modernización del Sistema de Gestión de Biblioteca</w:t>
      </w:r>
    </w:p>
    <w:p w14:paraId="7FC7134B" w14:textId="0A57C41B" w:rsidR="00AE376B" w:rsidRPr="00AE376B" w:rsidRDefault="00AE376B">
      <w:pPr>
        <w:rPr>
          <w:rFonts w:ascii="Times New Roman" w:hAnsi="Times New Roman" w:cs="Times New Roman"/>
          <w:b/>
          <w:bCs/>
          <w:sz w:val="24"/>
          <w:szCs w:val="24"/>
        </w:rPr>
      </w:pPr>
      <w:r w:rsidRPr="00AE376B">
        <w:rPr>
          <w:rFonts w:ascii="Times New Roman" w:hAnsi="Times New Roman" w:cs="Times New Roman"/>
          <w:b/>
          <w:bCs/>
          <w:sz w:val="24"/>
          <w:szCs w:val="24"/>
        </w:rPr>
        <w:t>Definición del Proyecto</w:t>
      </w:r>
      <w:r>
        <w:rPr>
          <w:rFonts w:ascii="Times New Roman" w:hAnsi="Times New Roman" w:cs="Times New Roman"/>
          <w:b/>
          <w:bCs/>
          <w:sz w:val="24"/>
          <w:szCs w:val="24"/>
        </w:rPr>
        <w:t>:</w:t>
      </w:r>
    </w:p>
    <w:p w14:paraId="3C8DB613" w14:textId="640AF90D" w:rsidR="00AE376B" w:rsidRDefault="00AE376B" w:rsidP="00AE376B">
      <w:pPr>
        <w:rPr>
          <w:rFonts w:ascii="Times New Roman" w:hAnsi="Times New Roman" w:cs="Times New Roman"/>
          <w:sz w:val="24"/>
          <w:szCs w:val="24"/>
        </w:rPr>
      </w:pPr>
      <w:r w:rsidRPr="00AE376B">
        <w:rPr>
          <w:rFonts w:ascii="Times New Roman" w:hAnsi="Times New Roman" w:cs="Times New Roman"/>
          <w:sz w:val="24"/>
          <w:szCs w:val="24"/>
        </w:rPr>
        <w:t>Este proyecto tiene como objetivo modernizar el sistema de gestión de bibliotecas mediante la implementación de una arquitectura cliente-servidor.</w:t>
      </w:r>
      <w:r>
        <w:rPr>
          <w:rFonts w:ascii="Times New Roman" w:hAnsi="Times New Roman" w:cs="Times New Roman"/>
          <w:sz w:val="24"/>
          <w:szCs w:val="24"/>
        </w:rPr>
        <w:t xml:space="preserve"> </w:t>
      </w:r>
      <w:r w:rsidRPr="00AE376B">
        <w:rPr>
          <w:rFonts w:ascii="Times New Roman" w:hAnsi="Times New Roman" w:cs="Times New Roman"/>
          <w:sz w:val="24"/>
          <w:szCs w:val="24"/>
        </w:rPr>
        <w:t>El sistema se actualizará para mejorar la eficiencia y la experiencia del usuario.</w:t>
      </w:r>
    </w:p>
    <w:p w14:paraId="14015F3C" w14:textId="0BAAE88D" w:rsidR="00AE376B" w:rsidRPr="00AE376B" w:rsidRDefault="00AE376B" w:rsidP="00AE376B">
      <w:pPr>
        <w:rPr>
          <w:rFonts w:ascii="Times New Roman" w:hAnsi="Times New Roman" w:cs="Times New Roman"/>
          <w:b/>
          <w:bCs/>
          <w:sz w:val="24"/>
          <w:szCs w:val="24"/>
        </w:rPr>
      </w:pPr>
      <w:r w:rsidRPr="00AE376B">
        <w:rPr>
          <w:rFonts w:ascii="Times New Roman" w:hAnsi="Times New Roman" w:cs="Times New Roman"/>
          <w:b/>
          <w:bCs/>
          <w:sz w:val="24"/>
          <w:szCs w:val="24"/>
        </w:rPr>
        <w:t>Propósito del Documento de Requisitos:</w:t>
      </w:r>
    </w:p>
    <w:p w14:paraId="36A81AFA" w14:textId="3F218AAA" w:rsidR="00AE376B" w:rsidRDefault="00AE376B" w:rsidP="00AE376B">
      <w:pPr>
        <w:rPr>
          <w:rFonts w:ascii="Times New Roman" w:hAnsi="Times New Roman" w:cs="Times New Roman"/>
          <w:sz w:val="24"/>
          <w:szCs w:val="24"/>
        </w:rPr>
      </w:pPr>
      <w:r w:rsidRPr="00AE376B">
        <w:rPr>
          <w:rFonts w:ascii="Times New Roman" w:hAnsi="Times New Roman" w:cs="Times New Roman"/>
          <w:sz w:val="24"/>
          <w:szCs w:val="24"/>
        </w:rPr>
        <w:t>Definir los requisitos del sistema de aplicación de software desarrollado para la librería de venta electrónica de libros.</w:t>
      </w:r>
      <w:r>
        <w:rPr>
          <w:rFonts w:ascii="Times New Roman" w:hAnsi="Times New Roman" w:cs="Times New Roman"/>
          <w:sz w:val="24"/>
          <w:szCs w:val="24"/>
        </w:rPr>
        <w:t xml:space="preserve"> </w:t>
      </w:r>
      <w:r w:rsidRPr="00AE376B">
        <w:rPr>
          <w:rFonts w:ascii="Times New Roman" w:hAnsi="Times New Roman" w:cs="Times New Roman"/>
          <w:sz w:val="24"/>
          <w:szCs w:val="24"/>
        </w:rPr>
        <w:t>Estos requisitos servirán como base para el diseño, desarrollo, implementación y verificación del sistema.</w:t>
      </w:r>
    </w:p>
    <w:p w14:paraId="04D16CE9" w14:textId="7306B163" w:rsidR="00AE376B" w:rsidRPr="00AE376B" w:rsidRDefault="00AE376B" w:rsidP="00AE376B">
      <w:pPr>
        <w:rPr>
          <w:rFonts w:ascii="Times New Roman" w:hAnsi="Times New Roman" w:cs="Times New Roman"/>
          <w:b/>
          <w:bCs/>
          <w:sz w:val="24"/>
          <w:szCs w:val="24"/>
        </w:rPr>
      </w:pPr>
      <w:r w:rsidRPr="00AE376B">
        <w:rPr>
          <w:rFonts w:ascii="Times New Roman" w:hAnsi="Times New Roman" w:cs="Times New Roman"/>
          <w:b/>
          <w:bCs/>
          <w:sz w:val="24"/>
          <w:szCs w:val="24"/>
        </w:rPr>
        <w:t>Alcance del Proyecto:</w:t>
      </w:r>
    </w:p>
    <w:p w14:paraId="5F4303DD" w14:textId="4149CE6C" w:rsidR="00AE376B" w:rsidRPr="00AE376B" w:rsidRDefault="0079074A" w:rsidP="00AE376B">
      <w:pPr>
        <w:rPr>
          <w:rFonts w:ascii="Times New Roman" w:hAnsi="Times New Roman" w:cs="Times New Roman"/>
          <w:b/>
          <w:bCs/>
          <w:sz w:val="24"/>
          <w:szCs w:val="24"/>
        </w:rPr>
      </w:pPr>
      <w:r w:rsidRPr="0079074A">
        <w:rPr>
          <w:rFonts w:ascii="Times New Roman" w:hAnsi="Times New Roman" w:cs="Times New Roman"/>
          <w:sz w:val="24"/>
          <w:szCs w:val="24"/>
        </w:rPr>
        <w:t>El alcance del proyecto incluye el desarrollo de una aplicación web de tres capas para la venta electrónica de libros, integrando servicios de pago externos.</w:t>
      </w:r>
      <w:r>
        <w:rPr>
          <w:rFonts w:ascii="Times New Roman" w:hAnsi="Times New Roman" w:cs="Times New Roman"/>
          <w:sz w:val="24"/>
          <w:szCs w:val="24"/>
        </w:rPr>
        <w:br/>
      </w:r>
      <w:r w:rsidR="00AE376B" w:rsidRPr="00AE376B">
        <w:rPr>
          <w:rFonts w:ascii="Times New Roman" w:hAnsi="Times New Roman" w:cs="Times New Roman"/>
          <w:b/>
          <w:bCs/>
          <w:sz w:val="24"/>
          <w:szCs w:val="24"/>
        </w:rPr>
        <w:t>Definiciones, Acrónimos y Abreviaturas:</w:t>
      </w:r>
    </w:p>
    <w:p w14:paraId="018E9094" w14:textId="57FB2D5E" w:rsidR="00AE376B" w:rsidRPr="00AE376B" w:rsidRDefault="00AE376B" w:rsidP="00AE376B">
      <w:pPr>
        <w:pStyle w:val="Prrafodelista"/>
        <w:numPr>
          <w:ilvl w:val="0"/>
          <w:numId w:val="1"/>
        </w:numPr>
        <w:rPr>
          <w:rFonts w:ascii="Times New Roman" w:hAnsi="Times New Roman" w:cs="Times New Roman"/>
          <w:sz w:val="24"/>
          <w:szCs w:val="24"/>
        </w:rPr>
      </w:pPr>
      <w:r w:rsidRPr="00AE376B">
        <w:rPr>
          <w:rFonts w:ascii="Times New Roman" w:hAnsi="Times New Roman" w:cs="Times New Roman"/>
          <w:b/>
          <w:bCs/>
          <w:sz w:val="24"/>
          <w:szCs w:val="24"/>
        </w:rPr>
        <w:t>TI</w:t>
      </w:r>
      <w:r w:rsidRPr="00AE376B">
        <w:rPr>
          <w:rFonts w:ascii="Times New Roman" w:hAnsi="Times New Roman" w:cs="Times New Roman"/>
          <w:sz w:val="24"/>
          <w:szCs w:val="24"/>
        </w:rPr>
        <w:t>: Tecnologías de la Información</w:t>
      </w:r>
    </w:p>
    <w:p w14:paraId="554D3091" w14:textId="09D3CFDF" w:rsidR="00AE376B" w:rsidRPr="00AE376B" w:rsidRDefault="00AE376B" w:rsidP="00AE376B">
      <w:pPr>
        <w:pStyle w:val="Prrafodelista"/>
        <w:numPr>
          <w:ilvl w:val="0"/>
          <w:numId w:val="1"/>
        </w:numPr>
        <w:rPr>
          <w:rFonts w:ascii="Times New Roman" w:hAnsi="Times New Roman" w:cs="Times New Roman"/>
          <w:sz w:val="24"/>
          <w:szCs w:val="24"/>
        </w:rPr>
      </w:pPr>
      <w:proofErr w:type="spellStart"/>
      <w:r w:rsidRPr="00AE376B">
        <w:rPr>
          <w:rFonts w:ascii="Times New Roman" w:hAnsi="Times New Roman" w:cs="Times New Roman"/>
          <w:b/>
          <w:bCs/>
          <w:sz w:val="24"/>
          <w:szCs w:val="24"/>
        </w:rPr>
        <w:t>Backend</w:t>
      </w:r>
      <w:proofErr w:type="spellEnd"/>
      <w:r w:rsidRPr="00AE376B">
        <w:rPr>
          <w:rFonts w:ascii="Times New Roman" w:hAnsi="Times New Roman" w:cs="Times New Roman"/>
          <w:sz w:val="24"/>
          <w:szCs w:val="24"/>
        </w:rPr>
        <w:t>: Capa de procesamiento y almacenamiento de datos en la aplicación de tres capas.</w:t>
      </w:r>
    </w:p>
    <w:p w14:paraId="3729FD29" w14:textId="402C00AE" w:rsidR="00AE376B" w:rsidRDefault="00AE376B" w:rsidP="00AE376B">
      <w:pPr>
        <w:pStyle w:val="Prrafodelista"/>
        <w:numPr>
          <w:ilvl w:val="0"/>
          <w:numId w:val="1"/>
        </w:numPr>
        <w:rPr>
          <w:rFonts w:ascii="Times New Roman" w:hAnsi="Times New Roman" w:cs="Times New Roman"/>
          <w:sz w:val="24"/>
          <w:szCs w:val="24"/>
        </w:rPr>
      </w:pPr>
      <w:r w:rsidRPr="00AE376B">
        <w:rPr>
          <w:rFonts w:ascii="Times New Roman" w:hAnsi="Times New Roman" w:cs="Times New Roman"/>
          <w:b/>
          <w:bCs/>
          <w:sz w:val="24"/>
          <w:szCs w:val="24"/>
        </w:rPr>
        <w:t>Cliente-Servidor</w:t>
      </w:r>
      <w:r>
        <w:rPr>
          <w:rFonts w:ascii="Times New Roman" w:hAnsi="Times New Roman" w:cs="Times New Roman"/>
          <w:sz w:val="24"/>
          <w:szCs w:val="24"/>
        </w:rPr>
        <w:t>: Una arquitectura usada para el desarrollo de software.</w:t>
      </w:r>
    </w:p>
    <w:p w14:paraId="7322EDCC" w14:textId="44D2AB58" w:rsidR="00AE376B" w:rsidRDefault="00AE376B" w:rsidP="00AE376B">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JavaScript</w:t>
      </w:r>
      <w:r w:rsidRPr="00AE376B">
        <w:rPr>
          <w:rFonts w:ascii="Times New Roman" w:hAnsi="Times New Roman" w:cs="Times New Roman"/>
          <w:sz w:val="24"/>
          <w:szCs w:val="24"/>
        </w:rPr>
        <w:t>:</w:t>
      </w:r>
      <w:r>
        <w:rPr>
          <w:rFonts w:ascii="Times New Roman" w:hAnsi="Times New Roman" w:cs="Times New Roman"/>
          <w:sz w:val="24"/>
          <w:szCs w:val="24"/>
        </w:rPr>
        <w:t xml:space="preserve"> L</w:t>
      </w:r>
      <w:r w:rsidRPr="00AE376B">
        <w:rPr>
          <w:rFonts w:ascii="Times New Roman" w:hAnsi="Times New Roman" w:cs="Times New Roman"/>
          <w:sz w:val="24"/>
          <w:szCs w:val="24"/>
        </w:rPr>
        <w:t xml:space="preserve">enguaje de programación interpretado, dialecto del estándar </w:t>
      </w:r>
      <w:proofErr w:type="spellStart"/>
      <w:r w:rsidRPr="00AE376B">
        <w:rPr>
          <w:rFonts w:ascii="Times New Roman" w:hAnsi="Times New Roman" w:cs="Times New Roman"/>
          <w:sz w:val="24"/>
          <w:szCs w:val="24"/>
        </w:rPr>
        <w:t>ECMAScrip</w:t>
      </w:r>
      <w:proofErr w:type="spellEnd"/>
      <w:r>
        <w:rPr>
          <w:rFonts w:ascii="Times New Roman" w:hAnsi="Times New Roman" w:cs="Times New Roman"/>
          <w:sz w:val="24"/>
          <w:szCs w:val="24"/>
        </w:rPr>
        <w:t>.</w:t>
      </w:r>
    </w:p>
    <w:p w14:paraId="61041C71" w14:textId="7B6C7ACD" w:rsidR="00AE376B" w:rsidRDefault="00AE376B" w:rsidP="00AE376B">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CSS</w:t>
      </w:r>
      <w:r w:rsidRPr="00AE376B">
        <w:rPr>
          <w:rFonts w:ascii="Times New Roman" w:hAnsi="Times New Roman" w:cs="Times New Roman"/>
          <w:sz w:val="24"/>
          <w:szCs w:val="24"/>
        </w:rPr>
        <w:t>:</w:t>
      </w:r>
      <w:r>
        <w:rPr>
          <w:rFonts w:ascii="Times New Roman" w:hAnsi="Times New Roman" w:cs="Times New Roman"/>
          <w:sz w:val="24"/>
          <w:szCs w:val="24"/>
        </w:rPr>
        <w:t xml:space="preserve"> L</w:t>
      </w:r>
      <w:r w:rsidRPr="00AE376B">
        <w:rPr>
          <w:rFonts w:ascii="Times New Roman" w:hAnsi="Times New Roman" w:cs="Times New Roman"/>
          <w:sz w:val="24"/>
          <w:szCs w:val="24"/>
        </w:rPr>
        <w:t>enguaje de diseño gráfico para definir y crear la presentación de un documento</w:t>
      </w:r>
      <w:r>
        <w:rPr>
          <w:rFonts w:ascii="Times New Roman" w:hAnsi="Times New Roman" w:cs="Times New Roman"/>
          <w:sz w:val="24"/>
          <w:szCs w:val="24"/>
        </w:rPr>
        <w:t>.</w:t>
      </w:r>
    </w:p>
    <w:p w14:paraId="0BB00D14" w14:textId="0F1ABEC5" w:rsidR="00AE376B" w:rsidRDefault="00AE376B" w:rsidP="00AE376B">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HTML</w:t>
      </w:r>
      <w:r w:rsidRPr="00AE376B">
        <w:rPr>
          <w:rFonts w:ascii="Times New Roman" w:hAnsi="Times New Roman" w:cs="Times New Roman"/>
          <w:sz w:val="24"/>
          <w:szCs w:val="24"/>
        </w:rPr>
        <w:t>:</w:t>
      </w:r>
      <w:r>
        <w:rPr>
          <w:rFonts w:ascii="Times New Roman" w:hAnsi="Times New Roman" w:cs="Times New Roman"/>
          <w:sz w:val="24"/>
          <w:szCs w:val="24"/>
        </w:rPr>
        <w:t xml:space="preserve"> L</w:t>
      </w:r>
      <w:r w:rsidRPr="00AE376B">
        <w:rPr>
          <w:rFonts w:ascii="Times New Roman" w:hAnsi="Times New Roman" w:cs="Times New Roman"/>
          <w:sz w:val="24"/>
          <w:szCs w:val="24"/>
        </w:rPr>
        <w:t>enguaje de marcado utilizado en la creación de páginas web</w:t>
      </w:r>
      <w:r>
        <w:rPr>
          <w:rFonts w:ascii="Times New Roman" w:hAnsi="Times New Roman" w:cs="Times New Roman"/>
          <w:sz w:val="24"/>
          <w:szCs w:val="24"/>
        </w:rPr>
        <w:t>.</w:t>
      </w:r>
    </w:p>
    <w:p w14:paraId="10154424" w14:textId="5C7840C0" w:rsidR="00AE376B" w:rsidRPr="00AE376B" w:rsidRDefault="00AE376B" w:rsidP="00AE376B">
      <w:pPr>
        <w:rPr>
          <w:rFonts w:ascii="Times New Roman" w:hAnsi="Times New Roman" w:cs="Times New Roman"/>
          <w:b/>
          <w:bCs/>
          <w:sz w:val="24"/>
          <w:szCs w:val="24"/>
        </w:rPr>
      </w:pPr>
      <w:r w:rsidRPr="00AE376B">
        <w:rPr>
          <w:rFonts w:ascii="Times New Roman" w:hAnsi="Times New Roman" w:cs="Times New Roman"/>
          <w:b/>
          <w:bCs/>
          <w:sz w:val="24"/>
          <w:szCs w:val="24"/>
        </w:rPr>
        <w:t>Resumen del Resto del Documento:</w:t>
      </w:r>
    </w:p>
    <w:p w14:paraId="0C58DCBF" w14:textId="2A5C1E8A" w:rsidR="00AE376B" w:rsidRDefault="00AE376B" w:rsidP="00AE376B">
      <w:pPr>
        <w:rPr>
          <w:rFonts w:ascii="Times New Roman" w:hAnsi="Times New Roman" w:cs="Times New Roman"/>
          <w:sz w:val="24"/>
          <w:szCs w:val="24"/>
        </w:rPr>
      </w:pPr>
      <w:r w:rsidRPr="00AE376B">
        <w:rPr>
          <w:rFonts w:ascii="Times New Roman" w:hAnsi="Times New Roman" w:cs="Times New Roman"/>
          <w:sz w:val="24"/>
          <w:szCs w:val="24"/>
        </w:rPr>
        <w:t xml:space="preserve">El sistema heredado se actualizará mediante la introducción de una arquitectura cliente-servidor. </w:t>
      </w:r>
      <w:proofErr w:type="spellStart"/>
      <w:r w:rsidRPr="00AE376B">
        <w:rPr>
          <w:rFonts w:ascii="Times New Roman" w:hAnsi="Times New Roman" w:cs="Times New Roman"/>
          <w:sz w:val="24"/>
          <w:szCs w:val="24"/>
        </w:rPr>
        <w:t>AngularJS</w:t>
      </w:r>
      <w:proofErr w:type="spellEnd"/>
      <w:r w:rsidRPr="00AE376B">
        <w:rPr>
          <w:rFonts w:ascii="Times New Roman" w:hAnsi="Times New Roman" w:cs="Times New Roman"/>
          <w:sz w:val="24"/>
          <w:szCs w:val="24"/>
        </w:rPr>
        <w:t xml:space="preserve"> se utilizará para la interfaz de usuario, mientras que Java se empleará para desarrollar servicios </w:t>
      </w:r>
      <w:proofErr w:type="spellStart"/>
      <w:r w:rsidRPr="00AE376B">
        <w:rPr>
          <w:rFonts w:ascii="Times New Roman" w:hAnsi="Times New Roman" w:cs="Times New Roman"/>
          <w:sz w:val="24"/>
          <w:szCs w:val="24"/>
        </w:rPr>
        <w:t>RESTful</w:t>
      </w:r>
      <w:proofErr w:type="spellEnd"/>
      <w:r w:rsidRPr="00AE376B">
        <w:rPr>
          <w:rFonts w:ascii="Times New Roman" w:hAnsi="Times New Roman" w:cs="Times New Roman"/>
          <w:sz w:val="24"/>
          <w:szCs w:val="24"/>
        </w:rPr>
        <w:t xml:space="preserve"> para el </w:t>
      </w:r>
      <w:proofErr w:type="spellStart"/>
      <w:r w:rsidRPr="00AE376B">
        <w:rPr>
          <w:rFonts w:ascii="Times New Roman" w:hAnsi="Times New Roman" w:cs="Times New Roman"/>
          <w:sz w:val="24"/>
          <w:szCs w:val="24"/>
        </w:rPr>
        <w:t>backend</w:t>
      </w:r>
      <w:proofErr w:type="spellEnd"/>
      <w:r w:rsidRPr="00AE376B">
        <w:rPr>
          <w:rFonts w:ascii="Times New Roman" w:hAnsi="Times New Roman" w:cs="Times New Roman"/>
          <w:sz w:val="24"/>
          <w:szCs w:val="24"/>
        </w:rPr>
        <w:t>. La migración se realizará incrementalmente para minimizar el impacto en los usuarios.</w:t>
      </w:r>
    </w:p>
    <w:p w14:paraId="2B0C571F" w14:textId="045C9277" w:rsidR="00AE376B" w:rsidRPr="00AE376B" w:rsidRDefault="00AE376B" w:rsidP="00AE376B">
      <w:pPr>
        <w:rPr>
          <w:rFonts w:ascii="Times New Roman" w:hAnsi="Times New Roman" w:cs="Times New Roman"/>
          <w:b/>
          <w:bCs/>
          <w:sz w:val="24"/>
          <w:szCs w:val="24"/>
        </w:rPr>
      </w:pPr>
      <w:r w:rsidRPr="00AE376B">
        <w:rPr>
          <w:rFonts w:ascii="Times New Roman" w:hAnsi="Times New Roman" w:cs="Times New Roman"/>
          <w:b/>
          <w:bCs/>
          <w:sz w:val="24"/>
          <w:szCs w:val="24"/>
        </w:rPr>
        <w:t>Descripción General</w:t>
      </w:r>
    </w:p>
    <w:p w14:paraId="6E6B8D75" w14:textId="0CC3FF98" w:rsidR="00AE376B" w:rsidRPr="00AE376B" w:rsidRDefault="00AE376B" w:rsidP="00AE376B">
      <w:pPr>
        <w:rPr>
          <w:rFonts w:ascii="Times New Roman" w:hAnsi="Times New Roman" w:cs="Times New Roman"/>
          <w:b/>
          <w:bCs/>
          <w:sz w:val="24"/>
          <w:szCs w:val="24"/>
        </w:rPr>
      </w:pPr>
      <w:r w:rsidRPr="00AE376B">
        <w:rPr>
          <w:rFonts w:ascii="Times New Roman" w:hAnsi="Times New Roman" w:cs="Times New Roman"/>
          <w:b/>
          <w:bCs/>
          <w:sz w:val="24"/>
          <w:szCs w:val="24"/>
        </w:rPr>
        <w:t>Perspectiva del Producto:</w:t>
      </w:r>
    </w:p>
    <w:p w14:paraId="56311574" w14:textId="21B61230" w:rsidR="00AE376B" w:rsidRDefault="00AE376B" w:rsidP="00AE376B">
      <w:pPr>
        <w:rPr>
          <w:rFonts w:ascii="Times New Roman" w:hAnsi="Times New Roman" w:cs="Times New Roman"/>
          <w:sz w:val="24"/>
          <w:szCs w:val="24"/>
        </w:rPr>
      </w:pPr>
      <w:r w:rsidRPr="00AE376B">
        <w:rPr>
          <w:rFonts w:ascii="Times New Roman" w:hAnsi="Times New Roman" w:cs="Times New Roman"/>
          <w:sz w:val="24"/>
          <w:szCs w:val="24"/>
        </w:rPr>
        <w:t>Integración del sistema como un sistema de venta electrónica en el mercado de libros en línea.</w:t>
      </w:r>
    </w:p>
    <w:p w14:paraId="60E48072" w14:textId="73FA542D" w:rsidR="00AE376B" w:rsidRPr="00AE376B" w:rsidRDefault="00AE376B" w:rsidP="00AE376B">
      <w:pPr>
        <w:rPr>
          <w:rFonts w:ascii="Times New Roman" w:hAnsi="Times New Roman" w:cs="Times New Roman"/>
          <w:b/>
          <w:bCs/>
          <w:sz w:val="24"/>
          <w:szCs w:val="24"/>
        </w:rPr>
      </w:pPr>
      <w:r w:rsidRPr="00AE376B">
        <w:rPr>
          <w:rFonts w:ascii="Times New Roman" w:hAnsi="Times New Roman" w:cs="Times New Roman"/>
          <w:b/>
          <w:bCs/>
          <w:sz w:val="24"/>
          <w:szCs w:val="24"/>
        </w:rPr>
        <w:t>Funciones del Producto:</w:t>
      </w:r>
    </w:p>
    <w:p w14:paraId="26711B73" w14:textId="77777777" w:rsidR="00AE376B" w:rsidRPr="00AE376B" w:rsidRDefault="00AE376B" w:rsidP="00AE376B">
      <w:pPr>
        <w:pStyle w:val="Prrafodelista"/>
        <w:numPr>
          <w:ilvl w:val="0"/>
          <w:numId w:val="2"/>
        </w:numPr>
        <w:rPr>
          <w:rFonts w:ascii="Times New Roman" w:hAnsi="Times New Roman" w:cs="Times New Roman"/>
          <w:sz w:val="24"/>
          <w:szCs w:val="24"/>
        </w:rPr>
      </w:pPr>
      <w:r w:rsidRPr="00AE376B">
        <w:rPr>
          <w:rFonts w:ascii="Times New Roman" w:hAnsi="Times New Roman" w:cs="Times New Roman"/>
          <w:sz w:val="24"/>
          <w:szCs w:val="24"/>
        </w:rPr>
        <w:t>Registro y autenticación de clientes.</w:t>
      </w:r>
    </w:p>
    <w:p w14:paraId="5C36CCF0" w14:textId="77777777" w:rsidR="00AE376B" w:rsidRPr="00AE376B" w:rsidRDefault="00AE376B" w:rsidP="00AE376B">
      <w:pPr>
        <w:pStyle w:val="Prrafodelista"/>
        <w:numPr>
          <w:ilvl w:val="0"/>
          <w:numId w:val="2"/>
        </w:numPr>
        <w:rPr>
          <w:rFonts w:ascii="Times New Roman" w:hAnsi="Times New Roman" w:cs="Times New Roman"/>
          <w:sz w:val="24"/>
          <w:szCs w:val="24"/>
        </w:rPr>
      </w:pPr>
      <w:r w:rsidRPr="00AE376B">
        <w:rPr>
          <w:rFonts w:ascii="Times New Roman" w:hAnsi="Times New Roman" w:cs="Times New Roman"/>
          <w:sz w:val="24"/>
          <w:szCs w:val="24"/>
        </w:rPr>
        <w:t>Búsqueda y gestión de productos.</w:t>
      </w:r>
    </w:p>
    <w:p w14:paraId="3D60FBF0" w14:textId="77777777" w:rsidR="00AE376B" w:rsidRPr="00AE376B" w:rsidRDefault="00AE376B" w:rsidP="00AE376B">
      <w:pPr>
        <w:pStyle w:val="Prrafodelista"/>
        <w:numPr>
          <w:ilvl w:val="0"/>
          <w:numId w:val="2"/>
        </w:numPr>
        <w:rPr>
          <w:rFonts w:ascii="Times New Roman" w:hAnsi="Times New Roman" w:cs="Times New Roman"/>
          <w:sz w:val="24"/>
          <w:szCs w:val="24"/>
        </w:rPr>
      </w:pPr>
      <w:r w:rsidRPr="00AE376B">
        <w:rPr>
          <w:rFonts w:ascii="Times New Roman" w:hAnsi="Times New Roman" w:cs="Times New Roman"/>
          <w:sz w:val="24"/>
          <w:szCs w:val="24"/>
        </w:rPr>
        <w:t>Proceso de pedidos con opciones de pago.</w:t>
      </w:r>
    </w:p>
    <w:p w14:paraId="4CADFD7A" w14:textId="77777777" w:rsidR="00AE376B" w:rsidRPr="00AE376B" w:rsidRDefault="00AE376B" w:rsidP="00AE376B">
      <w:pPr>
        <w:pStyle w:val="Prrafodelista"/>
        <w:numPr>
          <w:ilvl w:val="0"/>
          <w:numId w:val="2"/>
        </w:numPr>
        <w:rPr>
          <w:rFonts w:ascii="Times New Roman" w:hAnsi="Times New Roman" w:cs="Times New Roman"/>
          <w:sz w:val="24"/>
          <w:szCs w:val="24"/>
        </w:rPr>
      </w:pPr>
      <w:r w:rsidRPr="00AE376B">
        <w:rPr>
          <w:rFonts w:ascii="Times New Roman" w:hAnsi="Times New Roman" w:cs="Times New Roman"/>
          <w:sz w:val="24"/>
          <w:szCs w:val="24"/>
        </w:rPr>
        <w:t>Gestión de descuentos por parte de agentes de ventas.</w:t>
      </w:r>
    </w:p>
    <w:p w14:paraId="657C4240" w14:textId="000111E7" w:rsidR="00AE376B" w:rsidRDefault="00AE376B" w:rsidP="00AE376B">
      <w:pPr>
        <w:pStyle w:val="Prrafodelista"/>
        <w:numPr>
          <w:ilvl w:val="0"/>
          <w:numId w:val="2"/>
        </w:numPr>
        <w:rPr>
          <w:rFonts w:ascii="Times New Roman" w:hAnsi="Times New Roman" w:cs="Times New Roman"/>
          <w:sz w:val="24"/>
          <w:szCs w:val="24"/>
        </w:rPr>
      </w:pPr>
      <w:r w:rsidRPr="00AE376B">
        <w:rPr>
          <w:rFonts w:ascii="Times New Roman" w:hAnsi="Times New Roman" w:cs="Times New Roman"/>
          <w:sz w:val="24"/>
          <w:szCs w:val="24"/>
        </w:rPr>
        <w:lastRenderedPageBreak/>
        <w:t>Administración de clientes, productos e información por parte de los administradores.</w:t>
      </w:r>
    </w:p>
    <w:p w14:paraId="44188DFB" w14:textId="2297B449" w:rsidR="00AE376B" w:rsidRPr="0079074A" w:rsidRDefault="0079074A" w:rsidP="00AE376B">
      <w:pPr>
        <w:rPr>
          <w:rFonts w:ascii="Times New Roman" w:hAnsi="Times New Roman" w:cs="Times New Roman"/>
          <w:b/>
          <w:bCs/>
          <w:sz w:val="24"/>
          <w:szCs w:val="24"/>
        </w:rPr>
      </w:pPr>
      <w:r w:rsidRPr="0079074A">
        <w:rPr>
          <w:rFonts w:ascii="Times New Roman" w:hAnsi="Times New Roman" w:cs="Times New Roman"/>
          <w:b/>
          <w:bCs/>
          <w:sz w:val="24"/>
          <w:szCs w:val="24"/>
        </w:rPr>
        <w:t>Características de los Usuarios:</w:t>
      </w:r>
    </w:p>
    <w:p w14:paraId="295500A8" w14:textId="0457C4E4" w:rsidR="0079074A" w:rsidRPr="0079074A" w:rsidRDefault="0079074A" w:rsidP="0079074A">
      <w:pPr>
        <w:pStyle w:val="Prrafodelista"/>
        <w:numPr>
          <w:ilvl w:val="0"/>
          <w:numId w:val="3"/>
        </w:numPr>
        <w:rPr>
          <w:rFonts w:ascii="Times New Roman" w:hAnsi="Times New Roman" w:cs="Times New Roman"/>
          <w:sz w:val="24"/>
          <w:szCs w:val="24"/>
        </w:rPr>
      </w:pPr>
      <w:r w:rsidRPr="0079074A">
        <w:rPr>
          <w:rFonts w:ascii="Times New Roman" w:hAnsi="Times New Roman" w:cs="Times New Roman"/>
          <w:b/>
          <w:bCs/>
          <w:sz w:val="24"/>
          <w:szCs w:val="24"/>
        </w:rPr>
        <w:t>Clientes</w:t>
      </w:r>
      <w:r w:rsidRPr="0079074A">
        <w:rPr>
          <w:rFonts w:ascii="Times New Roman" w:hAnsi="Times New Roman" w:cs="Times New Roman"/>
          <w:sz w:val="24"/>
          <w:szCs w:val="24"/>
        </w:rPr>
        <w:t>: Utilizan la aplicación para buscar, comprar y gestionar libros.</w:t>
      </w:r>
    </w:p>
    <w:p w14:paraId="3D06F4BD" w14:textId="5FCFD618" w:rsidR="0079074A" w:rsidRPr="0079074A" w:rsidRDefault="0079074A" w:rsidP="0079074A">
      <w:pPr>
        <w:pStyle w:val="Prrafodelista"/>
        <w:numPr>
          <w:ilvl w:val="0"/>
          <w:numId w:val="3"/>
        </w:numPr>
        <w:rPr>
          <w:rFonts w:ascii="Times New Roman" w:hAnsi="Times New Roman" w:cs="Times New Roman"/>
          <w:sz w:val="24"/>
          <w:szCs w:val="24"/>
        </w:rPr>
      </w:pPr>
      <w:r w:rsidRPr="0079074A">
        <w:rPr>
          <w:rFonts w:ascii="Times New Roman" w:hAnsi="Times New Roman" w:cs="Times New Roman"/>
          <w:b/>
          <w:bCs/>
          <w:sz w:val="24"/>
          <w:szCs w:val="24"/>
        </w:rPr>
        <w:t>Agentes de Ventas</w:t>
      </w:r>
      <w:r w:rsidRPr="0079074A">
        <w:rPr>
          <w:rFonts w:ascii="Times New Roman" w:hAnsi="Times New Roman" w:cs="Times New Roman"/>
          <w:sz w:val="24"/>
          <w:szCs w:val="24"/>
        </w:rPr>
        <w:t>: Conceden descuentos a clientes.</w:t>
      </w:r>
    </w:p>
    <w:p w14:paraId="30EC0812" w14:textId="117FEFFB" w:rsidR="0079074A" w:rsidRDefault="0079074A" w:rsidP="0079074A">
      <w:pPr>
        <w:pStyle w:val="Prrafodelista"/>
        <w:numPr>
          <w:ilvl w:val="0"/>
          <w:numId w:val="3"/>
        </w:numPr>
        <w:rPr>
          <w:rFonts w:ascii="Times New Roman" w:hAnsi="Times New Roman" w:cs="Times New Roman"/>
          <w:sz w:val="24"/>
          <w:szCs w:val="24"/>
        </w:rPr>
      </w:pPr>
      <w:r w:rsidRPr="0079074A">
        <w:rPr>
          <w:rFonts w:ascii="Times New Roman" w:hAnsi="Times New Roman" w:cs="Times New Roman"/>
          <w:b/>
          <w:bCs/>
          <w:sz w:val="24"/>
          <w:szCs w:val="24"/>
        </w:rPr>
        <w:t>Administradores TI</w:t>
      </w:r>
      <w:r w:rsidRPr="0079074A">
        <w:rPr>
          <w:rFonts w:ascii="Times New Roman" w:hAnsi="Times New Roman" w:cs="Times New Roman"/>
          <w:sz w:val="24"/>
          <w:szCs w:val="24"/>
        </w:rPr>
        <w:t>: Administran clientes, productos e información.</w:t>
      </w:r>
    </w:p>
    <w:p w14:paraId="7426363D" w14:textId="4B586F85" w:rsidR="0079074A" w:rsidRDefault="0079074A" w:rsidP="0079074A">
      <w:pPr>
        <w:rPr>
          <w:rFonts w:ascii="Times New Roman" w:hAnsi="Times New Roman" w:cs="Times New Roman"/>
          <w:sz w:val="24"/>
          <w:szCs w:val="24"/>
        </w:rPr>
      </w:pPr>
      <w:r w:rsidRPr="0079074A">
        <w:rPr>
          <w:rFonts w:ascii="Times New Roman" w:hAnsi="Times New Roman" w:cs="Times New Roman"/>
          <w:sz w:val="24"/>
          <w:szCs w:val="24"/>
        </w:rPr>
        <w:t>Requisitos Específicos</w:t>
      </w:r>
    </w:p>
    <w:p w14:paraId="1ABB1A42" w14:textId="1604C181" w:rsidR="0079074A" w:rsidRDefault="0079074A" w:rsidP="0079074A">
      <w:pPr>
        <w:rPr>
          <w:rFonts w:ascii="Times New Roman" w:hAnsi="Times New Roman" w:cs="Times New Roman"/>
          <w:b/>
          <w:bCs/>
          <w:sz w:val="24"/>
          <w:szCs w:val="24"/>
        </w:rPr>
      </w:pPr>
      <w:r w:rsidRPr="0079074A">
        <w:rPr>
          <w:rFonts w:ascii="Times New Roman" w:hAnsi="Times New Roman" w:cs="Times New Roman"/>
          <w:b/>
          <w:bCs/>
          <w:sz w:val="24"/>
          <w:szCs w:val="24"/>
        </w:rPr>
        <w:t>Requisitos Funcionales:</w:t>
      </w:r>
    </w:p>
    <w:p w14:paraId="62AAD224" w14:textId="77777777"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RF1</w:t>
      </w:r>
      <w:r w:rsidRPr="0079074A">
        <w:rPr>
          <w:rFonts w:ascii="Times New Roman" w:hAnsi="Times New Roman" w:cs="Times New Roman"/>
          <w:sz w:val="24"/>
          <w:szCs w:val="24"/>
        </w:rPr>
        <w:t>: Proceso de Registro de Clientes</w:t>
      </w:r>
    </w:p>
    <w:p w14:paraId="4E4C955B" w14:textId="441EDFAE"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Descripción</w:t>
      </w:r>
      <w:r w:rsidRPr="0079074A">
        <w:rPr>
          <w:rFonts w:ascii="Times New Roman" w:hAnsi="Times New Roman" w:cs="Times New Roman"/>
          <w:sz w:val="24"/>
          <w:szCs w:val="24"/>
        </w:rPr>
        <w:t xml:space="preserve">: </w:t>
      </w:r>
      <w:r>
        <w:rPr>
          <w:rFonts w:ascii="Times New Roman" w:hAnsi="Times New Roman" w:cs="Times New Roman"/>
          <w:sz w:val="24"/>
          <w:szCs w:val="24"/>
        </w:rPr>
        <w:br/>
      </w:r>
      <w:r w:rsidRPr="0079074A">
        <w:rPr>
          <w:rFonts w:ascii="Times New Roman" w:hAnsi="Times New Roman" w:cs="Times New Roman"/>
          <w:sz w:val="24"/>
          <w:szCs w:val="24"/>
        </w:rPr>
        <w:t>Los clientes deben poder registrarse en la aplicación proporcionando información específica.</w:t>
      </w:r>
    </w:p>
    <w:p w14:paraId="4F98F142" w14:textId="77777777" w:rsid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Verificación</w:t>
      </w:r>
      <w:r w:rsidRPr="0079074A">
        <w:rPr>
          <w:rFonts w:ascii="Times New Roman" w:hAnsi="Times New Roman" w:cs="Times New Roman"/>
          <w:sz w:val="24"/>
          <w:szCs w:val="24"/>
        </w:rPr>
        <w:t xml:space="preserve">: </w:t>
      </w:r>
    </w:p>
    <w:p w14:paraId="4F803A2B" w14:textId="2FE06BEB"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sz w:val="24"/>
          <w:szCs w:val="24"/>
        </w:rPr>
        <w:t>Se asegurará la claridad, consistencia, completitud y rastreabilidad de los requisitos.</w:t>
      </w:r>
    </w:p>
    <w:p w14:paraId="2259DE5A" w14:textId="76936AD3"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RF2</w:t>
      </w:r>
      <w:r w:rsidRPr="0079074A">
        <w:rPr>
          <w:rFonts w:ascii="Times New Roman" w:hAnsi="Times New Roman" w:cs="Times New Roman"/>
          <w:sz w:val="24"/>
          <w:szCs w:val="24"/>
        </w:rPr>
        <w:t>: Búsqueda y Gestión de Productos</w:t>
      </w:r>
    </w:p>
    <w:p w14:paraId="69C1F78D" w14:textId="77777777" w:rsid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Descripción</w:t>
      </w:r>
      <w:r w:rsidRPr="0079074A">
        <w:rPr>
          <w:rFonts w:ascii="Times New Roman" w:hAnsi="Times New Roman" w:cs="Times New Roman"/>
          <w:sz w:val="24"/>
          <w:szCs w:val="24"/>
        </w:rPr>
        <w:t xml:space="preserve">: </w:t>
      </w:r>
    </w:p>
    <w:p w14:paraId="6CB3EF6B" w14:textId="6F7800C2"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sz w:val="24"/>
          <w:szCs w:val="24"/>
        </w:rPr>
        <w:t>Los usuarios deben poder buscar y gestionar productos dentro del sistema.</w:t>
      </w:r>
    </w:p>
    <w:p w14:paraId="4DF4DC13" w14:textId="77777777"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Verificación</w:t>
      </w:r>
      <w:r w:rsidRPr="0079074A">
        <w:rPr>
          <w:rFonts w:ascii="Times New Roman" w:hAnsi="Times New Roman" w:cs="Times New Roman"/>
          <w:sz w:val="24"/>
          <w:szCs w:val="24"/>
        </w:rPr>
        <w:t>:</w:t>
      </w:r>
    </w:p>
    <w:p w14:paraId="45AB96A6" w14:textId="77777777" w:rsidR="0079074A" w:rsidRPr="0079074A" w:rsidRDefault="0079074A" w:rsidP="0079074A">
      <w:pPr>
        <w:pStyle w:val="Prrafodelista"/>
        <w:numPr>
          <w:ilvl w:val="0"/>
          <w:numId w:val="5"/>
        </w:numPr>
        <w:rPr>
          <w:rFonts w:ascii="Times New Roman" w:hAnsi="Times New Roman" w:cs="Times New Roman"/>
          <w:sz w:val="24"/>
          <w:szCs w:val="24"/>
        </w:rPr>
      </w:pPr>
      <w:r w:rsidRPr="0079074A">
        <w:rPr>
          <w:rFonts w:ascii="Times New Roman" w:hAnsi="Times New Roman" w:cs="Times New Roman"/>
          <w:sz w:val="24"/>
          <w:szCs w:val="24"/>
        </w:rPr>
        <w:t>Se verificará que la función de búsqueda proporcione resultados relevantes y precisos.</w:t>
      </w:r>
    </w:p>
    <w:p w14:paraId="62BF3EA9" w14:textId="77777777" w:rsidR="0079074A" w:rsidRPr="0079074A" w:rsidRDefault="0079074A" w:rsidP="0079074A">
      <w:pPr>
        <w:pStyle w:val="Prrafodelista"/>
        <w:numPr>
          <w:ilvl w:val="0"/>
          <w:numId w:val="5"/>
        </w:numPr>
        <w:rPr>
          <w:rFonts w:ascii="Times New Roman" w:hAnsi="Times New Roman" w:cs="Times New Roman"/>
          <w:sz w:val="24"/>
          <w:szCs w:val="24"/>
        </w:rPr>
      </w:pPr>
      <w:r w:rsidRPr="0079074A">
        <w:rPr>
          <w:rFonts w:ascii="Times New Roman" w:hAnsi="Times New Roman" w:cs="Times New Roman"/>
          <w:sz w:val="24"/>
          <w:szCs w:val="24"/>
        </w:rPr>
        <w:t>Se comprobará que la gestión de productos permita agregar, editar y eliminar productos de manera efectiva.</w:t>
      </w:r>
    </w:p>
    <w:p w14:paraId="20F3EF6A" w14:textId="5142DDC6"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RF3</w:t>
      </w:r>
      <w:r w:rsidRPr="0079074A">
        <w:rPr>
          <w:rFonts w:ascii="Times New Roman" w:hAnsi="Times New Roman" w:cs="Times New Roman"/>
          <w:sz w:val="24"/>
          <w:szCs w:val="24"/>
        </w:rPr>
        <w:t>: Proceso de Pedidos con Opciones de Pago</w:t>
      </w:r>
    </w:p>
    <w:p w14:paraId="5756897D" w14:textId="77777777" w:rsid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Descripción</w:t>
      </w:r>
      <w:r w:rsidRPr="0079074A">
        <w:rPr>
          <w:rFonts w:ascii="Times New Roman" w:hAnsi="Times New Roman" w:cs="Times New Roman"/>
          <w:sz w:val="24"/>
          <w:szCs w:val="24"/>
        </w:rPr>
        <w:t xml:space="preserve">: </w:t>
      </w:r>
    </w:p>
    <w:p w14:paraId="49347DF7" w14:textId="0D42D0F2"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sz w:val="24"/>
          <w:szCs w:val="24"/>
        </w:rPr>
        <w:t>Los clientes deben poder realizar pedidos y seleccionar opciones de pago adecuadas.</w:t>
      </w:r>
    </w:p>
    <w:p w14:paraId="7DD13901" w14:textId="77777777"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Verificación</w:t>
      </w:r>
      <w:r w:rsidRPr="0079074A">
        <w:rPr>
          <w:rFonts w:ascii="Times New Roman" w:hAnsi="Times New Roman" w:cs="Times New Roman"/>
          <w:sz w:val="24"/>
          <w:szCs w:val="24"/>
        </w:rPr>
        <w:t>:</w:t>
      </w:r>
    </w:p>
    <w:p w14:paraId="5E84D81E" w14:textId="77777777" w:rsidR="0079074A" w:rsidRPr="0079074A" w:rsidRDefault="0079074A" w:rsidP="0079074A">
      <w:pPr>
        <w:pStyle w:val="Prrafodelista"/>
        <w:numPr>
          <w:ilvl w:val="0"/>
          <w:numId w:val="6"/>
        </w:numPr>
        <w:rPr>
          <w:rFonts w:ascii="Times New Roman" w:hAnsi="Times New Roman" w:cs="Times New Roman"/>
          <w:sz w:val="24"/>
          <w:szCs w:val="24"/>
        </w:rPr>
      </w:pPr>
      <w:r w:rsidRPr="0079074A">
        <w:rPr>
          <w:rFonts w:ascii="Times New Roman" w:hAnsi="Times New Roman" w:cs="Times New Roman"/>
          <w:sz w:val="24"/>
          <w:szCs w:val="24"/>
        </w:rPr>
        <w:t>Se asegurará que el proceso de pedido sea intuitivo y fácil de seguir.</w:t>
      </w:r>
    </w:p>
    <w:p w14:paraId="2963E160" w14:textId="77777777" w:rsidR="0079074A" w:rsidRPr="0079074A" w:rsidRDefault="0079074A" w:rsidP="0079074A">
      <w:pPr>
        <w:pStyle w:val="Prrafodelista"/>
        <w:numPr>
          <w:ilvl w:val="0"/>
          <w:numId w:val="6"/>
        </w:numPr>
        <w:rPr>
          <w:rFonts w:ascii="Times New Roman" w:hAnsi="Times New Roman" w:cs="Times New Roman"/>
          <w:sz w:val="24"/>
          <w:szCs w:val="24"/>
        </w:rPr>
      </w:pPr>
      <w:r w:rsidRPr="0079074A">
        <w:rPr>
          <w:rFonts w:ascii="Times New Roman" w:hAnsi="Times New Roman" w:cs="Times New Roman"/>
          <w:sz w:val="24"/>
          <w:szCs w:val="24"/>
        </w:rPr>
        <w:t>Se comprobará que las opciones de pago estén integradas correctamente y funcionen según lo esperado.</w:t>
      </w:r>
    </w:p>
    <w:p w14:paraId="1561CE00" w14:textId="5A71D2E1"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RF4</w:t>
      </w:r>
      <w:r w:rsidRPr="0079074A">
        <w:rPr>
          <w:rFonts w:ascii="Times New Roman" w:hAnsi="Times New Roman" w:cs="Times New Roman"/>
          <w:sz w:val="24"/>
          <w:szCs w:val="24"/>
        </w:rPr>
        <w:t>: Gestión de Descuentos por Parte de Agentes de Ventas</w:t>
      </w:r>
    </w:p>
    <w:p w14:paraId="21CFC257" w14:textId="77777777" w:rsid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Descripción</w:t>
      </w:r>
      <w:r w:rsidRPr="0079074A">
        <w:rPr>
          <w:rFonts w:ascii="Times New Roman" w:hAnsi="Times New Roman" w:cs="Times New Roman"/>
          <w:sz w:val="24"/>
          <w:szCs w:val="24"/>
        </w:rPr>
        <w:t xml:space="preserve">: </w:t>
      </w:r>
    </w:p>
    <w:p w14:paraId="64288461" w14:textId="5BB3F520"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sz w:val="24"/>
          <w:szCs w:val="24"/>
        </w:rPr>
        <w:t>Los agentes de ventas deben poder aplicar descuentos a los productos para los clientes.</w:t>
      </w:r>
    </w:p>
    <w:p w14:paraId="016B67CA" w14:textId="77777777"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Verificación</w:t>
      </w:r>
      <w:r w:rsidRPr="0079074A">
        <w:rPr>
          <w:rFonts w:ascii="Times New Roman" w:hAnsi="Times New Roman" w:cs="Times New Roman"/>
          <w:sz w:val="24"/>
          <w:szCs w:val="24"/>
        </w:rPr>
        <w:t>:</w:t>
      </w:r>
    </w:p>
    <w:p w14:paraId="10796F1A" w14:textId="77777777"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sz w:val="24"/>
          <w:szCs w:val="24"/>
        </w:rPr>
        <w:lastRenderedPageBreak/>
        <w:t>Se verificará que los agentes de ventas puedan aplicar descuentos de manera efectiva y que se reflejen correctamente en los precios.</w:t>
      </w:r>
    </w:p>
    <w:p w14:paraId="4E4377B5" w14:textId="3A5F44CB"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RF5</w:t>
      </w:r>
      <w:r w:rsidRPr="0079074A">
        <w:rPr>
          <w:rFonts w:ascii="Times New Roman" w:hAnsi="Times New Roman" w:cs="Times New Roman"/>
          <w:sz w:val="24"/>
          <w:szCs w:val="24"/>
        </w:rPr>
        <w:t>: Administración de Clientes, Productos e Información por Parte de los Administradores</w:t>
      </w:r>
    </w:p>
    <w:p w14:paraId="4C41FF5A" w14:textId="77777777" w:rsid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Descripción</w:t>
      </w:r>
      <w:r w:rsidRPr="0079074A">
        <w:rPr>
          <w:rFonts w:ascii="Times New Roman" w:hAnsi="Times New Roman" w:cs="Times New Roman"/>
          <w:sz w:val="24"/>
          <w:szCs w:val="24"/>
        </w:rPr>
        <w:t xml:space="preserve">: </w:t>
      </w:r>
    </w:p>
    <w:p w14:paraId="0D544977" w14:textId="73DEFAA2"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sz w:val="24"/>
          <w:szCs w:val="24"/>
        </w:rPr>
        <w:t>Los administradores deben tener acceso a herramientas para administrar clientes, productos e información del sistema.</w:t>
      </w:r>
    </w:p>
    <w:p w14:paraId="759308D5" w14:textId="77777777"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Verificación</w:t>
      </w:r>
      <w:r w:rsidRPr="0079074A">
        <w:rPr>
          <w:rFonts w:ascii="Times New Roman" w:hAnsi="Times New Roman" w:cs="Times New Roman"/>
          <w:sz w:val="24"/>
          <w:szCs w:val="24"/>
        </w:rPr>
        <w:t>:</w:t>
      </w:r>
    </w:p>
    <w:p w14:paraId="24C6D2D5" w14:textId="77777777" w:rsidR="0079074A" w:rsidRPr="0079074A" w:rsidRDefault="0079074A" w:rsidP="0079074A">
      <w:pPr>
        <w:pStyle w:val="Prrafodelista"/>
        <w:numPr>
          <w:ilvl w:val="0"/>
          <w:numId w:val="7"/>
        </w:numPr>
        <w:rPr>
          <w:rFonts w:ascii="Times New Roman" w:hAnsi="Times New Roman" w:cs="Times New Roman"/>
          <w:sz w:val="24"/>
          <w:szCs w:val="24"/>
        </w:rPr>
      </w:pPr>
      <w:r w:rsidRPr="0079074A">
        <w:rPr>
          <w:rFonts w:ascii="Times New Roman" w:hAnsi="Times New Roman" w:cs="Times New Roman"/>
          <w:sz w:val="24"/>
          <w:szCs w:val="24"/>
        </w:rPr>
        <w:t>Se asegurará que los administradores puedan agregar, editar y eliminar clientes y productos según sea necesario.</w:t>
      </w:r>
    </w:p>
    <w:p w14:paraId="4A607457" w14:textId="55AFE565" w:rsidR="0079074A" w:rsidRDefault="0079074A" w:rsidP="0079074A">
      <w:pPr>
        <w:pStyle w:val="Prrafodelista"/>
        <w:numPr>
          <w:ilvl w:val="0"/>
          <w:numId w:val="7"/>
        </w:numPr>
        <w:rPr>
          <w:rFonts w:ascii="Times New Roman" w:hAnsi="Times New Roman" w:cs="Times New Roman"/>
          <w:sz w:val="24"/>
          <w:szCs w:val="24"/>
        </w:rPr>
      </w:pPr>
      <w:r w:rsidRPr="0079074A">
        <w:rPr>
          <w:rFonts w:ascii="Times New Roman" w:hAnsi="Times New Roman" w:cs="Times New Roman"/>
          <w:sz w:val="24"/>
          <w:szCs w:val="24"/>
        </w:rPr>
        <w:t>Se comprobará que los administradores puedan acceder a informes y estadísticas relevantes sobre el sistema.</w:t>
      </w:r>
    </w:p>
    <w:p w14:paraId="03669C22" w14:textId="526D13C2" w:rsidR="0079074A" w:rsidRPr="0079074A" w:rsidRDefault="0079074A" w:rsidP="0079074A">
      <w:pPr>
        <w:rPr>
          <w:rFonts w:ascii="Times New Roman" w:hAnsi="Times New Roman" w:cs="Times New Roman"/>
          <w:b/>
          <w:bCs/>
          <w:sz w:val="24"/>
          <w:szCs w:val="24"/>
        </w:rPr>
      </w:pPr>
      <w:r w:rsidRPr="0079074A">
        <w:rPr>
          <w:rFonts w:ascii="Times New Roman" w:hAnsi="Times New Roman" w:cs="Times New Roman"/>
          <w:b/>
          <w:bCs/>
          <w:sz w:val="24"/>
          <w:szCs w:val="24"/>
        </w:rPr>
        <w:t>Requisitos No Funcionales:</w:t>
      </w:r>
    </w:p>
    <w:p w14:paraId="6AF74260" w14:textId="77777777"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RNF1</w:t>
      </w:r>
      <w:r w:rsidRPr="0079074A">
        <w:rPr>
          <w:rFonts w:ascii="Times New Roman" w:hAnsi="Times New Roman" w:cs="Times New Roman"/>
          <w:sz w:val="24"/>
          <w:szCs w:val="24"/>
        </w:rPr>
        <w:t>: Seguridad de la Aplicación</w:t>
      </w:r>
    </w:p>
    <w:p w14:paraId="67A7905B" w14:textId="77777777" w:rsid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Descripción</w:t>
      </w:r>
      <w:r w:rsidRPr="0079074A">
        <w:rPr>
          <w:rFonts w:ascii="Times New Roman" w:hAnsi="Times New Roman" w:cs="Times New Roman"/>
          <w:sz w:val="24"/>
          <w:szCs w:val="24"/>
        </w:rPr>
        <w:t xml:space="preserve">: </w:t>
      </w:r>
    </w:p>
    <w:p w14:paraId="2ABA4ED8" w14:textId="768BAE38" w:rsidR="0079074A" w:rsidRPr="0079074A" w:rsidRDefault="0079074A" w:rsidP="0079074A">
      <w:pPr>
        <w:pStyle w:val="Prrafodelista"/>
        <w:numPr>
          <w:ilvl w:val="0"/>
          <w:numId w:val="11"/>
        </w:numPr>
        <w:rPr>
          <w:rFonts w:ascii="Times New Roman" w:hAnsi="Times New Roman" w:cs="Times New Roman"/>
          <w:sz w:val="24"/>
          <w:szCs w:val="24"/>
        </w:rPr>
      </w:pPr>
      <w:r w:rsidRPr="0079074A">
        <w:rPr>
          <w:rFonts w:ascii="Times New Roman" w:hAnsi="Times New Roman" w:cs="Times New Roman"/>
          <w:sz w:val="24"/>
          <w:szCs w:val="24"/>
        </w:rPr>
        <w:t>La aplicación debe cumplir con estándares de seguridad específicos.</w:t>
      </w:r>
    </w:p>
    <w:p w14:paraId="6021F180" w14:textId="77777777" w:rsid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Verificación</w:t>
      </w:r>
      <w:r w:rsidRPr="0079074A">
        <w:rPr>
          <w:rFonts w:ascii="Times New Roman" w:hAnsi="Times New Roman" w:cs="Times New Roman"/>
          <w:sz w:val="24"/>
          <w:szCs w:val="24"/>
        </w:rPr>
        <w:t xml:space="preserve">: </w:t>
      </w:r>
    </w:p>
    <w:p w14:paraId="29F8EA2C" w14:textId="113AAEE5" w:rsidR="0079074A" w:rsidRPr="0079074A" w:rsidRDefault="0079074A" w:rsidP="0079074A">
      <w:pPr>
        <w:pStyle w:val="Prrafodelista"/>
        <w:numPr>
          <w:ilvl w:val="0"/>
          <w:numId w:val="10"/>
        </w:numPr>
        <w:rPr>
          <w:rFonts w:ascii="Times New Roman" w:hAnsi="Times New Roman" w:cs="Times New Roman"/>
          <w:sz w:val="24"/>
          <w:szCs w:val="24"/>
        </w:rPr>
      </w:pPr>
      <w:r w:rsidRPr="0079074A">
        <w:rPr>
          <w:rFonts w:ascii="Times New Roman" w:hAnsi="Times New Roman" w:cs="Times New Roman"/>
          <w:sz w:val="24"/>
          <w:szCs w:val="24"/>
        </w:rPr>
        <w:t>Se verificará la claridad, consistencia, completitud y rastreabilidad de los estándares de seguridad.</w:t>
      </w:r>
    </w:p>
    <w:p w14:paraId="6A86C7C5" w14:textId="0331D8F1"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RNF2</w:t>
      </w:r>
      <w:r w:rsidRPr="0079074A">
        <w:rPr>
          <w:rFonts w:ascii="Times New Roman" w:hAnsi="Times New Roman" w:cs="Times New Roman"/>
          <w:sz w:val="24"/>
          <w:szCs w:val="24"/>
        </w:rPr>
        <w:t>: Rendimiento del Sistema</w:t>
      </w:r>
    </w:p>
    <w:p w14:paraId="5A15CE6D" w14:textId="77777777" w:rsid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Descripción</w:t>
      </w:r>
      <w:r w:rsidRPr="0079074A">
        <w:rPr>
          <w:rFonts w:ascii="Times New Roman" w:hAnsi="Times New Roman" w:cs="Times New Roman"/>
          <w:sz w:val="24"/>
          <w:szCs w:val="24"/>
        </w:rPr>
        <w:t xml:space="preserve">: </w:t>
      </w:r>
    </w:p>
    <w:p w14:paraId="4FAAD018" w14:textId="1E6D16F1" w:rsidR="0079074A" w:rsidRPr="0079074A" w:rsidRDefault="0079074A" w:rsidP="0079074A">
      <w:pPr>
        <w:pStyle w:val="Prrafodelista"/>
        <w:numPr>
          <w:ilvl w:val="0"/>
          <w:numId w:val="10"/>
        </w:numPr>
        <w:rPr>
          <w:rFonts w:ascii="Times New Roman" w:hAnsi="Times New Roman" w:cs="Times New Roman"/>
          <w:sz w:val="24"/>
          <w:szCs w:val="24"/>
        </w:rPr>
      </w:pPr>
      <w:r w:rsidRPr="0079074A">
        <w:rPr>
          <w:rFonts w:ascii="Times New Roman" w:hAnsi="Times New Roman" w:cs="Times New Roman"/>
          <w:sz w:val="24"/>
          <w:szCs w:val="24"/>
        </w:rPr>
        <w:t>El sistema debe ser capaz de manejar una carga de trabajo esperada sin degradación significativa del rendimiento.</w:t>
      </w:r>
    </w:p>
    <w:p w14:paraId="66FE0866" w14:textId="77777777"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Verificación</w:t>
      </w:r>
      <w:r w:rsidRPr="0079074A">
        <w:rPr>
          <w:rFonts w:ascii="Times New Roman" w:hAnsi="Times New Roman" w:cs="Times New Roman"/>
          <w:sz w:val="24"/>
          <w:szCs w:val="24"/>
        </w:rPr>
        <w:t>:</w:t>
      </w:r>
    </w:p>
    <w:p w14:paraId="3A952F89" w14:textId="77777777" w:rsidR="0079074A" w:rsidRPr="0079074A" w:rsidRDefault="0079074A" w:rsidP="0079074A">
      <w:pPr>
        <w:pStyle w:val="Prrafodelista"/>
        <w:numPr>
          <w:ilvl w:val="0"/>
          <w:numId w:val="8"/>
        </w:numPr>
        <w:rPr>
          <w:rFonts w:ascii="Times New Roman" w:hAnsi="Times New Roman" w:cs="Times New Roman"/>
          <w:sz w:val="24"/>
          <w:szCs w:val="24"/>
        </w:rPr>
      </w:pPr>
      <w:r w:rsidRPr="0079074A">
        <w:rPr>
          <w:rFonts w:ascii="Times New Roman" w:hAnsi="Times New Roman" w:cs="Times New Roman"/>
          <w:sz w:val="24"/>
          <w:szCs w:val="24"/>
        </w:rPr>
        <w:t>Se realizarán pruebas de carga para evaluar el rendimiento del sistema bajo diferentes condiciones.</w:t>
      </w:r>
    </w:p>
    <w:p w14:paraId="084D65A0" w14:textId="77777777" w:rsidR="0079074A" w:rsidRPr="0079074A" w:rsidRDefault="0079074A" w:rsidP="0079074A">
      <w:pPr>
        <w:pStyle w:val="Prrafodelista"/>
        <w:numPr>
          <w:ilvl w:val="0"/>
          <w:numId w:val="8"/>
        </w:numPr>
        <w:rPr>
          <w:rFonts w:ascii="Times New Roman" w:hAnsi="Times New Roman" w:cs="Times New Roman"/>
          <w:sz w:val="24"/>
          <w:szCs w:val="24"/>
        </w:rPr>
      </w:pPr>
      <w:r w:rsidRPr="0079074A">
        <w:rPr>
          <w:rFonts w:ascii="Times New Roman" w:hAnsi="Times New Roman" w:cs="Times New Roman"/>
          <w:sz w:val="24"/>
          <w:szCs w:val="24"/>
        </w:rPr>
        <w:t>Se establecerán métricas de rendimiento y se verificará que se cumplan durante las pruebas.</w:t>
      </w:r>
    </w:p>
    <w:p w14:paraId="6F1D8D39" w14:textId="2A5C3818"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RNF3</w:t>
      </w:r>
      <w:r w:rsidRPr="0079074A">
        <w:rPr>
          <w:rFonts w:ascii="Times New Roman" w:hAnsi="Times New Roman" w:cs="Times New Roman"/>
          <w:sz w:val="24"/>
          <w:szCs w:val="24"/>
        </w:rPr>
        <w:t>: Escalabilidad</w:t>
      </w:r>
    </w:p>
    <w:p w14:paraId="51D1F53E" w14:textId="77777777" w:rsid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Descripción</w:t>
      </w:r>
      <w:r w:rsidRPr="0079074A">
        <w:rPr>
          <w:rFonts w:ascii="Times New Roman" w:hAnsi="Times New Roman" w:cs="Times New Roman"/>
          <w:sz w:val="24"/>
          <w:szCs w:val="24"/>
        </w:rPr>
        <w:t xml:space="preserve">: </w:t>
      </w:r>
    </w:p>
    <w:p w14:paraId="5BBFBA18" w14:textId="119D1241" w:rsidR="0079074A" w:rsidRPr="0079074A" w:rsidRDefault="0079074A" w:rsidP="0079074A">
      <w:pPr>
        <w:pStyle w:val="Prrafodelista"/>
        <w:numPr>
          <w:ilvl w:val="0"/>
          <w:numId w:val="12"/>
        </w:numPr>
        <w:rPr>
          <w:rFonts w:ascii="Times New Roman" w:hAnsi="Times New Roman" w:cs="Times New Roman"/>
          <w:sz w:val="24"/>
          <w:szCs w:val="24"/>
        </w:rPr>
      </w:pPr>
      <w:r w:rsidRPr="0079074A">
        <w:rPr>
          <w:rFonts w:ascii="Times New Roman" w:hAnsi="Times New Roman" w:cs="Times New Roman"/>
          <w:sz w:val="24"/>
          <w:szCs w:val="24"/>
        </w:rPr>
        <w:t>El sistema debe ser capaz de escalar para manejar un aumento en el número de usuarios y transacciones.</w:t>
      </w:r>
    </w:p>
    <w:p w14:paraId="65530442" w14:textId="77777777"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Verificación</w:t>
      </w:r>
      <w:r w:rsidRPr="0079074A">
        <w:rPr>
          <w:rFonts w:ascii="Times New Roman" w:hAnsi="Times New Roman" w:cs="Times New Roman"/>
          <w:sz w:val="24"/>
          <w:szCs w:val="24"/>
        </w:rPr>
        <w:t>:</w:t>
      </w:r>
    </w:p>
    <w:p w14:paraId="3CD73424" w14:textId="77777777" w:rsidR="0079074A" w:rsidRPr="0079074A" w:rsidRDefault="0079074A" w:rsidP="0079074A">
      <w:pPr>
        <w:pStyle w:val="Prrafodelista"/>
        <w:numPr>
          <w:ilvl w:val="0"/>
          <w:numId w:val="9"/>
        </w:numPr>
        <w:rPr>
          <w:rFonts w:ascii="Times New Roman" w:hAnsi="Times New Roman" w:cs="Times New Roman"/>
          <w:sz w:val="24"/>
          <w:szCs w:val="24"/>
        </w:rPr>
      </w:pPr>
      <w:r w:rsidRPr="0079074A">
        <w:rPr>
          <w:rFonts w:ascii="Times New Roman" w:hAnsi="Times New Roman" w:cs="Times New Roman"/>
          <w:sz w:val="24"/>
          <w:szCs w:val="24"/>
        </w:rPr>
        <w:t>Se evaluará la capacidad del sistema para escalar vertical y horizontalmente según sea necesario.</w:t>
      </w:r>
    </w:p>
    <w:p w14:paraId="26F80C97" w14:textId="77777777" w:rsidR="0079074A" w:rsidRPr="0079074A" w:rsidRDefault="0079074A" w:rsidP="0079074A">
      <w:pPr>
        <w:pStyle w:val="Prrafodelista"/>
        <w:numPr>
          <w:ilvl w:val="0"/>
          <w:numId w:val="9"/>
        </w:numPr>
        <w:rPr>
          <w:rFonts w:ascii="Times New Roman" w:hAnsi="Times New Roman" w:cs="Times New Roman"/>
          <w:sz w:val="24"/>
          <w:szCs w:val="24"/>
        </w:rPr>
      </w:pPr>
      <w:r w:rsidRPr="0079074A">
        <w:rPr>
          <w:rFonts w:ascii="Times New Roman" w:hAnsi="Times New Roman" w:cs="Times New Roman"/>
          <w:sz w:val="24"/>
          <w:szCs w:val="24"/>
        </w:rPr>
        <w:lastRenderedPageBreak/>
        <w:t>Se comprobará que el sistema pueda manejar el aumento de carga de manera eficiente y sin comprometer la funcionalidad.</w:t>
      </w:r>
    </w:p>
    <w:p w14:paraId="66CD32F7" w14:textId="2EE0C072"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RNF4</w:t>
      </w:r>
      <w:r w:rsidRPr="0079074A">
        <w:rPr>
          <w:rFonts w:ascii="Times New Roman" w:hAnsi="Times New Roman" w:cs="Times New Roman"/>
          <w:sz w:val="24"/>
          <w:szCs w:val="24"/>
        </w:rPr>
        <w:t>: Usabilidad</w:t>
      </w:r>
    </w:p>
    <w:p w14:paraId="0222F988" w14:textId="77777777" w:rsid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Descripción</w:t>
      </w:r>
      <w:r w:rsidRPr="0079074A">
        <w:rPr>
          <w:rFonts w:ascii="Times New Roman" w:hAnsi="Times New Roman" w:cs="Times New Roman"/>
          <w:sz w:val="24"/>
          <w:szCs w:val="24"/>
        </w:rPr>
        <w:t xml:space="preserve">: </w:t>
      </w:r>
    </w:p>
    <w:p w14:paraId="692925C3" w14:textId="52437D19" w:rsidR="0079074A" w:rsidRPr="0079074A" w:rsidRDefault="0079074A" w:rsidP="0079074A">
      <w:pPr>
        <w:pStyle w:val="Prrafodelista"/>
        <w:numPr>
          <w:ilvl w:val="0"/>
          <w:numId w:val="14"/>
        </w:numPr>
        <w:rPr>
          <w:rFonts w:ascii="Times New Roman" w:hAnsi="Times New Roman" w:cs="Times New Roman"/>
          <w:sz w:val="24"/>
          <w:szCs w:val="24"/>
        </w:rPr>
      </w:pPr>
      <w:r w:rsidRPr="0079074A">
        <w:rPr>
          <w:rFonts w:ascii="Times New Roman" w:hAnsi="Times New Roman" w:cs="Times New Roman"/>
          <w:sz w:val="24"/>
          <w:szCs w:val="24"/>
        </w:rPr>
        <w:t>La interfaz de usuario debe ser intuitiva y fácil de usar para los diferentes tipos de usuarios.</w:t>
      </w:r>
    </w:p>
    <w:p w14:paraId="6A9AA997" w14:textId="77777777"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Verificación</w:t>
      </w:r>
      <w:r w:rsidRPr="0079074A">
        <w:rPr>
          <w:rFonts w:ascii="Times New Roman" w:hAnsi="Times New Roman" w:cs="Times New Roman"/>
          <w:sz w:val="24"/>
          <w:szCs w:val="24"/>
        </w:rPr>
        <w:t>:</w:t>
      </w:r>
    </w:p>
    <w:p w14:paraId="4A68FA72" w14:textId="77777777" w:rsidR="0079074A" w:rsidRPr="0079074A" w:rsidRDefault="0079074A" w:rsidP="0079074A">
      <w:pPr>
        <w:pStyle w:val="Prrafodelista"/>
        <w:numPr>
          <w:ilvl w:val="0"/>
          <w:numId w:val="13"/>
        </w:numPr>
        <w:rPr>
          <w:rFonts w:ascii="Times New Roman" w:hAnsi="Times New Roman" w:cs="Times New Roman"/>
          <w:sz w:val="24"/>
          <w:szCs w:val="24"/>
        </w:rPr>
      </w:pPr>
      <w:r w:rsidRPr="0079074A">
        <w:rPr>
          <w:rFonts w:ascii="Times New Roman" w:hAnsi="Times New Roman" w:cs="Times New Roman"/>
          <w:sz w:val="24"/>
          <w:szCs w:val="24"/>
        </w:rPr>
        <w:t>Se realizarán pruebas de usabilidad con usuarios reales para evaluar la facilidad de uso de la interfaz.</w:t>
      </w:r>
    </w:p>
    <w:p w14:paraId="385CB32B" w14:textId="77777777" w:rsidR="0079074A" w:rsidRPr="0079074A" w:rsidRDefault="0079074A" w:rsidP="0079074A">
      <w:pPr>
        <w:pStyle w:val="Prrafodelista"/>
        <w:numPr>
          <w:ilvl w:val="0"/>
          <w:numId w:val="13"/>
        </w:numPr>
        <w:rPr>
          <w:rFonts w:ascii="Times New Roman" w:hAnsi="Times New Roman" w:cs="Times New Roman"/>
          <w:sz w:val="24"/>
          <w:szCs w:val="24"/>
        </w:rPr>
      </w:pPr>
      <w:r w:rsidRPr="0079074A">
        <w:rPr>
          <w:rFonts w:ascii="Times New Roman" w:hAnsi="Times New Roman" w:cs="Times New Roman"/>
          <w:sz w:val="24"/>
          <w:szCs w:val="24"/>
        </w:rPr>
        <w:t>Se recopilarán comentarios y sugerencias de los usuarios para mejorar la usabilidad del sistema.</w:t>
      </w:r>
    </w:p>
    <w:p w14:paraId="0A1E8278" w14:textId="7F43AA14"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RNF5</w:t>
      </w:r>
      <w:r w:rsidRPr="0079074A">
        <w:rPr>
          <w:rFonts w:ascii="Times New Roman" w:hAnsi="Times New Roman" w:cs="Times New Roman"/>
          <w:sz w:val="24"/>
          <w:szCs w:val="24"/>
        </w:rPr>
        <w:t>: Mantenibilidad</w:t>
      </w:r>
    </w:p>
    <w:p w14:paraId="0566CFD4" w14:textId="77777777" w:rsid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Descripción</w:t>
      </w:r>
      <w:r w:rsidRPr="0079074A">
        <w:rPr>
          <w:rFonts w:ascii="Times New Roman" w:hAnsi="Times New Roman" w:cs="Times New Roman"/>
          <w:sz w:val="24"/>
          <w:szCs w:val="24"/>
        </w:rPr>
        <w:t xml:space="preserve">: </w:t>
      </w:r>
    </w:p>
    <w:p w14:paraId="4F7FE3C0" w14:textId="76AA7C13" w:rsidR="0079074A" w:rsidRPr="0079074A" w:rsidRDefault="0079074A" w:rsidP="0079074A">
      <w:pPr>
        <w:pStyle w:val="Prrafodelista"/>
        <w:numPr>
          <w:ilvl w:val="0"/>
          <w:numId w:val="16"/>
        </w:numPr>
        <w:rPr>
          <w:rFonts w:ascii="Times New Roman" w:hAnsi="Times New Roman" w:cs="Times New Roman"/>
          <w:sz w:val="24"/>
          <w:szCs w:val="24"/>
        </w:rPr>
      </w:pPr>
      <w:r w:rsidRPr="0079074A">
        <w:rPr>
          <w:rFonts w:ascii="Times New Roman" w:hAnsi="Times New Roman" w:cs="Times New Roman"/>
          <w:sz w:val="24"/>
          <w:szCs w:val="24"/>
        </w:rPr>
        <w:t>El sistema debe ser fácil de mantener y actualizar en el futuro.</w:t>
      </w:r>
    </w:p>
    <w:p w14:paraId="78511264" w14:textId="77777777" w:rsidR="0079074A" w:rsidRPr="0079074A" w:rsidRDefault="0079074A" w:rsidP="0079074A">
      <w:pPr>
        <w:rPr>
          <w:rFonts w:ascii="Times New Roman" w:hAnsi="Times New Roman" w:cs="Times New Roman"/>
          <w:sz w:val="24"/>
          <w:szCs w:val="24"/>
        </w:rPr>
      </w:pPr>
      <w:r w:rsidRPr="0079074A">
        <w:rPr>
          <w:rFonts w:ascii="Times New Roman" w:hAnsi="Times New Roman" w:cs="Times New Roman"/>
          <w:b/>
          <w:bCs/>
          <w:sz w:val="24"/>
          <w:szCs w:val="24"/>
        </w:rPr>
        <w:t>Verificación</w:t>
      </w:r>
      <w:r w:rsidRPr="0079074A">
        <w:rPr>
          <w:rFonts w:ascii="Times New Roman" w:hAnsi="Times New Roman" w:cs="Times New Roman"/>
          <w:sz w:val="24"/>
          <w:szCs w:val="24"/>
        </w:rPr>
        <w:t>:</w:t>
      </w:r>
    </w:p>
    <w:p w14:paraId="593B77C5" w14:textId="77777777" w:rsidR="0079074A" w:rsidRPr="0079074A" w:rsidRDefault="0079074A" w:rsidP="0079074A">
      <w:pPr>
        <w:pStyle w:val="Prrafodelista"/>
        <w:numPr>
          <w:ilvl w:val="0"/>
          <w:numId w:val="15"/>
        </w:numPr>
        <w:rPr>
          <w:rFonts w:ascii="Times New Roman" w:hAnsi="Times New Roman" w:cs="Times New Roman"/>
          <w:sz w:val="24"/>
          <w:szCs w:val="24"/>
        </w:rPr>
      </w:pPr>
      <w:r w:rsidRPr="0079074A">
        <w:rPr>
          <w:rFonts w:ascii="Times New Roman" w:hAnsi="Times New Roman" w:cs="Times New Roman"/>
          <w:sz w:val="24"/>
          <w:szCs w:val="24"/>
        </w:rPr>
        <w:t>Se utilizarán prácticas de desarrollo limpio y modular para facilitar la mantenibilidad del código.</w:t>
      </w:r>
    </w:p>
    <w:p w14:paraId="1354302E" w14:textId="27CCD8E2" w:rsidR="0079074A" w:rsidRDefault="0079074A" w:rsidP="0079074A">
      <w:pPr>
        <w:pStyle w:val="Prrafodelista"/>
        <w:numPr>
          <w:ilvl w:val="0"/>
          <w:numId w:val="15"/>
        </w:numPr>
        <w:rPr>
          <w:rFonts w:ascii="Times New Roman" w:hAnsi="Times New Roman" w:cs="Times New Roman"/>
          <w:sz w:val="24"/>
          <w:szCs w:val="24"/>
        </w:rPr>
      </w:pPr>
      <w:r w:rsidRPr="0079074A">
        <w:rPr>
          <w:rFonts w:ascii="Times New Roman" w:hAnsi="Times New Roman" w:cs="Times New Roman"/>
          <w:sz w:val="24"/>
          <w:szCs w:val="24"/>
        </w:rPr>
        <w:t>Se proporcionará documentación detallada para los desarrolladores y administradores del sistema.</w:t>
      </w:r>
    </w:p>
    <w:p w14:paraId="78A92812" w14:textId="4DB73557" w:rsidR="0013393D" w:rsidRDefault="007424A0" w:rsidP="0013393D">
      <w:pPr>
        <w:rPr>
          <w:rFonts w:ascii="Times New Roman" w:hAnsi="Times New Roman" w:cs="Times New Roman"/>
          <w:b/>
          <w:bCs/>
          <w:sz w:val="24"/>
          <w:szCs w:val="24"/>
        </w:rPr>
      </w:pPr>
      <w:r w:rsidRPr="007424A0">
        <w:rPr>
          <w:rFonts w:ascii="Times New Roman" w:hAnsi="Times New Roman" w:cs="Times New Roman"/>
          <w:b/>
          <w:bCs/>
          <w:sz w:val="24"/>
          <w:szCs w:val="24"/>
        </w:rPr>
        <w:t>Diseño Arquitectónico</w:t>
      </w:r>
    </w:p>
    <w:p w14:paraId="0886305D" w14:textId="2935CBEE" w:rsidR="007424A0" w:rsidRDefault="007424A0" w:rsidP="0013393D">
      <w:pPr>
        <w:rPr>
          <w:rFonts w:ascii="Times New Roman" w:hAnsi="Times New Roman" w:cs="Times New Roman"/>
          <w:sz w:val="24"/>
          <w:szCs w:val="24"/>
        </w:rPr>
      </w:pPr>
      <w:r w:rsidRPr="007424A0">
        <w:rPr>
          <w:rFonts w:ascii="Times New Roman" w:hAnsi="Times New Roman" w:cs="Times New Roman"/>
          <w:sz w:val="24"/>
          <w:szCs w:val="24"/>
        </w:rPr>
        <w:t>El diseño arquitectónico de la modernización del sistema de gestión de bibliotecas se basará en una arquitectura de tres capas: presentación, lógica de negocio y datos. Esta arquitectura distribuida permitirá una separación clara de responsabilidades y una escalabilidad adecuada del sistema.</w:t>
      </w:r>
    </w:p>
    <w:p w14:paraId="0FDD3391" w14:textId="34A91739" w:rsidR="007424A0" w:rsidRPr="007424A0" w:rsidRDefault="007424A0" w:rsidP="0013393D">
      <w:pPr>
        <w:rPr>
          <w:rFonts w:ascii="Times New Roman" w:hAnsi="Times New Roman" w:cs="Times New Roman"/>
          <w:b/>
          <w:bCs/>
          <w:sz w:val="24"/>
          <w:szCs w:val="24"/>
        </w:rPr>
      </w:pPr>
      <w:r w:rsidRPr="007424A0">
        <w:rPr>
          <w:rFonts w:ascii="Times New Roman" w:hAnsi="Times New Roman" w:cs="Times New Roman"/>
          <w:b/>
          <w:bCs/>
          <w:sz w:val="24"/>
          <w:szCs w:val="24"/>
        </w:rPr>
        <w:t>Capa de Presentación:</w:t>
      </w:r>
    </w:p>
    <w:p w14:paraId="55ECBB46" w14:textId="6946ADA6" w:rsidR="007424A0" w:rsidRDefault="007424A0" w:rsidP="0013393D">
      <w:pPr>
        <w:rPr>
          <w:rFonts w:ascii="Times New Roman" w:hAnsi="Times New Roman" w:cs="Times New Roman"/>
          <w:sz w:val="24"/>
          <w:szCs w:val="24"/>
        </w:rPr>
      </w:pPr>
      <w:r w:rsidRPr="007424A0">
        <w:rPr>
          <w:rFonts w:ascii="Times New Roman" w:hAnsi="Times New Roman" w:cs="Times New Roman"/>
          <w:sz w:val="24"/>
          <w:szCs w:val="24"/>
        </w:rPr>
        <w:t xml:space="preserve">En esta capa se encuentra la interfaz de usuario, que será desarrollada utilizando </w:t>
      </w:r>
      <w:proofErr w:type="spellStart"/>
      <w:r w:rsidRPr="007424A0">
        <w:rPr>
          <w:rFonts w:ascii="Times New Roman" w:hAnsi="Times New Roman" w:cs="Times New Roman"/>
          <w:sz w:val="24"/>
          <w:szCs w:val="24"/>
        </w:rPr>
        <w:t>AngularJS</w:t>
      </w:r>
      <w:proofErr w:type="spellEnd"/>
      <w:r w:rsidRPr="007424A0">
        <w:rPr>
          <w:rFonts w:ascii="Times New Roman" w:hAnsi="Times New Roman" w:cs="Times New Roman"/>
          <w:sz w:val="24"/>
          <w:szCs w:val="24"/>
        </w:rPr>
        <w:t>, HTML y CSS para proporcionar una experiencia moderna e intuitiva para los usuarios. La interfaz de usuario permitirá a los clientes buscar libros, realizar pedidos y gestionar su cuenta, mientras que los agentes de ventas y los administradores podrán acceder a funciones adicionales para la gestión de productos y clientes.</w:t>
      </w:r>
    </w:p>
    <w:p w14:paraId="57809F48" w14:textId="485A0502" w:rsidR="007424A0" w:rsidRPr="007424A0" w:rsidRDefault="007424A0" w:rsidP="0013393D">
      <w:pPr>
        <w:rPr>
          <w:rFonts w:ascii="Times New Roman" w:hAnsi="Times New Roman" w:cs="Times New Roman"/>
          <w:b/>
          <w:bCs/>
          <w:sz w:val="24"/>
          <w:szCs w:val="24"/>
        </w:rPr>
      </w:pPr>
      <w:r w:rsidRPr="007424A0">
        <w:rPr>
          <w:rFonts w:ascii="Times New Roman" w:hAnsi="Times New Roman" w:cs="Times New Roman"/>
          <w:b/>
          <w:bCs/>
          <w:sz w:val="24"/>
          <w:szCs w:val="24"/>
        </w:rPr>
        <w:t>Capa de Lógica de Negocio:</w:t>
      </w:r>
    </w:p>
    <w:p w14:paraId="407EEB81" w14:textId="53827E65" w:rsidR="007424A0" w:rsidRDefault="007424A0" w:rsidP="0013393D">
      <w:pPr>
        <w:rPr>
          <w:rFonts w:ascii="Times New Roman" w:hAnsi="Times New Roman" w:cs="Times New Roman"/>
          <w:sz w:val="24"/>
          <w:szCs w:val="24"/>
        </w:rPr>
      </w:pPr>
      <w:r w:rsidRPr="007424A0">
        <w:rPr>
          <w:rFonts w:ascii="Times New Roman" w:hAnsi="Times New Roman" w:cs="Times New Roman"/>
          <w:sz w:val="24"/>
          <w:szCs w:val="24"/>
        </w:rPr>
        <w:t xml:space="preserve">En esta capa se encuentra la lógica de negocio de la aplicación, que será desarrollada utilizando Java para la creación de servicios </w:t>
      </w:r>
      <w:proofErr w:type="spellStart"/>
      <w:r w:rsidRPr="007424A0">
        <w:rPr>
          <w:rFonts w:ascii="Times New Roman" w:hAnsi="Times New Roman" w:cs="Times New Roman"/>
          <w:sz w:val="24"/>
          <w:szCs w:val="24"/>
        </w:rPr>
        <w:t>RESTful</w:t>
      </w:r>
      <w:proofErr w:type="spellEnd"/>
      <w:r w:rsidRPr="007424A0">
        <w:rPr>
          <w:rFonts w:ascii="Times New Roman" w:hAnsi="Times New Roman" w:cs="Times New Roman"/>
          <w:sz w:val="24"/>
          <w:szCs w:val="24"/>
        </w:rPr>
        <w:t>. Estos servicios serán responsables de procesar las solicitudes de los usuarios, realizar operaciones de negocio como el registro de clientes, la gestión de pedidos y la aplicación de descuentos, y coordinar la interacción entre la capa de presentación y la capa de datos.</w:t>
      </w:r>
    </w:p>
    <w:p w14:paraId="5037CA19" w14:textId="27B50D4E" w:rsidR="007424A0" w:rsidRPr="007424A0" w:rsidRDefault="007424A0" w:rsidP="0013393D">
      <w:pPr>
        <w:rPr>
          <w:rFonts w:ascii="Times New Roman" w:hAnsi="Times New Roman" w:cs="Times New Roman"/>
          <w:b/>
          <w:bCs/>
          <w:sz w:val="24"/>
          <w:szCs w:val="24"/>
        </w:rPr>
      </w:pPr>
      <w:r w:rsidRPr="007424A0">
        <w:rPr>
          <w:rFonts w:ascii="Times New Roman" w:hAnsi="Times New Roman" w:cs="Times New Roman"/>
          <w:b/>
          <w:bCs/>
          <w:sz w:val="24"/>
          <w:szCs w:val="24"/>
        </w:rPr>
        <w:t>Capa de Datos:</w:t>
      </w:r>
    </w:p>
    <w:p w14:paraId="67CC219B" w14:textId="470ACC8B" w:rsidR="007424A0" w:rsidRDefault="007424A0" w:rsidP="0013393D">
      <w:pPr>
        <w:rPr>
          <w:rFonts w:ascii="Times New Roman" w:hAnsi="Times New Roman" w:cs="Times New Roman"/>
          <w:sz w:val="24"/>
          <w:szCs w:val="24"/>
        </w:rPr>
      </w:pPr>
      <w:r w:rsidRPr="007424A0">
        <w:rPr>
          <w:rFonts w:ascii="Times New Roman" w:hAnsi="Times New Roman" w:cs="Times New Roman"/>
          <w:sz w:val="24"/>
          <w:szCs w:val="24"/>
        </w:rPr>
        <w:lastRenderedPageBreak/>
        <w:t>En esta capa se encuentra la base de datos, que almacenará toda la información relevante para el sistema de gestión de bibliotecas. Se utilizará una base de datos relacional para garantizar la integridad y la consistencia de los datos. La base de datos será accedida por la capa de lógica de negocio a través de consultas SQL para realizar operaciones de lectura y escritura de datos.</w:t>
      </w:r>
    </w:p>
    <w:p w14:paraId="0455C1B9" w14:textId="389A55FF" w:rsidR="007424A0" w:rsidRPr="007424A0" w:rsidRDefault="007424A0" w:rsidP="0013393D">
      <w:pPr>
        <w:rPr>
          <w:rFonts w:ascii="Times New Roman" w:hAnsi="Times New Roman" w:cs="Times New Roman"/>
          <w:b/>
          <w:bCs/>
          <w:sz w:val="24"/>
          <w:szCs w:val="24"/>
        </w:rPr>
      </w:pPr>
      <w:r w:rsidRPr="007424A0">
        <w:rPr>
          <w:rFonts w:ascii="Times New Roman" w:hAnsi="Times New Roman" w:cs="Times New Roman"/>
          <w:b/>
          <w:bCs/>
          <w:sz w:val="24"/>
          <w:szCs w:val="24"/>
        </w:rPr>
        <w:t>Componentes Adicionales:</w:t>
      </w:r>
    </w:p>
    <w:p w14:paraId="561015FD" w14:textId="052B777D" w:rsidR="007424A0" w:rsidRPr="007424A0" w:rsidRDefault="007424A0" w:rsidP="007424A0">
      <w:pPr>
        <w:rPr>
          <w:rFonts w:ascii="Times New Roman" w:hAnsi="Times New Roman" w:cs="Times New Roman"/>
          <w:sz w:val="24"/>
          <w:szCs w:val="24"/>
        </w:rPr>
      </w:pPr>
      <w:r w:rsidRPr="007424A0">
        <w:rPr>
          <w:rFonts w:ascii="Times New Roman" w:hAnsi="Times New Roman" w:cs="Times New Roman"/>
          <w:sz w:val="24"/>
          <w:szCs w:val="24"/>
        </w:rPr>
        <w:t>Además de las tres capas principales, se integrarán componentes adicionales para mejorar la funcionalidad y la seguridad del sistema. Estos incluyen:</w:t>
      </w:r>
    </w:p>
    <w:p w14:paraId="42287994" w14:textId="77777777" w:rsidR="007424A0" w:rsidRPr="007424A0" w:rsidRDefault="007424A0" w:rsidP="007424A0">
      <w:pPr>
        <w:pStyle w:val="Prrafodelista"/>
        <w:numPr>
          <w:ilvl w:val="0"/>
          <w:numId w:val="17"/>
        </w:numPr>
        <w:rPr>
          <w:rFonts w:ascii="Times New Roman" w:hAnsi="Times New Roman" w:cs="Times New Roman"/>
          <w:sz w:val="24"/>
          <w:szCs w:val="24"/>
        </w:rPr>
      </w:pPr>
      <w:r w:rsidRPr="007424A0">
        <w:rPr>
          <w:rFonts w:ascii="Times New Roman" w:hAnsi="Times New Roman" w:cs="Times New Roman"/>
          <w:sz w:val="24"/>
          <w:szCs w:val="24"/>
        </w:rPr>
        <w:t>Servicios de autenticación y autorización para garantizar que solo los usuarios autorizados puedan acceder a determinadas funciones.</w:t>
      </w:r>
    </w:p>
    <w:p w14:paraId="25CD0779" w14:textId="77777777" w:rsidR="007424A0" w:rsidRPr="007424A0" w:rsidRDefault="007424A0" w:rsidP="007424A0">
      <w:pPr>
        <w:pStyle w:val="Prrafodelista"/>
        <w:numPr>
          <w:ilvl w:val="0"/>
          <w:numId w:val="17"/>
        </w:numPr>
        <w:rPr>
          <w:rFonts w:ascii="Times New Roman" w:hAnsi="Times New Roman" w:cs="Times New Roman"/>
          <w:sz w:val="24"/>
          <w:szCs w:val="24"/>
        </w:rPr>
      </w:pPr>
      <w:r w:rsidRPr="007424A0">
        <w:rPr>
          <w:rFonts w:ascii="Times New Roman" w:hAnsi="Times New Roman" w:cs="Times New Roman"/>
          <w:sz w:val="24"/>
          <w:szCs w:val="24"/>
        </w:rPr>
        <w:t>Integración con servicios de pago externos para procesar transacciones financieras de manera segura.</w:t>
      </w:r>
    </w:p>
    <w:p w14:paraId="13E1EE68" w14:textId="6F93A371" w:rsidR="007424A0" w:rsidRDefault="007424A0" w:rsidP="007424A0">
      <w:pPr>
        <w:pStyle w:val="Prrafodelista"/>
        <w:numPr>
          <w:ilvl w:val="0"/>
          <w:numId w:val="17"/>
        </w:numPr>
        <w:rPr>
          <w:rFonts w:ascii="Times New Roman" w:hAnsi="Times New Roman" w:cs="Times New Roman"/>
          <w:sz w:val="24"/>
          <w:szCs w:val="24"/>
        </w:rPr>
      </w:pPr>
      <w:r w:rsidRPr="007424A0">
        <w:rPr>
          <w:rFonts w:ascii="Times New Roman" w:hAnsi="Times New Roman" w:cs="Times New Roman"/>
          <w:sz w:val="24"/>
          <w:szCs w:val="24"/>
        </w:rPr>
        <w:t>Mecanismos de caché para mejorar el rendimiento y la escalabilidad del sistema, almacenando en caché datos frecuentemente accedidos para reducir la carga en la base de datos.</w:t>
      </w:r>
    </w:p>
    <w:p w14:paraId="0DF20643" w14:textId="75791EBE" w:rsidR="007424A0" w:rsidRDefault="007424A0" w:rsidP="007424A0">
      <w:pPr>
        <w:rPr>
          <w:rFonts w:ascii="Times New Roman" w:hAnsi="Times New Roman" w:cs="Times New Roman"/>
          <w:b/>
          <w:bCs/>
          <w:sz w:val="24"/>
          <w:szCs w:val="24"/>
        </w:rPr>
      </w:pPr>
      <w:r w:rsidRPr="007424A0">
        <w:rPr>
          <w:rFonts w:ascii="Times New Roman" w:hAnsi="Times New Roman" w:cs="Times New Roman"/>
          <w:b/>
          <w:bCs/>
          <w:sz w:val="24"/>
          <w:szCs w:val="24"/>
        </w:rPr>
        <w:t>Diagrama de Arquitectura:</w:t>
      </w:r>
    </w:p>
    <w:p w14:paraId="7A7F5AA1" w14:textId="6A287063" w:rsidR="00850FB3" w:rsidRPr="00850FB3" w:rsidRDefault="00850FB3" w:rsidP="007424A0">
      <w:pPr>
        <w:rPr>
          <w:rFonts w:ascii="Times New Roman" w:hAnsi="Times New Roman" w:cs="Times New Roman"/>
          <w:sz w:val="24"/>
          <w:szCs w:val="24"/>
        </w:rPr>
      </w:pPr>
      <w:r>
        <w:rPr>
          <w:rFonts w:ascii="Times New Roman" w:hAnsi="Times New Roman" w:cs="Times New Roman"/>
          <w:sz w:val="24"/>
          <w:szCs w:val="24"/>
        </w:rPr>
        <w:t>Diagrama de casos de uso</w:t>
      </w:r>
    </w:p>
    <w:p w14:paraId="429D4899" w14:textId="2BB6CE0B" w:rsidR="007424A0" w:rsidRDefault="00850FB3" w:rsidP="00850FB3">
      <w:pPr>
        <w:jc w:val="center"/>
        <w:rPr>
          <w:rFonts w:ascii="Times New Roman" w:hAnsi="Times New Roman" w:cs="Times New Roman"/>
          <w:sz w:val="24"/>
          <w:szCs w:val="24"/>
        </w:rPr>
      </w:pPr>
      <w:r>
        <w:rPr>
          <w:noProof/>
        </w:rPr>
        <w:drawing>
          <wp:inline distT="0" distB="0" distL="0" distR="0" wp14:anchorId="10F78F52" wp14:editId="3B56E266">
            <wp:extent cx="4209415" cy="4621249"/>
            <wp:effectExtent l="0" t="0" r="635" b="8255"/>
            <wp:docPr id="88423068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30687"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2516" cy="4624653"/>
                    </a:xfrm>
                    <a:prstGeom prst="rect">
                      <a:avLst/>
                    </a:prstGeom>
                    <a:noFill/>
                    <a:ln>
                      <a:noFill/>
                    </a:ln>
                  </pic:spPr>
                </pic:pic>
              </a:graphicData>
            </a:graphic>
          </wp:inline>
        </w:drawing>
      </w:r>
    </w:p>
    <w:p w14:paraId="563F4103" w14:textId="1B923F15" w:rsidR="00850FB3" w:rsidRPr="00850FB3" w:rsidRDefault="00850FB3" w:rsidP="00850FB3">
      <w:pPr>
        <w:jc w:val="center"/>
        <w:rPr>
          <w:rStyle w:val="Hipervnculo"/>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"https://lucid.app/lucidchart/c19dc266-3c7d-43f7-a565-a2cc85c4d939/edit?viewport_loc=-1299%2C-1363%2C4020%2C1990%2C0_0&amp;invitationId=inv_d2c42dda-64de-4e7b-9e89-25249f867ab4"</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50FB3">
        <w:rPr>
          <w:rStyle w:val="Hipervnculo"/>
          <w:rFonts w:ascii="Times New Roman" w:hAnsi="Times New Roman" w:cs="Times New Roman"/>
          <w:sz w:val="24"/>
          <w:szCs w:val="24"/>
        </w:rPr>
        <w:t>Diagrama de caso</w:t>
      </w:r>
      <w:r w:rsidRPr="00850FB3">
        <w:rPr>
          <w:rStyle w:val="Hipervnculo"/>
          <w:rFonts w:ascii="Times New Roman" w:hAnsi="Times New Roman" w:cs="Times New Roman"/>
          <w:sz w:val="24"/>
          <w:szCs w:val="24"/>
        </w:rPr>
        <w:t>s</w:t>
      </w:r>
      <w:r w:rsidRPr="00850FB3">
        <w:rPr>
          <w:rStyle w:val="Hipervnculo"/>
          <w:rFonts w:ascii="Times New Roman" w:hAnsi="Times New Roman" w:cs="Times New Roman"/>
          <w:sz w:val="24"/>
          <w:szCs w:val="24"/>
        </w:rPr>
        <w:t xml:space="preserve"> de </w:t>
      </w:r>
      <w:r w:rsidRPr="00850FB3">
        <w:rPr>
          <w:rStyle w:val="Hipervnculo"/>
          <w:rFonts w:ascii="Times New Roman" w:hAnsi="Times New Roman" w:cs="Times New Roman"/>
          <w:sz w:val="24"/>
          <w:szCs w:val="24"/>
        </w:rPr>
        <w:t>u</w:t>
      </w:r>
      <w:r w:rsidRPr="00850FB3">
        <w:rPr>
          <w:rStyle w:val="Hipervnculo"/>
          <w:rFonts w:ascii="Times New Roman" w:hAnsi="Times New Roman" w:cs="Times New Roman"/>
          <w:sz w:val="24"/>
          <w:szCs w:val="24"/>
        </w:rPr>
        <w:t>so</w:t>
      </w:r>
    </w:p>
    <w:p w14:paraId="558ED79E" w14:textId="28D67626" w:rsidR="00850FB3" w:rsidRDefault="00850FB3" w:rsidP="007424A0">
      <w:pPr>
        <w:rPr>
          <w:rFonts w:ascii="Times New Roman" w:hAnsi="Times New Roman" w:cs="Times New Roman"/>
          <w:sz w:val="24"/>
          <w:szCs w:val="24"/>
        </w:rPr>
      </w:pPr>
      <w:r>
        <w:rPr>
          <w:rFonts w:ascii="Times New Roman" w:hAnsi="Times New Roman" w:cs="Times New Roman"/>
          <w:sz w:val="24"/>
          <w:szCs w:val="24"/>
        </w:rPr>
        <w:lastRenderedPageBreak/>
        <w:fldChar w:fldCharType="end"/>
      </w:r>
      <w:r>
        <w:rPr>
          <w:rFonts w:ascii="Times New Roman" w:hAnsi="Times New Roman" w:cs="Times New Roman"/>
          <w:sz w:val="24"/>
          <w:szCs w:val="24"/>
        </w:rPr>
        <w:t xml:space="preserve">Diagrama de flujos </w:t>
      </w:r>
    </w:p>
    <w:p w14:paraId="795C2799" w14:textId="7439D70E" w:rsidR="00850FB3" w:rsidRDefault="00850FB3" w:rsidP="00850FB3">
      <w:pPr>
        <w:jc w:val="center"/>
        <w:rPr>
          <w:rFonts w:ascii="Times New Roman" w:hAnsi="Times New Roman" w:cs="Times New Roman"/>
          <w:sz w:val="24"/>
          <w:szCs w:val="24"/>
        </w:rPr>
      </w:pPr>
      <w:r>
        <w:rPr>
          <w:noProof/>
        </w:rPr>
        <w:drawing>
          <wp:inline distT="0" distB="0" distL="0" distR="0" wp14:anchorId="22D8A636" wp14:editId="4FB88101">
            <wp:extent cx="4543425" cy="6200775"/>
            <wp:effectExtent l="0" t="0" r="9525" b="9525"/>
            <wp:docPr id="1618538553"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38553" name="Imagen 2" descr="Diagrama, Esquemát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6200775"/>
                    </a:xfrm>
                    <a:prstGeom prst="rect">
                      <a:avLst/>
                    </a:prstGeom>
                    <a:noFill/>
                    <a:ln>
                      <a:noFill/>
                    </a:ln>
                  </pic:spPr>
                </pic:pic>
              </a:graphicData>
            </a:graphic>
          </wp:inline>
        </w:drawing>
      </w:r>
    </w:p>
    <w:p w14:paraId="0AD0B3AC" w14:textId="1EF709A8" w:rsidR="00850FB3" w:rsidRDefault="00850FB3" w:rsidP="00850FB3">
      <w:pPr>
        <w:jc w:val="center"/>
        <w:rPr>
          <w:rFonts w:ascii="Times New Roman" w:hAnsi="Times New Roman" w:cs="Times New Roman"/>
          <w:sz w:val="24"/>
          <w:szCs w:val="24"/>
        </w:rPr>
      </w:pPr>
      <w:hyperlink r:id="rId10" w:history="1">
        <w:r w:rsidRPr="00850FB3">
          <w:rPr>
            <w:rStyle w:val="Hipervnculo"/>
            <w:rFonts w:ascii="Times New Roman" w:hAnsi="Times New Roman" w:cs="Times New Roman"/>
            <w:sz w:val="24"/>
            <w:szCs w:val="24"/>
          </w:rPr>
          <w:t>Diagrama de flujo</w:t>
        </w:r>
      </w:hyperlink>
    </w:p>
    <w:p w14:paraId="69EA184D" w14:textId="488D80F8" w:rsidR="007424A0" w:rsidRDefault="00D92190" w:rsidP="007424A0">
      <w:pPr>
        <w:rPr>
          <w:rFonts w:ascii="Times New Roman" w:hAnsi="Times New Roman" w:cs="Times New Roman"/>
          <w:b/>
          <w:bCs/>
          <w:sz w:val="24"/>
          <w:szCs w:val="24"/>
        </w:rPr>
      </w:pPr>
      <w:r w:rsidRPr="00D92190">
        <w:rPr>
          <w:rFonts w:ascii="Times New Roman" w:hAnsi="Times New Roman" w:cs="Times New Roman"/>
          <w:b/>
          <w:bCs/>
          <w:sz w:val="24"/>
          <w:szCs w:val="24"/>
        </w:rPr>
        <w:t>Gestión de la Configuración</w:t>
      </w:r>
    </w:p>
    <w:p w14:paraId="779991CB" w14:textId="2BD4472F" w:rsidR="00D86171" w:rsidRDefault="00D86171" w:rsidP="007424A0">
      <w:pPr>
        <w:rPr>
          <w:rFonts w:ascii="Times New Roman" w:hAnsi="Times New Roman" w:cs="Times New Roman"/>
          <w:sz w:val="24"/>
          <w:szCs w:val="24"/>
        </w:rPr>
      </w:pPr>
      <w:r w:rsidRPr="00D86171">
        <w:rPr>
          <w:rFonts w:ascii="Times New Roman" w:hAnsi="Times New Roman" w:cs="Times New Roman"/>
          <w:sz w:val="24"/>
          <w:szCs w:val="24"/>
        </w:rPr>
        <w:t>La gestión de la configuración es esencial para garantizar la integridad y coherencia del sistema de gestión de bibliotecas modernizado. A continuación, se detalla cómo se abordarán los aspectos clave de la gestión de la configuración en este proyecto:</w:t>
      </w:r>
    </w:p>
    <w:p w14:paraId="09BBA38E" w14:textId="212A4305" w:rsidR="00D86171" w:rsidRPr="00D86171" w:rsidRDefault="00D86171" w:rsidP="007424A0">
      <w:pPr>
        <w:rPr>
          <w:rFonts w:ascii="Times New Roman" w:hAnsi="Times New Roman" w:cs="Times New Roman"/>
          <w:b/>
          <w:bCs/>
          <w:sz w:val="24"/>
          <w:szCs w:val="24"/>
        </w:rPr>
      </w:pPr>
      <w:r w:rsidRPr="00D86171">
        <w:rPr>
          <w:rFonts w:ascii="Times New Roman" w:hAnsi="Times New Roman" w:cs="Times New Roman"/>
          <w:b/>
          <w:bCs/>
          <w:sz w:val="24"/>
          <w:szCs w:val="24"/>
        </w:rPr>
        <w:t>Control de Versiones:</w:t>
      </w:r>
    </w:p>
    <w:p w14:paraId="53B384E2" w14:textId="77777777" w:rsidR="00D86171" w:rsidRPr="00D86171" w:rsidRDefault="00D86171" w:rsidP="00D86171">
      <w:pPr>
        <w:pStyle w:val="Prrafodelista"/>
        <w:numPr>
          <w:ilvl w:val="0"/>
          <w:numId w:val="18"/>
        </w:numPr>
        <w:rPr>
          <w:rFonts w:ascii="Times New Roman" w:hAnsi="Times New Roman" w:cs="Times New Roman"/>
          <w:sz w:val="24"/>
          <w:szCs w:val="24"/>
        </w:rPr>
      </w:pPr>
      <w:r w:rsidRPr="00D86171">
        <w:rPr>
          <w:rFonts w:ascii="Times New Roman" w:hAnsi="Times New Roman" w:cs="Times New Roman"/>
          <w:sz w:val="24"/>
          <w:szCs w:val="24"/>
        </w:rPr>
        <w:t>Se implementará y mantendrá un sistema de control de versiones utilizando Git y GitHub.</w:t>
      </w:r>
    </w:p>
    <w:p w14:paraId="6D59CF29" w14:textId="2704CADD" w:rsidR="00D86171" w:rsidRPr="00D86171" w:rsidRDefault="00D86171" w:rsidP="00D86171">
      <w:pPr>
        <w:pStyle w:val="Prrafodelista"/>
        <w:numPr>
          <w:ilvl w:val="0"/>
          <w:numId w:val="18"/>
        </w:numPr>
        <w:rPr>
          <w:rFonts w:ascii="Times New Roman" w:hAnsi="Times New Roman" w:cs="Times New Roman"/>
          <w:sz w:val="24"/>
          <w:szCs w:val="24"/>
        </w:rPr>
      </w:pPr>
      <w:r w:rsidRPr="00D86171">
        <w:rPr>
          <w:rFonts w:ascii="Times New Roman" w:hAnsi="Times New Roman" w:cs="Times New Roman"/>
          <w:sz w:val="24"/>
          <w:szCs w:val="24"/>
        </w:rPr>
        <w:lastRenderedPageBreak/>
        <w:t>Cada iteración del software será etiquetada y documentada para facilitar la identificación de hitos y la reversión a estados anteriores si es necesario.</w:t>
      </w:r>
    </w:p>
    <w:p w14:paraId="7DE73B40" w14:textId="0726E3CC" w:rsidR="00D86171" w:rsidRPr="00BB7031" w:rsidRDefault="00BB7031" w:rsidP="00D86171">
      <w:pPr>
        <w:rPr>
          <w:rFonts w:ascii="Times New Roman" w:hAnsi="Times New Roman" w:cs="Times New Roman"/>
          <w:b/>
          <w:bCs/>
          <w:sz w:val="24"/>
          <w:szCs w:val="24"/>
        </w:rPr>
      </w:pPr>
      <w:r w:rsidRPr="00BB7031">
        <w:rPr>
          <w:rFonts w:ascii="Times New Roman" w:hAnsi="Times New Roman" w:cs="Times New Roman"/>
          <w:b/>
          <w:bCs/>
          <w:sz w:val="24"/>
          <w:szCs w:val="24"/>
        </w:rPr>
        <w:t>Gestión de Cambios:</w:t>
      </w:r>
    </w:p>
    <w:p w14:paraId="7B728C92" w14:textId="77777777" w:rsidR="00BB7031" w:rsidRPr="00BB7031" w:rsidRDefault="00BB7031" w:rsidP="00BB7031">
      <w:pPr>
        <w:pStyle w:val="Prrafodelista"/>
        <w:numPr>
          <w:ilvl w:val="0"/>
          <w:numId w:val="22"/>
        </w:numPr>
        <w:rPr>
          <w:rFonts w:ascii="Times New Roman" w:hAnsi="Times New Roman" w:cs="Times New Roman"/>
          <w:sz w:val="24"/>
          <w:szCs w:val="24"/>
        </w:rPr>
      </w:pPr>
      <w:r w:rsidRPr="00BB7031">
        <w:rPr>
          <w:rFonts w:ascii="Times New Roman" w:hAnsi="Times New Roman" w:cs="Times New Roman"/>
          <w:sz w:val="24"/>
          <w:szCs w:val="24"/>
        </w:rPr>
        <w:t>Se establecerá un proceso formal para solicitar, evaluar y aprobar cambios en los artefactos de software.</w:t>
      </w:r>
    </w:p>
    <w:p w14:paraId="79FDCFEA" w14:textId="15F54AF7" w:rsidR="00BB7031" w:rsidRPr="00BB7031" w:rsidRDefault="00BB7031" w:rsidP="00BB7031">
      <w:pPr>
        <w:pStyle w:val="Prrafodelista"/>
        <w:numPr>
          <w:ilvl w:val="0"/>
          <w:numId w:val="22"/>
        </w:numPr>
        <w:rPr>
          <w:rFonts w:ascii="Times New Roman" w:hAnsi="Times New Roman" w:cs="Times New Roman"/>
          <w:sz w:val="24"/>
          <w:szCs w:val="24"/>
        </w:rPr>
      </w:pPr>
      <w:r w:rsidRPr="00BB7031">
        <w:rPr>
          <w:rFonts w:ascii="Times New Roman" w:hAnsi="Times New Roman" w:cs="Times New Roman"/>
          <w:sz w:val="24"/>
          <w:szCs w:val="24"/>
        </w:rPr>
        <w:t>Se mantendrá un registro detallado de las modificaciones realizadas, incluyendo la justificación y el impacto previsto en el sistema.</w:t>
      </w:r>
    </w:p>
    <w:p w14:paraId="7E49954E" w14:textId="22866CAF" w:rsidR="00BB7031" w:rsidRPr="00BB7031" w:rsidRDefault="00BB7031" w:rsidP="00BB7031">
      <w:pPr>
        <w:rPr>
          <w:rFonts w:ascii="Times New Roman" w:hAnsi="Times New Roman" w:cs="Times New Roman"/>
          <w:b/>
          <w:bCs/>
          <w:sz w:val="24"/>
          <w:szCs w:val="24"/>
        </w:rPr>
      </w:pPr>
      <w:r w:rsidRPr="00BB7031">
        <w:rPr>
          <w:rFonts w:ascii="Times New Roman" w:hAnsi="Times New Roman" w:cs="Times New Roman"/>
          <w:b/>
          <w:bCs/>
          <w:sz w:val="24"/>
          <w:szCs w:val="24"/>
        </w:rPr>
        <w:t>Configuración de Ambientes:</w:t>
      </w:r>
    </w:p>
    <w:p w14:paraId="43DC3FD9" w14:textId="77777777" w:rsidR="00BB7031" w:rsidRPr="00BB7031" w:rsidRDefault="00BB7031" w:rsidP="00BB7031">
      <w:pPr>
        <w:pStyle w:val="Prrafodelista"/>
        <w:numPr>
          <w:ilvl w:val="0"/>
          <w:numId w:val="21"/>
        </w:numPr>
        <w:rPr>
          <w:rFonts w:ascii="Times New Roman" w:hAnsi="Times New Roman" w:cs="Times New Roman"/>
          <w:sz w:val="24"/>
          <w:szCs w:val="24"/>
        </w:rPr>
      </w:pPr>
      <w:r w:rsidRPr="00BB7031">
        <w:rPr>
          <w:rFonts w:ascii="Times New Roman" w:hAnsi="Times New Roman" w:cs="Times New Roman"/>
          <w:sz w:val="24"/>
          <w:szCs w:val="24"/>
        </w:rPr>
        <w:t>Se definirán y mantendrán configuraciones específicas para entornos de desarrollo, prueba y producción.</w:t>
      </w:r>
    </w:p>
    <w:p w14:paraId="1A0427DB" w14:textId="1A792FFC" w:rsidR="00BB7031" w:rsidRPr="00BB7031" w:rsidRDefault="00BB7031" w:rsidP="00BB7031">
      <w:pPr>
        <w:pStyle w:val="Prrafodelista"/>
        <w:numPr>
          <w:ilvl w:val="0"/>
          <w:numId w:val="21"/>
        </w:numPr>
        <w:rPr>
          <w:rFonts w:ascii="Times New Roman" w:hAnsi="Times New Roman" w:cs="Times New Roman"/>
          <w:sz w:val="24"/>
          <w:szCs w:val="24"/>
        </w:rPr>
      </w:pPr>
      <w:r w:rsidRPr="00BB7031">
        <w:rPr>
          <w:rFonts w:ascii="Times New Roman" w:hAnsi="Times New Roman" w:cs="Times New Roman"/>
          <w:sz w:val="24"/>
          <w:szCs w:val="24"/>
        </w:rPr>
        <w:t>Se gestionarán dependencias y configuraciones de terceros para garantizar la consistencia entre entornos.</w:t>
      </w:r>
    </w:p>
    <w:p w14:paraId="3632A4B3" w14:textId="41ADD11A" w:rsidR="00BB7031" w:rsidRPr="00BB7031" w:rsidRDefault="00BB7031" w:rsidP="00BB7031">
      <w:pPr>
        <w:rPr>
          <w:rFonts w:ascii="Times New Roman" w:hAnsi="Times New Roman" w:cs="Times New Roman"/>
          <w:b/>
          <w:bCs/>
          <w:sz w:val="24"/>
          <w:szCs w:val="24"/>
        </w:rPr>
      </w:pPr>
      <w:r w:rsidRPr="00BB7031">
        <w:rPr>
          <w:rFonts w:ascii="Times New Roman" w:hAnsi="Times New Roman" w:cs="Times New Roman"/>
          <w:b/>
          <w:bCs/>
          <w:sz w:val="24"/>
          <w:szCs w:val="24"/>
        </w:rPr>
        <w:t>Trabajo Colaborativo:</w:t>
      </w:r>
    </w:p>
    <w:p w14:paraId="5CFBBD79" w14:textId="77777777" w:rsidR="00BB7031" w:rsidRPr="00BB7031" w:rsidRDefault="00BB7031" w:rsidP="00BB7031">
      <w:pPr>
        <w:pStyle w:val="Prrafodelista"/>
        <w:numPr>
          <w:ilvl w:val="0"/>
          <w:numId w:val="20"/>
        </w:numPr>
        <w:rPr>
          <w:rFonts w:ascii="Times New Roman" w:hAnsi="Times New Roman" w:cs="Times New Roman"/>
          <w:sz w:val="24"/>
          <w:szCs w:val="24"/>
        </w:rPr>
      </w:pPr>
      <w:r w:rsidRPr="00BB7031">
        <w:rPr>
          <w:rFonts w:ascii="Times New Roman" w:hAnsi="Times New Roman" w:cs="Times New Roman"/>
          <w:sz w:val="24"/>
          <w:szCs w:val="24"/>
        </w:rPr>
        <w:t>Se facilitará la colaboración entre los diferentes equipos involucrados en el desarrollo, como los encargados de la interfaz de usuario, lógica de negocio y administración de bases de datos.</w:t>
      </w:r>
    </w:p>
    <w:p w14:paraId="443BA5D7" w14:textId="6EE76BE1" w:rsidR="00BB7031" w:rsidRPr="00BB7031" w:rsidRDefault="00BB7031" w:rsidP="00BB7031">
      <w:pPr>
        <w:pStyle w:val="Prrafodelista"/>
        <w:numPr>
          <w:ilvl w:val="0"/>
          <w:numId w:val="20"/>
        </w:numPr>
        <w:rPr>
          <w:rFonts w:ascii="Times New Roman" w:hAnsi="Times New Roman" w:cs="Times New Roman"/>
          <w:sz w:val="24"/>
          <w:szCs w:val="24"/>
        </w:rPr>
      </w:pPr>
      <w:r w:rsidRPr="00BB7031">
        <w:rPr>
          <w:rFonts w:ascii="Times New Roman" w:hAnsi="Times New Roman" w:cs="Times New Roman"/>
          <w:sz w:val="24"/>
          <w:szCs w:val="24"/>
        </w:rPr>
        <w:t>Se implementará la integración continua para garantizar la compatibilidad y funcionalidad conjunta de las distintas partes del sistema.</w:t>
      </w:r>
    </w:p>
    <w:p w14:paraId="3F229AFD" w14:textId="1F0426D7" w:rsidR="00BB7031" w:rsidRPr="00BB7031" w:rsidRDefault="00BB7031" w:rsidP="00BB7031">
      <w:pPr>
        <w:rPr>
          <w:rFonts w:ascii="Times New Roman" w:hAnsi="Times New Roman" w:cs="Times New Roman"/>
          <w:b/>
          <w:bCs/>
          <w:sz w:val="24"/>
          <w:szCs w:val="24"/>
        </w:rPr>
      </w:pPr>
      <w:r w:rsidRPr="00BB7031">
        <w:rPr>
          <w:rFonts w:ascii="Times New Roman" w:hAnsi="Times New Roman" w:cs="Times New Roman"/>
          <w:b/>
          <w:bCs/>
          <w:sz w:val="24"/>
          <w:szCs w:val="24"/>
        </w:rPr>
        <w:t>Auditoría y Seguimiento:</w:t>
      </w:r>
    </w:p>
    <w:p w14:paraId="558AE59F" w14:textId="77777777" w:rsidR="00BB7031" w:rsidRPr="00BB7031" w:rsidRDefault="00BB7031" w:rsidP="00BB7031">
      <w:pPr>
        <w:pStyle w:val="Prrafodelista"/>
        <w:numPr>
          <w:ilvl w:val="0"/>
          <w:numId w:val="19"/>
        </w:numPr>
        <w:rPr>
          <w:rFonts w:ascii="Times New Roman" w:hAnsi="Times New Roman" w:cs="Times New Roman"/>
          <w:sz w:val="24"/>
          <w:szCs w:val="24"/>
        </w:rPr>
      </w:pPr>
      <w:r w:rsidRPr="00BB7031">
        <w:rPr>
          <w:rFonts w:ascii="Times New Roman" w:hAnsi="Times New Roman" w:cs="Times New Roman"/>
          <w:sz w:val="24"/>
          <w:szCs w:val="24"/>
        </w:rPr>
        <w:t>Se establecerán mecanismos de auditoría para registrar cambios y acceder al historial de configuración.</w:t>
      </w:r>
    </w:p>
    <w:p w14:paraId="7D52C68A" w14:textId="1038792C" w:rsidR="00BB7031" w:rsidRDefault="00BB7031" w:rsidP="00BB7031">
      <w:pPr>
        <w:pStyle w:val="Prrafodelista"/>
        <w:numPr>
          <w:ilvl w:val="0"/>
          <w:numId w:val="19"/>
        </w:numPr>
        <w:rPr>
          <w:rFonts w:ascii="Times New Roman" w:hAnsi="Times New Roman" w:cs="Times New Roman"/>
          <w:sz w:val="24"/>
          <w:szCs w:val="24"/>
        </w:rPr>
      </w:pPr>
      <w:r w:rsidRPr="00BB7031">
        <w:rPr>
          <w:rFonts w:ascii="Times New Roman" w:hAnsi="Times New Roman" w:cs="Times New Roman"/>
          <w:sz w:val="24"/>
          <w:szCs w:val="24"/>
        </w:rPr>
        <w:t>Se implementará un proceso de seguimiento para evaluar el rendimiento de la gestión de configuración y realizar ajustes según sea necesario.</w:t>
      </w:r>
    </w:p>
    <w:p w14:paraId="0FEDF7DD" w14:textId="052502CB" w:rsidR="00BB7031" w:rsidRPr="00BB7031" w:rsidRDefault="00BB7031" w:rsidP="00BB7031">
      <w:pPr>
        <w:rPr>
          <w:rFonts w:ascii="Times New Roman" w:hAnsi="Times New Roman" w:cs="Times New Roman"/>
          <w:b/>
          <w:bCs/>
          <w:sz w:val="24"/>
          <w:szCs w:val="24"/>
        </w:rPr>
      </w:pPr>
      <w:r w:rsidRPr="00BB7031">
        <w:rPr>
          <w:rFonts w:ascii="Times New Roman" w:hAnsi="Times New Roman" w:cs="Times New Roman"/>
          <w:b/>
          <w:bCs/>
          <w:sz w:val="24"/>
          <w:szCs w:val="24"/>
        </w:rPr>
        <w:t>Roles y Responsabilidades:</w:t>
      </w:r>
    </w:p>
    <w:tbl>
      <w:tblPr>
        <w:tblStyle w:val="Tablaconcuadrcula"/>
        <w:tblW w:w="9132" w:type="dxa"/>
        <w:tblInd w:w="-34" w:type="dxa"/>
        <w:tblLook w:val="04A0" w:firstRow="1" w:lastRow="0" w:firstColumn="1" w:lastColumn="0" w:noHBand="0" w:noVBand="1"/>
      </w:tblPr>
      <w:tblGrid>
        <w:gridCol w:w="1646"/>
        <w:gridCol w:w="7486"/>
      </w:tblGrid>
      <w:tr w:rsidR="00BB7031" w:rsidRPr="00582BD6" w14:paraId="1A6D396C" w14:textId="77777777" w:rsidTr="00BB7031">
        <w:tc>
          <w:tcPr>
            <w:tcW w:w="1646" w:type="dxa"/>
            <w:hideMark/>
          </w:tcPr>
          <w:p w14:paraId="672B6EB7" w14:textId="77777777" w:rsidR="00BB7031" w:rsidRPr="00582BD6" w:rsidRDefault="00BB7031" w:rsidP="00E04906">
            <w:pPr>
              <w:jc w:val="both"/>
              <w:rPr>
                <w:rFonts w:ascii="Times New Roman" w:hAnsi="Times New Roman" w:cs="Times New Roman"/>
                <w:b/>
                <w:bCs/>
              </w:rPr>
            </w:pPr>
            <w:r w:rsidRPr="00582BD6">
              <w:rPr>
                <w:rFonts w:ascii="Times New Roman" w:hAnsi="Times New Roman" w:cs="Times New Roman"/>
                <w:b/>
                <w:bCs/>
              </w:rPr>
              <w:t>Roles</w:t>
            </w:r>
          </w:p>
        </w:tc>
        <w:tc>
          <w:tcPr>
            <w:tcW w:w="7486" w:type="dxa"/>
            <w:hideMark/>
          </w:tcPr>
          <w:p w14:paraId="084356FF" w14:textId="77777777" w:rsidR="00BB7031" w:rsidRPr="00582BD6" w:rsidRDefault="00BB7031" w:rsidP="00E04906">
            <w:pPr>
              <w:spacing w:after="160" w:line="259" w:lineRule="auto"/>
              <w:jc w:val="both"/>
              <w:rPr>
                <w:rFonts w:ascii="Times New Roman" w:hAnsi="Times New Roman" w:cs="Times New Roman"/>
                <w:b/>
                <w:bCs/>
              </w:rPr>
            </w:pPr>
            <w:r w:rsidRPr="00582BD6">
              <w:rPr>
                <w:rFonts w:ascii="Times New Roman" w:hAnsi="Times New Roman" w:cs="Times New Roman"/>
                <w:b/>
                <w:bCs/>
              </w:rPr>
              <w:t>Responsabilidades</w:t>
            </w:r>
          </w:p>
        </w:tc>
      </w:tr>
      <w:tr w:rsidR="00BB7031" w:rsidRPr="00582BD6" w14:paraId="1771D20A" w14:textId="77777777" w:rsidTr="00BB7031">
        <w:tc>
          <w:tcPr>
            <w:tcW w:w="1646" w:type="dxa"/>
            <w:hideMark/>
          </w:tcPr>
          <w:p w14:paraId="6B40B455" w14:textId="77777777" w:rsidR="00BB7031" w:rsidRPr="00582BD6" w:rsidRDefault="00BB7031" w:rsidP="00E04906">
            <w:pPr>
              <w:spacing w:after="160" w:line="259" w:lineRule="auto"/>
              <w:jc w:val="both"/>
              <w:rPr>
                <w:rFonts w:ascii="Times New Roman" w:hAnsi="Times New Roman" w:cs="Times New Roman"/>
              </w:rPr>
            </w:pPr>
            <w:r w:rsidRPr="00582BD6">
              <w:rPr>
                <w:rFonts w:ascii="Times New Roman" w:hAnsi="Times New Roman" w:cs="Times New Roman"/>
                <w:b/>
                <w:bCs/>
              </w:rPr>
              <w:t>Gerente de Configuración:</w:t>
            </w:r>
          </w:p>
        </w:tc>
        <w:tc>
          <w:tcPr>
            <w:tcW w:w="7486" w:type="dxa"/>
            <w:hideMark/>
          </w:tcPr>
          <w:p w14:paraId="7DC885DB" w14:textId="77777777" w:rsidR="00BB7031" w:rsidRDefault="00BB7031" w:rsidP="00BB7031">
            <w:pPr>
              <w:jc w:val="both"/>
              <w:rPr>
                <w:rFonts w:ascii="Times New Roman" w:hAnsi="Times New Roman" w:cs="Times New Roman"/>
              </w:rPr>
            </w:pPr>
            <w:r w:rsidRPr="00582BD6">
              <w:rPr>
                <w:rFonts w:ascii="Times New Roman" w:hAnsi="Times New Roman" w:cs="Times New Roman"/>
              </w:rPr>
              <w:t xml:space="preserve">- </w:t>
            </w:r>
            <w:r w:rsidRPr="00BB7031">
              <w:rPr>
                <w:rFonts w:ascii="Times New Roman" w:hAnsi="Times New Roman" w:cs="Times New Roman"/>
              </w:rPr>
              <w:t xml:space="preserve">Supervisará la planificación, identificación, control y auditoría de todos los elementos de configuración. </w:t>
            </w:r>
          </w:p>
          <w:p w14:paraId="22EA7406" w14:textId="7D03509B" w:rsidR="00BB7031" w:rsidRPr="00582BD6" w:rsidRDefault="00BB7031" w:rsidP="00BB7031">
            <w:pPr>
              <w:jc w:val="both"/>
              <w:rPr>
                <w:rFonts w:ascii="Times New Roman" w:hAnsi="Times New Roman" w:cs="Times New Roman"/>
              </w:rPr>
            </w:pPr>
            <w:r>
              <w:rPr>
                <w:rFonts w:ascii="Times New Roman" w:hAnsi="Times New Roman" w:cs="Times New Roman"/>
              </w:rPr>
              <w:t xml:space="preserve">- </w:t>
            </w:r>
            <w:r w:rsidRPr="00BB7031">
              <w:rPr>
                <w:rFonts w:ascii="Times New Roman" w:hAnsi="Times New Roman" w:cs="Times New Roman"/>
              </w:rPr>
              <w:t>Desarrollará y ejecutará el plan de gestión de configuración y liderará evaluaciones del proceso.</w:t>
            </w:r>
          </w:p>
        </w:tc>
      </w:tr>
      <w:tr w:rsidR="00BB7031" w:rsidRPr="00582BD6" w14:paraId="0E5B37AB" w14:textId="77777777" w:rsidTr="00BB7031">
        <w:tc>
          <w:tcPr>
            <w:tcW w:w="1646" w:type="dxa"/>
            <w:hideMark/>
          </w:tcPr>
          <w:p w14:paraId="04938488"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b/>
                <w:bCs/>
              </w:rPr>
              <w:t>Coordinador de Configuración:</w:t>
            </w:r>
          </w:p>
        </w:tc>
        <w:tc>
          <w:tcPr>
            <w:tcW w:w="7486" w:type="dxa"/>
            <w:hideMark/>
          </w:tcPr>
          <w:p w14:paraId="2A50000B" w14:textId="50F7186A" w:rsidR="00BB7031" w:rsidRPr="00582BD6" w:rsidRDefault="00BB7031" w:rsidP="00E04906">
            <w:pPr>
              <w:spacing w:after="160" w:line="259" w:lineRule="auto"/>
              <w:jc w:val="both"/>
              <w:rPr>
                <w:rFonts w:ascii="Times New Roman" w:hAnsi="Times New Roman" w:cs="Times New Roman"/>
              </w:rPr>
            </w:pPr>
            <w:r w:rsidRPr="00582BD6">
              <w:rPr>
                <w:rFonts w:ascii="Times New Roman" w:hAnsi="Times New Roman" w:cs="Times New Roman"/>
              </w:rPr>
              <w:t xml:space="preserve">- </w:t>
            </w:r>
            <w:r w:rsidRPr="00BB7031">
              <w:rPr>
                <w:rFonts w:ascii="Times New Roman" w:hAnsi="Times New Roman" w:cs="Times New Roman"/>
              </w:rPr>
              <w:t>Registrará adecuadamente todos los elementos de configuración, garantizando su integridad, y reportará discrepancias al Gerente de Configuración.</w:t>
            </w:r>
          </w:p>
          <w:p w14:paraId="15C70017" w14:textId="222329DD" w:rsidR="00BB7031" w:rsidRPr="00582BD6" w:rsidRDefault="00BB7031" w:rsidP="00BB7031">
            <w:pPr>
              <w:spacing w:after="160" w:line="259" w:lineRule="auto"/>
              <w:jc w:val="both"/>
              <w:rPr>
                <w:rFonts w:ascii="Times New Roman" w:hAnsi="Times New Roman" w:cs="Times New Roman"/>
              </w:rPr>
            </w:pPr>
            <w:r w:rsidRPr="00582BD6">
              <w:rPr>
                <w:rFonts w:ascii="Times New Roman" w:hAnsi="Times New Roman" w:cs="Times New Roman"/>
              </w:rPr>
              <w:t xml:space="preserve">-  Reportar discrepancias o no conformidades al Gerente de Configuración. </w:t>
            </w:r>
          </w:p>
        </w:tc>
      </w:tr>
      <w:tr w:rsidR="00BB7031" w:rsidRPr="00582BD6" w14:paraId="726A6ECE" w14:textId="77777777" w:rsidTr="00BB7031">
        <w:tc>
          <w:tcPr>
            <w:tcW w:w="1646" w:type="dxa"/>
            <w:hideMark/>
          </w:tcPr>
          <w:p w14:paraId="5C734F45"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b/>
                <w:bCs/>
              </w:rPr>
              <w:t>Responsable de Elementos de Configuración:</w:t>
            </w:r>
          </w:p>
        </w:tc>
        <w:tc>
          <w:tcPr>
            <w:tcW w:w="7486" w:type="dxa"/>
            <w:hideMark/>
          </w:tcPr>
          <w:p w14:paraId="4EB4F417" w14:textId="77777777" w:rsidR="00BB7031" w:rsidRPr="00582BD6" w:rsidRDefault="00BB7031" w:rsidP="00E04906">
            <w:pPr>
              <w:spacing w:after="160" w:line="259" w:lineRule="auto"/>
              <w:jc w:val="both"/>
              <w:rPr>
                <w:rFonts w:ascii="Times New Roman" w:hAnsi="Times New Roman" w:cs="Times New Roman"/>
              </w:rPr>
            </w:pPr>
            <w:r w:rsidRPr="00582BD6">
              <w:rPr>
                <w:rFonts w:ascii="Times New Roman" w:hAnsi="Times New Roman" w:cs="Times New Roman"/>
              </w:rPr>
              <w:t xml:space="preserve">- Registrar en la base de datos los elementos de configuración bajo su responsabilidad con datos apropiados. </w:t>
            </w:r>
          </w:p>
          <w:p w14:paraId="0F04F106" w14:textId="77777777" w:rsidR="00BB7031" w:rsidRPr="00582BD6" w:rsidRDefault="00BB7031" w:rsidP="00E04906">
            <w:pPr>
              <w:spacing w:after="160" w:line="259" w:lineRule="auto"/>
              <w:jc w:val="both"/>
              <w:rPr>
                <w:rFonts w:ascii="Times New Roman" w:hAnsi="Times New Roman" w:cs="Times New Roman"/>
              </w:rPr>
            </w:pPr>
            <w:r w:rsidRPr="00582BD6">
              <w:rPr>
                <w:rFonts w:ascii="Times New Roman" w:hAnsi="Times New Roman" w:cs="Times New Roman"/>
              </w:rPr>
              <w:t xml:space="preserve">-  Verificar que los cambios en los elementos sigan el proceso definido. </w:t>
            </w:r>
          </w:p>
          <w:p w14:paraId="325E9AEE" w14:textId="7BDC06B2" w:rsidR="00BB7031" w:rsidRPr="00582BD6" w:rsidRDefault="00BB7031" w:rsidP="00BB7031">
            <w:pPr>
              <w:spacing w:after="160" w:line="259" w:lineRule="auto"/>
              <w:jc w:val="both"/>
              <w:rPr>
                <w:rFonts w:ascii="Times New Roman" w:hAnsi="Times New Roman" w:cs="Times New Roman"/>
              </w:rPr>
            </w:pPr>
            <w:r w:rsidRPr="00582BD6">
              <w:rPr>
                <w:rFonts w:ascii="Times New Roman" w:hAnsi="Times New Roman" w:cs="Times New Roman"/>
              </w:rPr>
              <w:t>- Colaborar con el Gerente de Configuración para abordar discrepancias identificadas en auditorías e implementar acciones correctivas.</w:t>
            </w:r>
          </w:p>
        </w:tc>
      </w:tr>
      <w:tr w:rsidR="00BB7031" w:rsidRPr="00582BD6" w14:paraId="4CB37163" w14:textId="77777777" w:rsidTr="00BB7031">
        <w:tc>
          <w:tcPr>
            <w:tcW w:w="1646" w:type="dxa"/>
            <w:hideMark/>
          </w:tcPr>
          <w:p w14:paraId="7829C693"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b/>
                <w:bCs/>
              </w:rPr>
              <w:t>Gestor de Cambio:</w:t>
            </w:r>
          </w:p>
        </w:tc>
        <w:tc>
          <w:tcPr>
            <w:tcW w:w="7486" w:type="dxa"/>
            <w:hideMark/>
          </w:tcPr>
          <w:p w14:paraId="125B1EA6" w14:textId="1501D46C" w:rsidR="00BB7031" w:rsidRPr="00582BD6" w:rsidRDefault="00BB7031" w:rsidP="00E04906">
            <w:pPr>
              <w:jc w:val="both"/>
              <w:rPr>
                <w:rFonts w:ascii="Times New Roman" w:hAnsi="Times New Roman" w:cs="Times New Roman"/>
              </w:rPr>
            </w:pPr>
            <w:r w:rsidRPr="00582BD6">
              <w:rPr>
                <w:rFonts w:ascii="Times New Roman" w:hAnsi="Times New Roman" w:cs="Times New Roman"/>
              </w:rPr>
              <w:t xml:space="preserve">-  </w:t>
            </w:r>
            <w:r w:rsidRPr="00BB7031">
              <w:rPr>
                <w:rFonts w:ascii="Times New Roman" w:hAnsi="Times New Roman" w:cs="Times New Roman"/>
              </w:rPr>
              <w:t>Evaluará el impacto y riesgo de los cambios propuestos, y asegurará la actualización de los históricos de los elementos afectados.</w:t>
            </w:r>
          </w:p>
        </w:tc>
      </w:tr>
    </w:tbl>
    <w:p w14:paraId="77E8E1E9" w14:textId="5F957073" w:rsidR="00BB7031" w:rsidRDefault="00BB7031" w:rsidP="00BB7031">
      <w:pPr>
        <w:rPr>
          <w:rFonts w:ascii="Times New Roman" w:hAnsi="Times New Roman" w:cs="Times New Roman"/>
          <w:b/>
          <w:bCs/>
          <w:sz w:val="24"/>
          <w:szCs w:val="24"/>
        </w:rPr>
      </w:pPr>
      <w:r w:rsidRPr="00BB7031">
        <w:rPr>
          <w:rFonts w:ascii="Times New Roman" w:hAnsi="Times New Roman" w:cs="Times New Roman"/>
          <w:b/>
          <w:bCs/>
          <w:sz w:val="24"/>
          <w:szCs w:val="24"/>
        </w:rPr>
        <w:lastRenderedPageBreak/>
        <w:t>Actividades de Gestión de Configuración:</w:t>
      </w:r>
    </w:p>
    <w:tbl>
      <w:tblPr>
        <w:tblStyle w:val="Tablaconcuadrcula"/>
        <w:tblW w:w="9132" w:type="dxa"/>
        <w:tblLook w:val="04A0" w:firstRow="1" w:lastRow="0" w:firstColumn="1" w:lastColumn="0" w:noHBand="0" w:noVBand="1"/>
      </w:tblPr>
      <w:tblGrid>
        <w:gridCol w:w="1628"/>
        <w:gridCol w:w="1569"/>
        <w:gridCol w:w="2571"/>
        <w:gridCol w:w="1871"/>
        <w:gridCol w:w="1493"/>
      </w:tblGrid>
      <w:tr w:rsidR="00BB7031" w:rsidRPr="00582BD6" w14:paraId="78488DDC" w14:textId="77777777" w:rsidTr="00BB7031">
        <w:tc>
          <w:tcPr>
            <w:tcW w:w="0" w:type="auto"/>
            <w:hideMark/>
          </w:tcPr>
          <w:p w14:paraId="5F542C1E" w14:textId="77777777" w:rsidR="00BB7031" w:rsidRPr="00582BD6" w:rsidRDefault="00BB7031" w:rsidP="00E04906">
            <w:pPr>
              <w:jc w:val="both"/>
              <w:rPr>
                <w:rFonts w:ascii="Times New Roman" w:hAnsi="Times New Roman" w:cs="Times New Roman"/>
                <w:b/>
                <w:bCs/>
              </w:rPr>
            </w:pPr>
            <w:r w:rsidRPr="00582BD6">
              <w:rPr>
                <w:rFonts w:ascii="Times New Roman" w:hAnsi="Times New Roman" w:cs="Times New Roman"/>
                <w:b/>
                <w:bCs/>
              </w:rPr>
              <w:t>Actividad</w:t>
            </w:r>
          </w:p>
        </w:tc>
        <w:tc>
          <w:tcPr>
            <w:tcW w:w="0" w:type="auto"/>
            <w:hideMark/>
          </w:tcPr>
          <w:p w14:paraId="3B2D5989" w14:textId="77777777" w:rsidR="00BB7031" w:rsidRPr="00582BD6" w:rsidRDefault="00BB7031" w:rsidP="00E04906">
            <w:pPr>
              <w:spacing w:after="160" w:line="259" w:lineRule="auto"/>
              <w:jc w:val="both"/>
              <w:rPr>
                <w:rFonts w:ascii="Times New Roman" w:hAnsi="Times New Roman" w:cs="Times New Roman"/>
                <w:b/>
                <w:bCs/>
              </w:rPr>
            </w:pPr>
            <w:r w:rsidRPr="00582BD6">
              <w:rPr>
                <w:rFonts w:ascii="Times New Roman" w:hAnsi="Times New Roman" w:cs="Times New Roman"/>
                <w:b/>
                <w:bCs/>
              </w:rPr>
              <w:t>Rol Responsable</w:t>
            </w:r>
          </w:p>
        </w:tc>
        <w:tc>
          <w:tcPr>
            <w:tcW w:w="2571" w:type="dxa"/>
            <w:hideMark/>
          </w:tcPr>
          <w:p w14:paraId="55D0B70F" w14:textId="77777777" w:rsidR="00BB7031" w:rsidRPr="00582BD6" w:rsidRDefault="00BB7031" w:rsidP="00E04906">
            <w:pPr>
              <w:spacing w:after="160" w:line="259" w:lineRule="auto"/>
              <w:jc w:val="both"/>
              <w:rPr>
                <w:rFonts w:ascii="Times New Roman" w:hAnsi="Times New Roman" w:cs="Times New Roman"/>
                <w:b/>
                <w:bCs/>
              </w:rPr>
            </w:pPr>
            <w:r w:rsidRPr="00582BD6">
              <w:rPr>
                <w:rFonts w:ascii="Times New Roman" w:hAnsi="Times New Roman" w:cs="Times New Roman"/>
                <w:b/>
                <w:bCs/>
              </w:rPr>
              <w:t>Descripción</w:t>
            </w:r>
          </w:p>
        </w:tc>
        <w:tc>
          <w:tcPr>
            <w:tcW w:w="1871" w:type="dxa"/>
            <w:hideMark/>
          </w:tcPr>
          <w:p w14:paraId="430B8F91" w14:textId="77777777" w:rsidR="00BB7031" w:rsidRPr="00582BD6" w:rsidRDefault="00BB7031" w:rsidP="00E04906">
            <w:pPr>
              <w:spacing w:after="160" w:line="259" w:lineRule="auto"/>
              <w:jc w:val="both"/>
              <w:rPr>
                <w:rFonts w:ascii="Times New Roman" w:hAnsi="Times New Roman" w:cs="Times New Roman"/>
                <w:b/>
                <w:bCs/>
              </w:rPr>
            </w:pPr>
            <w:r w:rsidRPr="00582BD6">
              <w:rPr>
                <w:rFonts w:ascii="Times New Roman" w:hAnsi="Times New Roman" w:cs="Times New Roman"/>
                <w:b/>
                <w:bCs/>
              </w:rPr>
              <w:t>Entradas</w:t>
            </w:r>
          </w:p>
        </w:tc>
        <w:tc>
          <w:tcPr>
            <w:tcW w:w="1493" w:type="dxa"/>
            <w:hideMark/>
          </w:tcPr>
          <w:p w14:paraId="2D8F94B4" w14:textId="77777777" w:rsidR="00BB7031" w:rsidRPr="00582BD6" w:rsidRDefault="00BB7031" w:rsidP="00E04906">
            <w:pPr>
              <w:spacing w:after="160" w:line="259" w:lineRule="auto"/>
              <w:jc w:val="both"/>
              <w:rPr>
                <w:rFonts w:ascii="Times New Roman" w:hAnsi="Times New Roman" w:cs="Times New Roman"/>
                <w:b/>
                <w:bCs/>
              </w:rPr>
            </w:pPr>
            <w:r w:rsidRPr="00582BD6">
              <w:rPr>
                <w:rFonts w:ascii="Times New Roman" w:hAnsi="Times New Roman" w:cs="Times New Roman"/>
                <w:b/>
                <w:bCs/>
              </w:rPr>
              <w:t>Salidas</w:t>
            </w:r>
          </w:p>
        </w:tc>
      </w:tr>
      <w:tr w:rsidR="00BB7031" w:rsidRPr="00582BD6" w14:paraId="6C62395D" w14:textId="77777777" w:rsidTr="00BB7031">
        <w:tc>
          <w:tcPr>
            <w:tcW w:w="0" w:type="auto"/>
            <w:hideMark/>
          </w:tcPr>
          <w:p w14:paraId="12773446" w14:textId="77777777" w:rsidR="00BB7031" w:rsidRPr="00582BD6" w:rsidRDefault="00BB7031" w:rsidP="00E04906">
            <w:pPr>
              <w:spacing w:after="160" w:line="259" w:lineRule="auto"/>
              <w:jc w:val="both"/>
              <w:rPr>
                <w:rFonts w:ascii="Times New Roman" w:hAnsi="Times New Roman" w:cs="Times New Roman"/>
              </w:rPr>
            </w:pPr>
            <w:r w:rsidRPr="00582BD6">
              <w:rPr>
                <w:rFonts w:ascii="Times New Roman" w:hAnsi="Times New Roman" w:cs="Times New Roman"/>
              </w:rPr>
              <w:t>Planificación de la Gestión de Configuración.</w:t>
            </w:r>
          </w:p>
        </w:tc>
        <w:tc>
          <w:tcPr>
            <w:tcW w:w="0" w:type="auto"/>
            <w:hideMark/>
          </w:tcPr>
          <w:p w14:paraId="021D24F2"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Gerente de Configuración</w:t>
            </w:r>
          </w:p>
        </w:tc>
        <w:tc>
          <w:tcPr>
            <w:tcW w:w="2571" w:type="dxa"/>
            <w:hideMark/>
          </w:tcPr>
          <w:p w14:paraId="331EFE47"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Elaborar el plan de gestión de configuración para la aplicación de venta electrónica de libros.</w:t>
            </w:r>
          </w:p>
        </w:tc>
        <w:tc>
          <w:tcPr>
            <w:tcW w:w="1871" w:type="dxa"/>
            <w:hideMark/>
          </w:tcPr>
          <w:p w14:paraId="470DC3A2"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Requisitos del proyecto. Planificación de proyecto.</w:t>
            </w:r>
          </w:p>
        </w:tc>
        <w:tc>
          <w:tcPr>
            <w:tcW w:w="1493" w:type="dxa"/>
            <w:hideMark/>
          </w:tcPr>
          <w:p w14:paraId="76170686"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Plan de gestión de configuración aprobado.</w:t>
            </w:r>
          </w:p>
        </w:tc>
      </w:tr>
      <w:tr w:rsidR="00BB7031" w:rsidRPr="00582BD6" w14:paraId="6682B411" w14:textId="77777777" w:rsidTr="00BB7031">
        <w:tc>
          <w:tcPr>
            <w:tcW w:w="0" w:type="auto"/>
            <w:hideMark/>
          </w:tcPr>
          <w:p w14:paraId="0F3F9A33"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Identificación de Elementos de Configuración.</w:t>
            </w:r>
          </w:p>
        </w:tc>
        <w:tc>
          <w:tcPr>
            <w:tcW w:w="0" w:type="auto"/>
            <w:hideMark/>
          </w:tcPr>
          <w:p w14:paraId="160B6248"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Gerente de Configuración</w:t>
            </w:r>
          </w:p>
        </w:tc>
        <w:tc>
          <w:tcPr>
            <w:tcW w:w="2571" w:type="dxa"/>
            <w:hideMark/>
          </w:tcPr>
          <w:p w14:paraId="4DC63022"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Identificar y registrar los elementos de configuración relevantes para la aplicación. Establecer la estructura del directorio de gestión de configuración.</w:t>
            </w:r>
          </w:p>
        </w:tc>
        <w:tc>
          <w:tcPr>
            <w:tcW w:w="1871" w:type="dxa"/>
            <w:hideMark/>
          </w:tcPr>
          <w:p w14:paraId="4731693C"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Documentación de requisitos. Productos del proyecto.</w:t>
            </w:r>
          </w:p>
        </w:tc>
        <w:tc>
          <w:tcPr>
            <w:tcW w:w="1493" w:type="dxa"/>
            <w:hideMark/>
          </w:tcPr>
          <w:p w14:paraId="4D9EF751"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Elementos de configuración identificados. Línea base. Estructura del directorio de gestión de configuración.</w:t>
            </w:r>
          </w:p>
        </w:tc>
      </w:tr>
      <w:tr w:rsidR="00BB7031" w:rsidRPr="00582BD6" w14:paraId="63183E3C" w14:textId="77777777" w:rsidTr="00BB7031">
        <w:tc>
          <w:tcPr>
            <w:tcW w:w="0" w:type="auto"/>
            <w:hideMark/>
          </w:tcPr>
          <w:p w14:paraId="3F42E19E"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Control de Cambios y Líneas Base.</w:t>
            </w:r>
          </w:p>
        </w:tc>
        <w:tc>
          <w:tcPr>
            <w:tcW w:w="0" w:type="auto"/>
            <w:hideMark/>
          </w:tcPr>
          <w:p w14:paraId="03D64464"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Responsable del Elemento de Configuración</w:t>
            </w:r>
          </w:p>
        </w:tc>
        <w:tc>
          <w:tcPr>
            <w:tcW w:w="2571" w:type="dxa"/>
            <w:hideMark/>
          </w:tcPr>
          <w:p w14:paraId="4E0A6993"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Evaluar y controlar los cambios en los elementos de configuración. Obtener la aprobación para solicitudes de cambio en productos de trabajo de línea base.</w:t>
            </w:r>
          </w:p>
        </w:tc>
        <w:tc>
          <w:tcPr>
            <w:tcW w:w="1871" w:type="dxa"/>
            <w:hideMark/>
          </w:tcPr>
          <w:p w14:paraId="0080FD8E"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Solicitudes de cambio.</w:t>
            </w:r>
          </w:p>
        </w:tc>
        <w:tc>
          <w:tcPr>
            <w:tcW w:w="1493" w:type="dxa"/>
            <w:hideMark/>
          </w:tcPr>
          <w:p w14:paraId="6F8BD932"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Registro de solicitud de cambio. Solicitud de cambio aprobada. Línea base actualizada.</w:t>
            </w:r>
          </w:p>
        </w:tc>
      </w:tr>
      <w:tr w:rsidR="00BB7031" w:rsidRPr="00582BD6" w14:paraId="15D46372" w14:textId="77777777" w:rsidTr="00BB7031">
        <w:tc>
          <w:tcPr>
            <w:tcW w:w="0" w:type="auto"/>
            <w:hideMark/>
          </w:tcPr>
          <w:p w14:paraId="34187EE8"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Informe de Estado de Configuración.</w:t>
            </w:r>
          </w:p>
        </w:tc>
        <w:tc>
          <w:tcPr>
            <w:tcW w:w="0" w:type="auto"/>
            <w:hideMark/>
          </w:tcPr>
          <w:p w14:paraId="2AC94E78"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Gerente de Configuración</w:t>
            </w:r>
          </w:p>
        </w:tc>
        <w:tc>
          <w:tcPr>
            <w:tcW w:w="2571" w:type="dxa"/>
            <w:hideMark/>
          </w:tcPr>
          <w:p w14:paraId="07D41050"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Mantener y publicar de forma regular el estado actualizado de los elementos de configuración.</w:t>
            </w:r>
          </w:p>
        </w:tc>
        <w:tc>
          <w:tcPr>
            <w:tcW w:w="1871" w:type="dxa"/>
            <w:hideMark/>
          </w:tcPr>
          <w:p w14:paraId="6D8281CF"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Elementos de configuración.</w:t>
            </w:r>
          </w:p>
        </w:tc>
        <w:tc>
          <w:tcPr>
            <w:tcW w:w="1493" w:type="dxa"/>
            <w:hideMark/>
          </w:tcPr>
          <w:p w14:paraId="42BADD9B"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Informe de estado de elementos de configuración.</w:t>
            </w:r>
          </w:p>
        </w:tc>
      </w:tr>
      <w:tr w:rsidR="00BB7031" w:rsidRPr="00582BD6" w14:paraId="68CC0DEE" w14:textId="77777777" w:rsidTr="00BB7031">
        <w:tc>
          <w:tcPr>
            <w:tcW w:w="0" w:type="auto"/>
            <w:hideMark/>
          </w:tcPr>
          <w:p w14:paraId="0FF7C19E"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Verificación y Auditoría.</w:t>
            </w:r>
          </w:p>
        </w:tc>
        <w:tc>
          <w:tcPr>
            <w:tcW w:w="0" w:type="auto"/>
            <w:hideMark/>
          </w:tcPr>
          <w:p w14:paraId="2ECB7C87"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Gerente de Configuración</w:t>
            </w:r>
          </w:p>
        </w:tc>
        <w:tc>
          <w:tcPr>
            <w:tcW w:w="2571" w:type="dxa"/>
            <w:hideMark/>
          </w:tcPr>
          <w:p w14:paraId="4F750E60"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Realizar auditorías para evaluar la eficacia de la gestión de configuración.</w:t>
            </w:r>
          </w:p>
        </w:tc>
        <w:tc>
          <w:tcPr>
            <w:tcW w:w="1871" w:type="dxa"/>
            <w:hideMark/>
          </w:tcPr>
          <w:p w14:paraId="58B54FB7"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Registros de gestión de configuración. Línea base. Registros de cambios.</w:t>
            </w:r>
          </w:p>
        </w:tc>
        <w:tc>
          <w:tcPr>
            <w:tcW w:w="1493" w:type="dxa"/>
            <w:hideMark/>
          </w:tcPr>
          <w:p w14:paraId="3EC00D53" w14:textId="77777777" w:rsidR="00BB7031" w:rsidRPr="00582BD6" w:rsidRDefault="00BB7031" w:rsidP="00E04906">
            <w:pPr>
              <w:jc w:val="both"/>
              <w:rPr>
                <w:rFonts w:ascii="Times New Roman" w:hAnsi="Times New Roman" w:cs="Times New Roman"/>
              </w:rPr>
            </w:pPr>
            <w:r w:rsidRPr="00582BD6">
              <w:rPr>
                <w:rFonts w:ascii="Times New Roman" w:hAnsi="Times New Roman" w:cs="Times New Roman"/>
              </w:rPr>
              <w:t>Informe de auditoría de gestión de configuración.</w:t>
            </w:r>
          </w:p>
        </w:tc>
      </w:tr>
    </w:tbl>
    <w:p w14:paraId="68F8DF98" w14:textId="03F4BF16" w:rsidR="0089541B" w:rsidRPr="0089541B" w:rsidRDefault="00BB7031" w:rsidP="0089541B">
      <w:pPr>
        <w:rPr>
          <w:rFonts w:ascii="Times New Roman" w:hAnsi="Times New Roman" w:cs="Times New Roman"/>
          <w:b/>
          <w:bCs/>
          <w:sz w:val="24"/>
          <w:szCs w:val="24"/>
        </w:rPr>
      </w:pPr>
      <w:r w:rsidRPr="00BB7031">
        <w:rPr>
          <w:rFonts w:ascii="Times New Roman" w:hAnsi="Times New Roman" w:cs="Times New Roman"/>
          <w:b/>
          <w:bCs/>
          <w:sz w:val="24"/>
          <w:szCs w:val="24"/>
        </w:rPr>
        <w:t>Identificación de Elementos de Configuración:</w:t>
      </w:r>
    </w:p>
    <w:p w14:paraId="4AD3BAE7" w14:textId="5F537247" w:rsidR="0089541B" w:rsidRPr="0089541B" w:rsidRDefault="0089541B" w:rsidP="0089541B">
      <w:pPr>
        <w:rPr>
          <w:rFonts w:ascii="Times New Roman" w:hAnsi="Times New Roman" w:cs="Times New Roman"/>
          <w:sz w:val="24"/>
          <w:szCs w:val="24"/>
        </w:rPr>
      </w:pPr>
      <w:r w:rsidRPr="0089541B">
        <w:rPr>
          <w:rFonts w:ascii="Times New Roman" w:hAnsi="Times New Roman" w:cs="Times New Roman"/>
          <w:sz w:val="24"/>
          <w:szCs w:val="24"/>
        </w:rPr>
        <w:t>Para desarrollar de manera más completa la identificación de elementos de configuración, podemos profundizar en algunos aspectos clave y proporcionar ejemplos adicionales:</w:t>
      </w:r>
    </w:p>
    <w:p w14:paraId="6083E7E9" w14:textId="1F53EBFB"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Asignación de Identificadores Únicos:</w:t>
      </w:r>
    </w:p>
    <w:p w14:paraId="3F64BE18" w14:textId="77777777" w:rsidR="0089541B" w:rsidRPr="0089541B" w:rsidRDefault="0089541B" w:rsidP="0089541B">
      <w:pPr>
        <w:pStyle w:val="Prrafodelista"/>
        <w:numPr>
          <w:ilvl w:val="0"/>
          <w:numId w:val="34"/>
        </w:numPr>
        <w:rPr>
          <w:rFonts w:ascii="Times New Roman" w:hAnsi="Times New Roman" w:cs="Times New Roman"/>
          <w:sz w:val="24"/>
          <w:szCs w:val="24"/>
        </w:rPr>
      </w:pPr>
      <w:r w:rsidRPr="0089541B">
        <w:rPr>
          <w:rFonts w:ascii="Times New Roman" w:hAnsi="Times New Roman" w:cs="Times New Roman"/>
          <w:sz w:val="24"/>
          <w:szCs w:val="24"/>
        </w:rPr>
        <w:t>Establecer un formato estándar para los identificadores únicos, como prefijos que indiquen el tipo de elemento seguido de un número secuencial.</w:t>
      </w:r>
    </w:p>
    <w:p w14:paraId="16DD8081" w14:textId="77777777" w:rsidR="0089541B" w:rsidRPr="0089541B" w:rsidRDefault="0089541B" w:rsidP="0089541B">
      <w:pPr>
        <w:pStyle w:val="Prrafodelista"/>
        <w:numPr>
          <w:ilvl w:val="0"/>
          <w:numId w:val="34"/>
        </w:numPr>
        <w:rPr>
          <w:rFonts w:ascii="Times New Roman" w:hAnsi="Times New Roman" w:cs="Times New Roman"/>
          <w:sz w:val="24"/>
          <w:szCs w:val="24"/>
        </w:rPr>
      </w:pPr>
      <w:r w:rsidRPr="0089541B">
        <w:rPr>
          <w:rFonts w:ascii="Times New Roman" w:hAnsi="Times New Roman" w:cs="Times New Roman"/>
          <w:sz w:val="24"/>
          <w:szCs w:val="24"/>
        </w:rPr>
        <w:t>Ejemplo: PRJ-001 para el primer plan de proyecto, REQ-001 para el primer requisito, etc.</w:t>
      </w:r>
    </w:p>
    <w:p w14:paraId="3292A090" w14:textId="7190BC05"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Definición de Estructura de Almacenamiento:</w:t>
      </w:r>
    </w:p>
    <w:p w14:paraId="3E2683E3" w14:textId="77777777" w:rsidR="0089541B" w:rsidRPr="0089541B" w:rsidRDefault="0089541B" w:rsidP="0089541B">
      <w:pPr>
        <w:pStyle w:val="Prrafodelista"/>
        <w:numPr>
          <w:ilvl w:val="0"/>
          <w:numId w:val="33"/>
        </w:numPr>
        <w:rPr>
          <w:rFonts w:ascii="Times New Roman" w:hAnsi="Times New Roman" w:cs="Times New Roman"/>
          <w:sz w:val="24"/>
          <w:szCs w:val="24"/>
        </w:rPr>
      </w:pPr>
      <w:r w:rsidRPr="0089541B">
        <w:rPr>
          <w:rFonts w:ascii="Times New Roman" w:hAnsi="Times New Roman" w:cs="Times New Roman"/>
          <w:sz w:val="24"/>
          <w:szCs w:val="24"/>
        </w:rPr>
        <w:t>Organizar los elementos de configuración en una estructura jerárquica que refleje la arquitectura del proyecto y facilite la navegación y búsqueda.</w:t>
      </w:r>
    </w:p>
    <w:p w14:paraId="669E718E" w14:textId="77777777" w:rsidR="0089541B" w:rsidRPr="0089541B" w:rsidRDefault="0089541B" w:rsidP="0089541B">
      <w:pPr>
        <w:pStyle w:val="Prrafodelista"/>
        <w:numPr>
          <w:ilvl w:val="0"/>
          <w:numId w:val="33"/>
        </w:numPr>
        <w:rPr>
          <w:rFonts w:ascii="Times New Roman" w:hAnsi="Times New Roman" w:cs="Times New Roman"/>
          <w:sz w:val="24"/>
          <w:szCs w:val="24"/>
        </w:rPr>
      </w:pPr>
      <w:r w:rsidRPr="0089541B">
        <w:rPr>
          <w:rFonts w:ascii="Times New Roman" w:hAnsi="Times New Roman" w:cs="Times New Roman"/>
          <w:sz w:val="24"/>
          <w:szCs w:val="24"/>
        </w:rPr>
        <w:t>Ejemplo: Carpeta raíz del proyecto &gt; Documentos &gt; Planes &gt; Plan de proyecto.</w:t>
      </w:r>
    </w:p>
    <w:p w14:paraId="664A8E95" w14:textId="588A02BA"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lastRenderedPageBreak/>
        <w:t>Control de Acceso:</w:t>
      </w:r>
    </w:p>
    <w:p w14:paraId="554CCBFC" w14:textId="77777777" w:rsidR="0089541B" w:rsidRPr="0089541B" w:rsidRDefault="0089541B" w:rsidP="0089541B">
      <w:pPr>
        <w:pStyle w:val="Prrafodelista"/>
        <w:numPr>
          <w:ilvl w:val="0"/>
          <w:numId w:val="32"/>
        </w:numPr>
        <w:rPr>
          <w:rFonts w:ascii="Times New Roman" w:hAnsi="Times New Roman" w:cs="Times New Roman"/>
          <w:sz w:val="24"/>
          <w:szCs w:val="24"/>
        </w:rPr>
      </w:pPr>
      <w:r w:rsidRPr="0089541B">
        <w:rPr>
          <w:rFonts w:ascii="Times New Roman" w:hAnsi="Times New Roman" w:cs="Times New Roman"/>
          <w:sz w:val="24"/>
          <w:szCs w:val="24"/>
        </w:rPr>
        <w:t>Establecer grupos de usuarios y asignar permisos específicos según roles y responsabilidades.</w:t>
      </w:r>
    </w:p>
    <w:p w14:paraId="7E3A64ED" w14:textId="77777777" w:rsidR="0089541B" w:rsidRPr="0089541B" w:rsidRDefault="0089541B" w:rsidP="0089541B">
      <w:pPr>
        <w:pStyle w:val="Prrafodelista"/>
        <w:numPr>
          <w:ilvl w:val="0"/>
          <w:numId w:val="32"/>
        </w:numPr>
        <w:rPr>
          <w:rFonts w:ascii="Times New Roman" w:hAnsi="Times New Roman" w:cs="Times New Roman"/>
          <w:sz w:val="24"/>
          <w:szCs w:val="24"/>
        </w:rPr>
      </w:pPr>
      <w:r w:rsidRPr="0089541B">
        <w:rPr>
          <w:rFonts w:ascii="Times New Roman" w:hAnsi="Times New Roman" w:cs="Times New Roman"/>
          <w:sz w:val="24"/>
          <w:szCs w:val="24"/>
        </w:rPr>
        <w:t>Ejemplo: Los desarrolladores tienen permisos de escritura en el repositorio de código, mientras que los miembros del equipo de pruebas solo tienen permisos de lectura.</w:t>
      </w:r>
    </w:p>
    <w:p w14:paraId="00145525" w14:textId="41977D9A"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Criterios para Inclusión bajo Gestión de Configuración:</w:t>
      </w:r>
    </w:p>
    <w:p w14:paraId="271318A7" w14:textId="77777777" w:rsidR="0089541B" w:rsidRPr="0089541B" w:rsidRDefault="0089541B" w:rsidP="0089541B">
      <w:pPr>
        <w:pStyle w:val="Prrafodelista"/>
        <w:numPr>
          <w:ilvl w:val="0"/>
          <w:numId w:val="31"/>
        </w:numPr>
        <w:rPr>
          <w:rFonts w:ascii="Times New Roman" w:hAnsi="Times New Roman" w:cs="Times New Roman"/>
          <w:sz w:val="24"/>
          <w:szCs w:val="24"/>
        </w:rPr>
      </w:pPr>
      <w:r w:rsidRPr="0089541B">
        <w:rPr>
          <w:rFonts w:ascii="Times New Roman" w:hAnsi="Times New Roman" w:cs="Times New Roman"/>
          <w:sz w:val="24"/>
          <w:szCs w:val="24"/>
        </w:rPr>
        <w:t>Definir claramente cuándo un elemento debe ser incluido en el sistema de gestión de configuración, por ejemplo, al alcanzar un estado de revisión o aprobación.</w:t>
      </w:r>
    </w:p>
    <w:p w14:paraId="22A57897" w14:textId="77777777" w:rsidR="0089541B" w:rsidRPr="0089541B" w:rsidRDefault="0089541B" w:rsidP="0089541B">
      <w:pPr>
        <w:pStyle w:val="Prrafodelista"/>
        <w:numPr>
          <w:ilvl w:val="0"/>
          <w:numId w:val="31"/>
        </w:numPr>
        <w:rPr>
          <w:rFonts w:ascii="Times New Roman" w:hAnsi="Times New Roman" w:cs="Times New Roman"/>
          <w:sz w:val="24"/>
          <w:szCs w:val="24"/>
        </w:rPr>
      </w:pPr>
      <w:r w:rsidRPr="0089541B">
        <w:rPr>
          <w:rFonts w:ascii="Times New Roman" w:hAnsi="Times New Roman" w:cs="Times New Roman"/>
          <w:sz w:val="24"/>
          <w:szCs w:val="24"/>
        </w:rPr>
        <w:t>Ejemplo: Los documentos se incluyen en la gestión de configuración después de la revisión formal por parte del equipo de calidad.</w:t>
      </w:r>
    </w:p>
    <w:p w14:paraId="1F4E37FD" w14:textId="6BBA433A"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Autorización y Línea Base:</w:t>
      </w:r>
    </w:p>
    <w:p w14:paraId="16C697DD" w14:textId="77777777" w:rsidR="0089541B" w:rsidRPr="0089541B" w:rsidRDefault="0089541B" w:rsidP="0089541B">
      <w:pPr>
        <w:pStyle w:val="Prrafodelista"/>
        <w:numPr>
          <w:ilvl w:val="0"/>
          <w:numId w:val="30"/>
        </w:numPr>
        <w:rPr>
          <w:rFonts w:ascii="Times New Roman" w:hAnsi="Times New Roman" w:cs="Times New Roman"/>
          <w:sz w:val="24"/>
          <w:szCs w:val="24"/>
        </w:rPr>
      </w:pPr>
      <w:r w:rsidRPr="0089541B">
        <w:rPr>
          <w:rFonts w:ascii="Times New Roman" w:hAnsi="Times New Roman" w:cs="Times New Roman"/>
          <w:sz w:val="24"/>
          <w:szCs w:val="24"/>
        </w:rPr>
        <w:t>Establecer un proceso para obtener la autorización para incluir un elemento en la línea base, que marque un hito en su evolución y congele su estado.</w:t>
      </w:r>
    </w:p>
    <w:p w14:paraId="5BBCC08A" w14:textId="77777777" w:rsidR="0089541B" w:rsidRPr="0089541B" w:rsidRDefault="0089541B" w:rsidP="0089541B">
      <w:pPr>
        <w:pStyle w:val="Prrafodelista"/>
        <w:numPr>
          <w:ilvl w:val="0"/>
          <w:numId w:val="30"/>
        </w:numPr>
        <w:rPr>
          <w:rFonts w:ascii="Times New Roman" w:hAnsi="Times New Roman" w:cs="Times New Roman"/>
          <w:sz w:val="24"/>
          <w:szCs w:val="24"/>
        </w:rPr>
      </w:pPr>
      <w:r w:rsidRPr="0089541B">
        <w:rPr>
          <w:rFonts w:ascii="Times New Roman" w:hAnsi="Times New Roman" w:cs="Times New Roman"/>
          <w:sz w:val="24"/>
          <w:szCs w:val="24"/>
        </w:rPr>
        <w:t>Ejemplo: La línea base se establece para el código fuente después de completar una versión estable del software.</w:t>
      </w:r>
    </w:p>
    <w:p w14:paraId="159E5C1E" w14:textId="63B1F072"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Procedimientos de Cambios:</w:t>
      </w:r>
    </w:p>
    <w:p w14:paraId="7740A903" w14:textId="77777777" w:rsidR="0089541B" w:rsidRPr="0089541B" w:rsidRDefault="0089541B" w:rsidP="0089541B">
      <w:pPr>
        <w:pStyle w:val="Prrafodelista"/>
        <w:numPr>
          <w:ilvl w:val="0"/>
          <w:numId w:val="29"/>
        </w:numPr>
        <w:rPr>
          <w:rFonts w:ascii="Times New Roman" w:hAnsi="Times New Roman" w:cs="Times New Roman"/>
          <w:sz w:val="24"/>
          <w:szCs w:val="24"/>
        </w:rPr>
      </w:pPr>
      <w:r w:rsidRPr="0089541B">
        <w:rPr>
          <w:rFonts w:ascii="Times New Roman" w:hAnsi="Times New Roman" w:cs="Times New Roman"/>
          <w:sz w:val="24"/>
          <w:szCs w:val="24"/>
        </w:rPr>
        <w:t>Definir un flujo de trabajo para solicitar, evaluar, aprobar e implementar cambios en los elementos de configuración.</w:t>
      </w:r>
    </w:p>
    <w:p w14:paraId="06A0C830" w14:textId="77777777" w:rsidR="0089541B" w:rsidRPr="0089541B" w:rsidRDefault="0089541B" w:rsidP="0089541B">
      <w:pPr>
        <w:pStyle w:val="Prrafodelista"/>
        <w:numPr>
          <w:ilvl w:val="0"/>
          <w:numId w:val="29"/>
        </w:numPr>
        <w:rPr>
          <w:rFonts w:ascii="Times New Roman" w:hAnsi="Times New Roman" w:cs="Times New Roman"/>
          <w:sz w:val="24"/>
          <w:szCs w:val="24"/>
        </w:rPr>
      </w:pPr>
      <w:r w:rsidRPr="0089541B">
        <w:rPr>
          <w:rFonts w:ascii="Times New Roman" w:hAnsi="Times New Roman" w:cs="Times New Roman"/>
          <w:sz w:val="24"/>
          <w:szCs w:val="24"/>
        </w:rPr>
        <w:t>Ejemplo: Los desarrolladores presentan solicitudes de cambio que son revisadas por el equipo de gestión de configuración antes de ser implementadas.</w:t>
      </w:r>
    </w:p>
    <w:p w14:paraId="039FD046" w14:textId="3C62204D"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Criterios para la Selección de Elementos de Configuración:</w:t>
      </w:r>
    </w:p>
    <w:p w14:paraId="2505B179" w14:textId="77777777" w:rsidR="0089541B" w:rsidRPr="0089541B" w:rsidRDefault="0089541B" w:rsidP="0089541B">
      <w:pPr>
        <w:pStyle w:val="Prrafodelista"/>
        <w:numPr>
          <w:ilvl w:val="0"/>
          <w:numId w:val="28"/>
        </w:numPr>
        <w:rPr>
          <w:rFonts w:ascii="Times New Roman" w:hAnsi="Times New Roman" w:cs="Times New Roman"/>
          <w:sz w:val="24"/>
          <w:szCs w:val="24"/>
        </w:rPr>
      </w:pPr>
      <w:r w:rsidRPr="0089541B">
        <w:rPr>
          <w:rFonts w:ascii="Times New Roman" w:hAnsi="Times New Roman" w:cs="Times New Roman"/>
          <w:sz w:val="24"/>
          <w:szCs w:val="24"/>
        </w:rPr>
        <w:t>Identificar criterios específicos para determinar qué elementos deben ser gestionados, como su impacto en la integridad y la calidad del sistema.</w:t>
      </w:r>
    </w:p>
    <w:p w14:paraId="66763098" w14:textId="77777777" w:rsidR="0089541B" w:rsidRPr="0089541B" w:rsidRDefault="0089541B" w:rsidP="0089541B">
      <w:pPr>
        <w:pStyle w:val="Prrafodelista"/>
        <w:numPr>
          <w:ilvl w:val="0"/>
          <w:numId w:val="28"/>
        </w:numPr>
        <w:rPr>
          <w:rFonts w:ascii="Times New Roman" w:hAnsi="Times New Roman" w:cs="Times New Roman"/>
          <w:sz w:val="24"/>
          <w:szCs w:val="24"/>
        </w:rPr>
      </w:pPr>
      <w:r w:rsidRPr="0089541B">
        <w:rPr>
          <w:rFonts w:ascii="Times New Roman" w:hAnsi="Times New Roman" w:cs="Times New Roman"/>
          <w:sz w:val="24"/>
          <w:szCs w:val="24"/>
        </w:rPr>
        <w:t>Ejemplo: Se incluyen en la gestión de configuración aquellos artefactos que son críticos para la entrega del producto final.</w:t>
      </w:r>
    </w:p>
    <w:p w14:paraId="45CEB65D" w14:textId="1B7E107A"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Métricas de Software, Proceso y Diseño:</w:t>
      </w:r>
    </w:p>
    <w:p w14:paraId="2636D618" w14:textId="77777777" w:rsidR="0089541B" w:rsidRPr="0089541B" w:rsidRDefault="0089541B" w:rsidP="0089541B">
      <w:pPr>
        <w:pStyle w:val="Prrafodelista"/>
        <w:numPr>
          <w:ilvl w:val="0"/>
          <w:numId w:val="27"/>
        </w:numPr>
        <w:rPr>
          <w:rFonts w:ascii="Times New Roman" w:hAnsi="Times New Roman" w:cs="Times New Roman"/>
          <w:sz w:val="24"/>
          <w:szCs w:val="24"/>
        </w:rPr>
      </w:pPr>
      <w:r w:rsidRPr="0089541B">
        <w:rPr>
          <w:rFonts w:ascii="Times New Roman" w:hAnsi="Times New Roman" w:cs="Times New Roman"/>
          <w:sz w:val="24"/>
          <w:szCs w:val="24"/>
        </w:rPr>
        <w:t>Establecer métricas específicas para evaluar la calidad del software, la eficiencia del proceso y la robustez del diseño.</w:t>
      </w:r>
    </w:p>
    <w:p w14:paraId="058F6656" w14:textId="20C01510" w:rsidR="0089541B" w:rsidRPr="0089541B" w:rsidRDefault="0089541B" w:rsidP="0089541B">
      <w:pPr>
        <w:pStyle w:val="Prrafodelista"/>
        <w:numPr>
          <w:ilvl w:val="0"/>
          <w:numId w:val="27"/>
        </w:numPr>
        <w:rPr>
          <w:rFonts w:ascii="Times New Roman" w:hAnsi="Times New Roman" w:cs="Times New Roman"/>
          <w:sz w:val="24"/>
          <w:szCs w:val="24"/>
        </w:rPr>
      </w:pPr>
      <w:r w:rsidRPr="0089541B">
        <w:rPr>
          <w:rFonts w:ascii="Times New Roman" w:hAnsi="Times New Roman" w:cs="Times New Roman"/>
          <w:sz w:val="24"/>
          <w:szCs w:val="24"/>
        </w:rPr>
        <w:t>Ejemplo: Se realizan mediciones periódicas de la cobertura de código y la frecuencia de despliegues para mejorar continuamente el proceso de desarrollo.</w:t>
      </w:r>
    </w:p>
    <w:p w14:paraId="7B559581" w14:textId="4B3684BF" w:rsidR="00CF46E5" w:rsidRPr="00CF46E5" w:rsidRDefault="00CF46E5" w:rsidP="00BB7031">
      <w:pPr>
        <w:rPr>
          <w:rFonts w:ascii="Times New Roman" w:hAnsi="Times New Roman" w:cs="Times New Roman"/>
          <w:b/>
          <w:bCs/>
          <w:sz w:val="24"/>
          <w:szCs w:val="24"/>
        </w:rPr>
      </w:pPr>
      <w:r w:rsidRPr="00CF46E5">
        <w:rPr>
          <w:rFonts w:ascii="Times New Roman" w:hAnsi="Times New Roman" w:cs="Times New Roman"/>
          <w:b/>
          <w:bCs/>
          <w:sz w:val="24"/>
          <w:szCs w:val="24"/>
        </w:rPr>
        <w:t>Proceso de Control de Cambios:</w:t>
      </w:r>
    </w:p>
    <w:p w14:paraId="7E39F399" w14:textId="60E2515E" w:rsidR="0089541B" w:rsidRPr="0089541B" w:rsidRDefault="0089541B" w:rsidP="0089541B">
      <w:pPr>
        <w:rPr>
          <w:rFonts w:ascii="Times New Roman" w:hAnsi="Times New Roman" w:cs="Times New Roman"/>
          <w:sz w:val="24"/>
          <w:szCs w:val="24"/>
        </w:rPr>
      </w:pPr>
      <w:r w:rsidRPr="0089541B">
        <w:rPr>
          <w:rFonts w:ascii="Times New Roman" w:hAnsi="Times New Roman" w:cs="Times New Roman"/>
          <w:sz w:val="24"/>
          <w:szCs w:val="24"/>
        </w:rPr>
        <w:t>El proceso de control de cambios para el proyecto de desarrollo de la aplicación podría seguir una estructura similar a la proporcionada, adaptada a las necesidades y características específicas del proyecto. A continuación, se detalla cómo podría ser este proceso:</w:t>
      </w:r>
    </w:p>
    <w:p w14:paraId="7AFCAF67" w14:textId="65585CFC"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Recepción de Solicitud de Cambio:</w:t>
      </w:r>
    </w:p>
    <w:p w14:paraId="4AE20E15" w14:textId="77777777" w:rsidR="0089541B" w:rsidRPr="0089541B" w:rsidRDefault="0089541B" w:rsidP="0089541B">
      <w:pPr>
        <w:pStyle w:val="Prrafodelista"/>
        <w:numPr>
          <w:ilvl w:val="0"/>
          <w:numId w:val="35"/>
        </w:numPr>
        <w:rPr>
          <w:rFonts w:ascii="Times New Roman" w:hAnsi="Times New Roman" w:cs="Times New Roman"/>
          <w:sz w:val="24"/>
          <w:szCs w:val="24"/>
        </w:rPr>
      </w:pPr>
      <w:r w:rsidRPr="0089541B">
        <w:rPr>
          <w:rFonts w:ascii="Times New Roman" w:hAnsi="Times New Roman" w:cs="Times New Roman"/>
          <w:sz w:val="24"/>
          <w:szCs w:val="24"/>
        </w:rPr>
        <w:lastRenderedPageBreak/>
        <w:t>Cuando surge la necesidad de un cambio en la aplicación, ya sea debido a un error identificado, una mejora propuesta o un nuevo requisito, el proceso se inicia enviando una solicitud de cambio a través de un formulario designado o herramienta de seguimiento de cambios.</w:t>
      </w:r>
    </w:p>
    <w:p w14:paraId="74EE47FB" w14:textId="09F42796"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Registro y Documentación:</w:t>
      </w:r>
    </w:p>
    <w:p w14:paraId="744C6FBA" w14:textId="77777777" w:rsidR="0089541B" w:rsidRPr="0089541B" w:rsidRDefault="0089541B" w:rsidP="0089541B">
      <w:pPr>
        <w:pStyle w:val="Prrafodelista"/>
        <w:numPr>
          <w:ilvl w:val="0"/>
          <w:numId w:val="35"/>
        </w:numPr>
        <w:rPr>
          <w:rFonts w:ascii="Times New Roman" w:hAnsi="Times New Roman" w:cs="Times New Roman"/>
          <w:sz w:val="24"/>
          <w:szCs w:val="24"/>
        </w:rPr>
      </w:pPr>
      <w:r w:rsidRPr="0089541B">
        <w:rPr>
          <w:rFonts w:ascii="Times New Roman" w:hAnsi="Times New Roman" w:cs="Times New Roman"/>
          <w:sz w:val="24"/>
          <w:szCs w:val="24"/>
        </w:rPr>
        <w:t>Las solicitudes de cambio se registran en el sistema de gestión de configuración, donde se documentan detalles como la descripción del cambio, el motivo, la prioridad, la fecha de recepción y cualquier otra información relevante.</w:t>
      </w:r>
    </w:p>
    <w:p w14:paraId="16B802D6" w14:textId="769F5884"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Evaluación Inicial:</w:t>
      </w:r>
    </w:p>
    <w:p w14:paraId="2C519B2B" w14:textId="77777777" w:rsidR="0089541B" w:rsidRPr="0089541B" w:rsidRDefault="0089541B" w:rsidP="0089541B">
      <w:pPr>
        <w:pStyle w:val="Prrafodelista"/>
        <w:numPr>
          <w:ilvl w:val="0"/>
          <w:numId w:val="35"/>
        </w:numPr>
        <w:rPr>
          <w:rFonts w:ascii="Times New Roman" w:hAnsi="Times New Roman" w:cs="Times New Roman"/>
          <w:sz w:val="24"/>
          <w:szCs w:val="24"/>
        </w:rPr>
      </w:pPr>
      <w:r w:rsidRPr="0089541B">
        <w:rPr>
          <w:rFonts w:ascii="Times New Roman" w:hAnsi="Times New Roman" w:cs="Times New Roman"/>
          <w:sz w:val="24"/>
          <w:szCs w:val="24"/>
        </w:rPr>
        <w:t>El Gerente de Configuración y el equipo de gestión de configuración revisan inicialmente la solicitud para determinar su viabilidad y evaluar el impacto potencial en los productos y el proyecto en general.</w:t>
      </w:r>
    </w:p>
    <w:p w14:paraId="7C1E110E" w14:textId="5A13B48A"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Análisis de Impacto y Evaluación Técnica:</w:t>
      </w:r>
    </w:p>
    <w:p w14:paraId="28815354" w14:textId="77777777" w:rsidR="0089541B" w:rsidRPr="0089541B" w:rsidRDefault="0089541B" w:rsidP="0089541B">
      <w:pPr>
        <w:pStyle w:val="Prrafodelista"/>
        <w:numPr>
          <w:ilvl w:val="0"/>
          <w:numId w:val="35"/>
        </w:numPr>
        <w:rPr>
          <w:rFonts w:ascii="Times New Roman" w:hAnsi="Times New Roman" w:cs="Times New Roman"/>
          <w:sz w:val="24"/>
          <w:szCs w:val="24"/>
        </w:rPr>
      </w:pPr>
      <w:r w:rsidRPr="0089541B">
        <w:rPr>
          <w:rFonts w:ascii="Times New Roman" w:hAnsi="Times New Roman" w:cs="Times New Roman"/>
          <w:sz w:val="24"/>
          <w:szCs w:val="24"/>
        </w:rPr>
        <w:t>Se lleva a cabo un análisis detallado del impacto del cambio propuesto, considerando factores como la complejidad técnica, los recursos requeridos y la alineación con los objetivos del proyecto.</w:t>
      </w:r>
    </w:p>
    <w:p w14:paraId="6B4E37D2" w14:textId="41020440"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Revisión Formal:</w:t>
      </w:r>
    </w:p>
    <w:p w14:paraId="32C05838" w14:textId="77777777" w:rsidR="0089541B" w:rsidRPr="0089541B" w:rsidRDefault="0089541B" w:rsidP="0089541B">
      <w:pPr>
        <w:pStyle w:val="Prrafodelista"/>
        <w:numPr>
          <w:ilvl w:val="0"/>
          <w:numId w:val="35"/>
        </w:numPr>
        <w:rPr>
          <w:rFonts w:ascii="Times New Roman" w:hAnsi="Times New Roman" w:cs="Times New Roman"/>
          <w:sz w:val="24"/>
          <w:szCs w:val="24"/>
        </w:rPr>
      </w:pPr>
      <w:r w:rsidRPr="0089541B">
        <w:rPr>
          <w:rFonts w:ascii="Times New Roman" w:hAnsi="Times New Roman" w:cs="Times New Roman"/>
          <w:sz w:val="24"/>
          <w:szCs w:val="24"/>
        </w:rPr>
        <w:t>Se convoca a una reunión formal para considerar la solicitud de cambio, en la que se presentan los resultados del análisis de impacto. Durante esta reunión, se evalúa si el cambio es viable y beneficioso para el proyecto.</w:t>
      </w:r>
    </w:p>
    <w:p w14:paraId="1919907A" w14:textId="0569D73B"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Aprobación o Rechazo:</w:t>
      </w:r>
    </w:p>
    <w:p w14:paraId="04C84D26" w14:textId="77777777" w:rsidR="0089541B" w:rsidRPr="0089541B" w:rsidRDefault="0089541B" w:rsidP="0089541B">
      <w:pPr>
        <w:pStyle w:val="Prrafodelista"/>
        <w:numPr>
          <w:ilvl w:val="0"/>
          <w:numId w:val="35"/>
        </w:numPr>
        <w:rPr>
          <w:rFonts w:ascii="Times New Roman" w:hAnsi="Times New Roman" w:cs="Times New Roman"/>
          <w:sz w:val="24"/>
          <w:szCs w:val="24"/>
        </w:rPr>
      </w:pPr>
      <w:r w:rsidRPr="0089541B">
        <w:rPr>
          <w:rFonts w:ascii="Times New Roman" w:hAnsi="Times New Roman" w:cs="Times New Roman"/>
          <w:sz w:val="24"/>
          <w:szCs w:val="24"/>
        </w:rPr>
        <w:t>Basándose en la revisión formal, se toma una decisión sobre la aprobación o el rechazo del cambio. Si se aprueba, se procede a la siguiente etapa.</w:t>
      </w:r>
    </w:p>
    <w:p w14:paraId="41351E14" w14:textId="4872ACF4"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Implementación del Cambio:</w:t>
      </w:r>
    </w:p>
    <w:p w14:paraId="2DCFBA3C" w14:textId="77777777" w:rsidR="0089541B" w:rsidRPr="0089541B" w:rsidRDefault="0089541B" w:rsidP="0089541B">
      <w:pPr>
        <w:pStyle w:val="Prrafodelista"/>
        <w:numPr>
          <w:ilvl w:val="0"/>
          <w:numId w:val="35"/>
        </w:numPr>
        <w:rPr>
          <w:rFonts w:ascii="Times New Roman" w:hAnsi="Times New Roman" w:cs="Times New Roman"/>
          <w:sz w:val="24"/>
          <w:szCs w:val="24"/>
        </w:rPr>
      </w:pPr>
      <w:r w:rsidRPr="0089541B">
        <w:rPr>
          <w:rFonts w:ascii="Times New Roman" w:hAnsi="Times New Roman" w:cs="Times New Roman"/>
          <w:sz w:val="24"/>
          <w:szCs w:val="24"/>
        </w:rPr>
        <w:t>Con la aprobación, se procede a implementar el cambio en los productos afectados, siguiendo los procedimientos definidos en el plan de gestión de configuración y utilizando herramientas como GitHub para gestionar el código fuente.</w:t>
      </w:r>
    </w:p>
    <w:p w14:paraId="4A4CA52E" w14:textId="7261E128"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Comunicación de Cambios:</w:t>
      </w:r>
    </w:p>
    <w:p w14:paraId="7969B1F2" w14:textId="77777777" w:rsidR="0089541B" w:rsidRPr="0089541B" w:rsidRDefault="0089541B" w:rsidP="0089541B">
      <w:pPr>
        <w:pStyle w:val="Prrafodelista"/>
        <w:numPr>
          <w:ilvl w:val="0"/>
          <w:numId w:val="35"/>
        </w:numPr>
        <w:rPr>
          <w:rFonts w:ascii="Times New Roman" w:hAnsi="Times New Roman" w:cs="Times New Roman"/>
          <w:sz w:val="24"/>
          <w:szCs w:val="24"/>
        </w:rPr>
      </w:pPr>
      <w:r w:rsidRPr="0089541B">
        <w:rPr>
          <w:rFonts w:ascii="Times New Roman" w:hAnsi="Times New Roman" w:cs="Times New Roman"/>
          <w:sz w:val="24"/>
          <w:szCs w:val="24"/>
        </w:rPr>
        <w:t>Se notifica a todas las partes interesadas y personas afectadas sobre la implementación exitosa del cambio, proporcionando detalles sobre las modificaciones realizadas y cómo pueden verse afectados.</w:t>
      </w:r>
    </w:p>
    <w:p w14:paraId="346AB83C" w14:textId="3007B78A"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Actualización de la Línea Base:</w:t>
      </w:r>
    </w:p>
    <w:p w14:paraId="7D2A9795" w14:textId="77777777" w:rsidR="0089541B" w:rsidRPr="0089541B" w:rsidRDefault="0089541B" w:rsidP="0089541B">
      <w:pPr>
        <w:pStyle w:val="Prrafodelista"/>
        <w:numPr>
          <w:ilvl w:val="0"/>
          <w:numId w:val="35"/>
        </w:numPr>
        <w:rPr>
          <w:rFonts w:ascii="Times New Roman" w:hAnsi="Times New Roman" w:cs="Times New Roman"/>
          <w:sz w:val="24"/>
          <w:szCs w:val="24"/>
        </w:rPr>
      </w:pPr>
      <w:r w:rsidRPr="0089541B">
        <w:rPr>
          <w:rFonts w:ascii="Times New Roman" w:hAnsi="Times New Roman" w:cs="Times New Roman"/>
          <w:sz w:val="24"/>
          <w:szCs w:val="24"/>
        </w:rPr>
        <w:t>Después de la implementación exitosa, se actualiza la línea base del proyecto para reflejar la nueva configuración de los productos, asegurando la coherencia en el seguimiento de versiones.</w:t>
      </w:r>
    </w:p>
    <w:p w14:paraId="13560408" w14:textId="3318F449"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Registro y Seguimiento:</w:t>
      </w:r>
    </w:p>
    <w:p w14:paraId="65E55090" w14:textId="77777777" w:rsidR="0089541B" w:rsidRPr="0089541B" w:rsidRDefault="0089541B" w:rsidP="0089541B">
      <w:pPr>
        <w:pStyle w:val="Prrafodelista"/>
        <w:numPr>
          <w:ilvl w:val="0"/>
          <w:numId w:val="35"/>
        </w:numPr>
        <w:rPr>
          <w:rFonts w:ascii="Times New Roman" w:hAnsi="Times New Roman" w:cs="Times New Roman"/>
          <w:sz w:val="24"/>
          <w:szCs w:val="24"/>
        </w:rPr>
      </w:pPr>
      <w:r w:rsidRPr="0089541B">
        <w:rPr>
          <w:rFonts w:ascii="Times New Roman" w:hAnsi="Times New Roman" w:cs="Times New Roman"/>
          <w:sz w:val="24"/>
          <w:szCs w:val="24"/>
        </w:rPr>
        <w:lastRenderedPageBreak/>
        <w:t>Cada cambio desde la solicitud hasta la implementación se registra detalladamente en el sistema de gestión de configuración, lo que permite un seguimiento continuo para evaluar el impacto a lo largo del tiempo y garantizar la trazabilidad.</w:t>
      </w:r>
    </w:p>
    <w:p w14:paraId="15B8AE25" w14:textId="5F60757A" w:rsidR="0089541B" w:rsidRPr="0089541B" w:rsidRDefault="0089541B" w:rsidP="0089541B">
      <w:pPr>
        <w:rPr>
          <w:rFonts w:ascii="Times New Roman" w:hAnsi="Times New Roman" w:cs="Times New Roman"/>
          <w:b/>
          <w:bCs/>
          <w:sz w:val="24"/>
          <w:szCs w:val="24"/>
        </w:rPr>
      </w:pPr>
      <w:r w:rsidRPr="0089541B">
        <w:rPr>
          <w:rFonts w:ascii="Times New Roman" w:hAnsi="Times New Roman" w:cs="Times New Roman"/>
          <w:b/>
          <w:bCs/>
          <w:sz w:val="24"/>
          <w:szCs w:val="24"/>
        </w:rPr>
        <w:t>Informe de Estado de Configuración:</w:t>
      </w:r>
    </w:p>
    <w:p w14:paraId="00F2EF6F" w14:textId="68FD84F3" w:rsidR="00CF46E5" w:rsidRPr="0089541B" w:rsidRDefault="0089541B" w:rsidP="0089541B">
      <w:pPr>
        <w:pStyle w:val="Prrafodelista"/>
        <w:numPr>
          <w:ilvl w:val="0"/>
          <w:numId w:val="35"/>
        </w:numPr>
        <w:rPr>
          <w:rFonts w:ascii="Times New Roman" w:hAnsi="Times New Roman" w:cs="Times New Roman"/>
          <w:sz w:val="24"/>
          <w:szCs w:val="24"/>
        </w:rPr>
      </w:pPr>
      <w:r w:rsidRPr="0089541B">
        <w:rPr>
          <w:rFonts w:ascii="Times New Roman" w:hAnsi="Times New Roman" w:cs="Times New Roman"/>
          <w:sz w:val="24"/>
          <w:szCs w:val="24"/>
        </w:rPr>
        <w:t>La información sobre los cambios realizados se incluye en informes de estado de configuración, que se mantienen y publican periódicamente para mantener informadas a todas las partes interesadas sobre el progreso del proyecto y los cambios realizados.</w:t>
      </w:r>
    </w:p>
    <w:p w14:paraId="36FBB0AB" w14:textId="1852D491" w:rsidR="00CF46E5" w:rsidRPr="00CF46E5" w:rsidRDefault="00CF46E5" w:rsidP="00BB7031">
      <w:pPr>
        <w:rPr>
          <w:rFonts w:ascii="Times New Roman" w:hAnsi="Times New Roman" w:cs="Times New Roman"/>
          <w:b/>
          <w:bCs/>
          <w:sz w:val="24"/>
          <w:szCs w:val="24"/>
        </w:rPr>
      </w:pPr>
      <w:r w:rsidRPr="00CF46E5">
        <w:rPr>
          <w:rFonts w:ascii="Times New Roman" w:hAnsi="Times New Roman" w:cs="Times New Roman"/>
          <w:b/>
          <w:bCs/>
          <w:sz w:val="24"/>
          <w:szCs w:val="24"/>
        </w:rPr>
        <w:t>Informe del Estado de los Elementos de Configuración:</w:t>
      </w:r>
    </w:p>
    <w:p w14:paraId="4BFB8DBF" w14:textId="0FEFE28F" w:rsidR="009B6DB7" w:rsidRPr="009B6DB7" w:rsidRDefault="009B6DB7" w:rsidP="009B6DB7">
      <w:pPr>
        <w:rPr>
          <w:rFonts w:ascii="Times New Roman" w:hAnsi="Times New Roman" w:cs="Times New Roman"/>
          <w:sz w:val="24"/>
          <w:szCs w:val="24"/>
        </w:rPr>
      </w:pPr>
      <w:r w:rsidRPr="009B6DB7">
        <w:rPr>
          <w:rFonts w:ascii="Times New Roman" w:hAnsi="Times New Roman" w:cs="Times New Roman"/>
          <w:sz w:val="24"/>
          <w:szCs w:val="24"/>
        </w:rPr>
        <w:t>El informe del estado de los elementos de configuración para el proyecto de desarrollo de la aplicación se estructuraría de la siguiente manera, tomando como referencia las pautas proporcionadas:</w:t>
      </w:r>
    </w:p>
    <w:p w14:paraId="3304F4C3" w14:textId="25643271" w:rsidR="009B6DB7" w:rsidRPr="009B6DB7" w:rsidRDefault="009B6DB7" w:rsidP="009B6DB7">
      <w:pPr>
        <w:rPr>
          <w:rFonts w:ascii="Times New Roman" w:hAnsi="Times New Roman" w:cs="Times New Roman"/>
          <w:b/>
          <w:bCs/>
          <w:sz w:val="24"/>
          <w:szCs w:val="24"/>
        </w:rPr>
      </w:pPr>
      <w:r w:rsidRPr="009B6DB7">
        <w:rPr>
          <w:rFonts w:ascii="Times New Roman" w:hAnsi="Times New Roman" w:cs="Times New Roman"/>
          <w:b/>
          <w:bCs/>
          <w:sz w:val="24"/>
          <w:szCs w:val="24"/>
        </w:rPr>
        <w:t>Identificación y Recopilación de Información:</w:t>
      </w:r>
    </w:p>
    <w:p w14:paraId="602EA931" w14:textId="77777777" w:rsidR="009B6DB7" w:rsidRPr="009B6DB7" w:rsidRDefault="009B6DB7" w:rsidP="009B6DB7">
      <w:pPr>
        <w:rPr>
          <w:rFonts w:ascii="Times New Roman" w:hAnsi="Times New Roman" w:cs="Times New Roman"/>
          <w:sz w:val="24"/>
          <w:szCs w:val="24"/>
        </w:rPr>
      </w:pPr>
      <w:r w:rsidRPr="009B6DB7">
        <w:rPr>
          <w:rFonts w:ascii="Times New Roman" w:hAnsi="Times New Roman" w:cs="Times New Roman"/>
          <w:sz w:val="24"/>
          <w:szCs w:val="24"/>
        </w:rPr>
        <w:t>Se identificarán y recopilarán los siguientes tipos de información para respaldar el proceso de gestión de la configuración del proyecto:</w:t>
      </w:r>
    </w:p>
    <w:p w14:paraId="791D9A29" w14:textId="77777777" w:rsidR="009B6DB7" w:rsidRPr="009B6DB7" w:rsidRDefault="009B6DB7" w:rsidP="009B6DB7">
      <w:pPr>
        <w:pStyle w:val="Prrafodelista"/>
        <w:numPr>
          <w:ilvl w:val="0"/>
          <w:numId w:val="35"/>
        </w:numPr>
        <w:rPr>
          <w:rFonts w:ascii="Times New Roman" w:hAnsi="Times New Roman" w:cs="Times New Roman"/>
          <w:sz w:val="24"/>
          <w:szCs w:val="24"/>
        </w:rPr>
      </w:pPr>
      <w:r w:rsidRPr="009B6DB7">
        <w:rPr>
          <w:rFonts w:ascii="Times New Roman" w:hAnsi="Times New Roman" w:cs="Times New Roman"/>
          <w:sz w:val="24"/>
          <w:szCs w:val="24"/>
        </w:rPr>
        <w:t>Registro de documentación de configuración aprobada.</w:t>
      </w:r>
    </w:p>
    <w:p w14:paraId="7FAFFD2B" w14:textId="77777777" w:rsidR="009B6DB7" w:rsidRPr="009B6DB7" w:rsidRDefault="009B6DB7" w:rsidP="009B6DB7">
      <w:pPr>
        <w:pStyle w:val="Prrafodelista"/>
        <w:numPr>
          <w:ilvl w:val="0"/>
          <w:numId w:val="35"/>
        </w:numPr>
        <w:rPr>
          <w:rFonts w:ascii="Times New Roman" w:hAnsi="Times New Roman" w:cs="Times New Roman"/>
          <w:sz w:val="24"/>
          <w:szCs w:val="24"/>
        </w:rPr>
      </w:pPr>
      <w:r w:rsidRPr="009B6DB7">
        <w:rPr>
          <w:rFonts w:ascii="Times New Roman" w:hAnsi="Times New Roman" w:cs="Times New Roman"/>
          <w:sz w:val="24"/>
          <w:szCs w:val="24"/>
        </w:rPr>
        <w:t>Designación de responsables de elementos de configuración.</w:t>
      </w:r>
    </w:p>
    <w:p w14:paraId="1D905894" w14:textId="77777777" w:rsidR="009B6DB7" w:rsidRPr="009B6DB7" w:rsidRDefault="009B6DB7" w:rsidP="009B6DB7">
      <w:pPr>
        <w:pStyle w:val="Prrafodelista"/>
        <w:numPr>
          <w:ilvl w:val="0"/>
          <w:numId w:val="35"/>
        </w:numPr>
        <w:rPr>
          <w:rFonts w:ascii="Times New Roman" w:hAnsi="Times New Roman" w:cs="Times New Roman"/>
          <w:sz w:val="24"/>
          <w:szCs w:val="24"/>
        </w:rPr>
      </w:pPr>
      <w:r w:rsidRPr="009B6DB7">
        <w:rPr>
          <w:rFonts w:ascii="Times New Roman" w:hAnsi="Times New Roman" w:cs="Times New Roman"/>
          <w:sz w:val="24"/>
          <w:szCs w:val="24"/>
        </w:rPr>
        <w:t>Estado de cambios propuestos y desviaciones de configuración.</w:t>
      </w:r>
    </w:p>
    <w:p w14:paraId="45A2E647" w14:textId="77777777" w:rsidR="009B6DB7" w:rsidRPr="009B6DB7" w:rsidRDefault="009B6DB7" w:rsidP="009B6DB7">
      <w:pPr>
        <w:pStyle w:val="Prrafodelista"/>
        <w:numPr>
          <w:ilvl w:val="0"/>
          <w:numId w:val="35"/>
        </w:numPr>
        <w:rPr>
          <w:rFonts w:ascii="Times New Roman" w:hAnsi="Times New Roman" w:cs="Times New Roman"/>
          <w:sz w:val="24"/>
          <w:szCs w:val="24"/>
        </w:rPr>
      </w:pPr>
      <w:r w:rsidRPr="009B6DB7">
        <w:rPr>
          <w:rFonts w:ascii="Times New Roman" w:hAnsi="Times New Roman" w:cs="Times New Roman"/>
          <w:sz w:val="24"/>
          <w:szCs w:val="24"/>
        </w:rPr>
        <w:t>Implementación del estado de los cambios aprobados.</w:t>
      </w:r>
    </w:p>
    <w:p w14:paraId="15691AB2" w14:textId="77777777" w:rsidR="009B6DB7" w:rsidRPr="009B6DB7" w:rsidRDefault="009B6DB7" w:rsidP="009B6DB7">
      <w:pPr>
        <w:pStyle w:val="Prrafodelista"/>
        <w:numPr>
          <w:ilvl w:val="0"/>
          <w:numId w:val="35"/>
        </w:numPr>
        <w:rPr>
          <w:rFonts w:ascii="Times New Roman" w:hAnsi="Times New Roman" w:cs="Times New Roman"/>
          <w:sz w:val="24"/>
          <w:szCs w:val="24"/>
        </w:rPr>
      </w:pPr>
      <w:r w:rsidRPr="009B6DB7">
        <w:rPr>
          <w:rFonts w:ascii="Times New Roman" w:hAnsi="Times New Roman" w:cs="Times New Roman"/>
          <w:sz w:val="24"/>
          <w:szCs w:val="24"/>
        </w:rPr>
        <w:t>Configuración de todas las unidades de los elementos de configuración en el inventario.</w:t>
      </w:r>
    </w:p>
    <w:p w14:paraId="7C31DD87" w14:textId="77777777" w:rsidR="009B6DB7" w:rsidRPr="009B6DB7" w:rsidRDefault="009B6DB7" w:rsidP="009B6DB7">
      <w:pPr>
        <w:pStyle w:val="Prrafodelista"/>
        <w:numPr>
          <w:ilvl w:val="0"/>
          <w:numId w:val="35"/>
        </w:numPr>
        <w:rPr>
          <w:rFonts w:ascii="Times New Roman" w:hAnsi="Times New Roman" w:cs="Times New Roman"/>
          <w:sz w:val="24"/>
          <w:szCs w:val="24"/>
        </w:rPr>
      </w:pPr>
      <w:r w:rsidRPr="009B6DB7">
        <w:rPr>
          <w:rFonts w:ascii="Times New Roman" w:hAnsi="Times New Roman" w:cs="Times New Roman"/>
          <w:sz w:val="24"/>
          <w:szCs w:val="24"/>
        </w:rPr>
        <w:t>Resultados de auditorías de configuración.</w:t>
      </w:r>
    </w:p>
    <w:p w14:paraId="17C1FEAC" w14:textId="00D342B2" w:rsidR="009B6DB7" w:rsidRPr="009B6DB7" w:rsidRDefault="009B6DB7" w:rsidP="009B6DB7">
      <w:pPr>
        <w:rPr>
          <w:rFonts w:ascii="Times New Roman" w:hAnsi="Times New Roman" w:cs="Times New Roman"/>
          <w:b/>
          <w:bCs/>
          <w:sz w:val="24"/>
          <w:szCs w:val="24"/>
        </w:rPr>
      </w:pPr>
      <w:r w:rsidRPr="009B6DB7">
        <w:rPr>
          <w:rFonts w:ascii="Times New Roman" w:hAnsi="Times New Roman" w:cs="Times New Roman"/>
          <w:b/>
          <w:bCs/>
          <w:sz w:val="24"/>
          <w:szCs w:val="24"/>
        </w:rPr>
        <w:t>Herramienta Automatizada de Soporte:</w:t>
      </w:r>
    </w:p>
    <w:p w14:paraId="0853D4DE" w14:textId="77777777" w:rsidR="009B6DB7" w:rsidRPr="009B6DB7" w:rsidRDefault="009B6DB7" w:rsidP="009B6DB7">
      <w:pPr>
        <w:rPr>
          <w:rFonts w:ascii="Times New Roman" w:hAnsi="Times New Roman" w:cs="Times New Roman"/>
          <w:sz w:val="24"/>
          <w:szCs w:val="24"/>
        </w:rPr>
      </w:pPr>
      <w:r w:rsidRPr="009B6DB7">
        <w:rPr>
          <w:rFonts w:ascii="Times New Roman" w:hAnsi="Times New Roman" w:cs="Times New Roman"/>
          <w:sz w:val="24"/>
          <w:szCs w:val="24"/>
        </w:rPr>
        <w:t>Se implementará GitHub como herramienta de gestión de configuración automatizada para respaldar la recopilación, el seguimiento y la presentación de informes. GitHub proporcionará características como:</w:t>
      </w:r>
    </w:p>
    <w:p w14:paraId="131A0DF6" w14:textId="77777777" w:rsidR="009B6DB7" w:rsidRPr="009B6DB7" w:rsidRDefault="009B6DB7" w:rsidP="009B6DB7">
      <w:pPr>
        <w:pStyle w:val="Prrafodelista"/>
        <w:numPr>
          <w:ilvl w:val="0"/>
          <w:numId w:val="36"/>
        </w:numPr>
        <w:rPr>
          <w:rFonts w:ascii="Times New Roman" w:hAnsi="Times New Roman" w:cs="Times New Roman"/>
          <w:sz w:val="24"/>
          <w:szCs w:val="24"/>
        </w:rPr>
      </w:pPr>
      <w:r w:rsidRPr="009B6DB7">
        <w:rPr>
          <w:rFonts w:ascii="Times New Roman" w:hAnsi="Times New Roman" w:cs="Times New Roman"/>
          <w:sz w:val="24"/>
          <w:szCs w:val="24"/>
        </w:rPr>
        <w:t>Registro y aprobación de cambios.</w:t>
      </w:r>
    </w:p>
    <w:p w14:paraId="69964A84" w14:textId="77777777" w:rsidR="009B6DB7" w:rsidRPr="009B6DB7" w:rsidRDefault="009B6DB7" w:rsidP="009B6DB7">
      <w:pPr>
        <w:pStyle w:val="Prrafodelista"/>
        <w:numPr>
          <w:ilvl w:val="0"/>
          <w:numId w:val="36"/>
        </w:numPr>
        <w:rPr>
          <w:rFonts w:ascii="Times New Roman" w:hAnsi="Times New Roman" w:cs="Times New Roman"/>
          <w:sz w:val="24"/>
          <w:szCs w:val="24"/>
        </w:rPr>
      </w:pPr>
      <w:r w:rsidRPr="009B6DB7">
        <w:rPr>
          <w:rFonts w:ascii="Times New Roman" w:hAnsi="Times New Roman" w:cs="Times New Roman"/>
          <w:sz w:val="24"/>
          <w:szCs w:val="24"/>
        </w:rPr>
        <w:t>Asignación de responsables de configuración.</w:t>
      </w:r>
    </w:p>
    <w:p w14:paraId="45B593FA" w14:textId="77777777" w:rsidR="009B6DB7" w:rsidRPr="009B6DB7" w:rsidRDefault="009B6DB7" w:rsidP="009B6DB7">
      <w:pPr>
        <w:pStyle w:val="Prrafodelista"/>
        <w:numPr>
          <w:ilvl w:val="0"/>
          <w:numId w:val="36"/>
        </w:numPr>
        <w:rPr>
          <w:rFonts w:ascii="Times New Roman" w:hAnsi="Times New Roman" w:cs="Times New Roman"/>
          <w:sz w:val="24"/>
          <w:szCs w:val="24"/>
        </w:rPr>
      </w:pPr>
      <w:r w:rsidRPr="009B6DB7">
        <w:rPr>
          <w:rFonts w:ascii="Times New Roman" w:hAnsi="Times New Roman" w:cs="Times New Roman"/>
          <w:sz w:val="24"/>
          <w:szCs w:val="24"/>
        </w:rPr>
        <w:t>Seguimiento del estado de implementación de cambios.</w:t>
      </w:r>
    </w:p>
    <w:p w14:paraId="61FAB87B" w14:textId="77777777" w:rsidR="009B6DB7" w:rsidRPr="009B6DB7" w:rsidRDefault="009B6DB7" w:rsidP="009B6DB7">
      <w:pPr>
        <w:pStyle w:val="Prrafodelista"/>
        <w:numPr>
          <w:ilvl w:val="0"/>
          <w:numId w:val="36"/>
        </w:numPr>
        <w:rPr>
          <w:rFonts w:ascii="Times New Roman" w:hAnsi="Times New Roman" w:cs="Times New Roman"/>
          <w:sz w:val="24"/>
          <w:szCs w:val="24"/>
        </w:rPr>
      </w:pPr>
      <w:r w:rsidRPr="009B6DB7">
        <w:rPr>
          <w:rFonts w:ascii="Times New Roman" w:hAnsi="Times New Roman" w:cs="Times New Roman"/>
          <w:sz w:val="24"/>
          <w:szCs w:val="24"/>
        </w:rPr>
        <w:t>Mantenimiento de inventario de configuración.</w:t>
      </w:r>
    </w:p>
    <w:p w14:paraId="6A843EA4" w14:textId="77777777" w:rsidR="009B6DB7" w:rsidRPr="009B6DB7" w:rsidRDefault="009B6DB7" w:rsidP="009B6DB7">
      <w:pPr>
        <w:pStyle w:val="Prrafodelista"/>
        <w:numPr>
          <w:ilvl w:val="0"/>
          <w:numId w:val="36"/>
        </w:numPr>
        <w:rPr>
          <w:rFonts w:ascii="Times New Roman" w:hAnsi="Times New Roman" w:cs="Times New Roman"/>
          <w:sz w:val="24"/>
          <w:szCs w:val="24"/>
        </w:rPr>
      </w:pPr>
      <w:r w:rsidRPr="009B6DB7">
        <w:rPr>
          <w:rFonts w:ascii="Times New Roman" w:hAnsi="Times New Roman" w:cs="Times New Roman"/>
          <w:sz w:val="24"/>
          <w:szCs w:val="24"/>
        </w:rPr>
        <w:t>Auditorías automatizadas para garantizar la coherencia.</w:t>
      </w:r>
    </w:p>
    <w:p w14:paraId="10214C22" w14:textId="43B269BA" w:rsidR="009B6DB7" w:rsidRPr="009B6DB7" w:rsidRDefault="009B6DB7" w:rsidP="009B6DB7">
      <w:pPr>
        <w:rPr>
          <w:rFonts w:ascii="Times New Roman" w:hAnsi="Times New Roman" w:cs="Times New Roman"/>
          <w:b/>
          <w:bCs/>
          <w:sz w:val="24"/>
          <w:szCs w:val="24"/>
        </w:rPr>
      </w:pPr>
      <w:r w:rsidRPr="009B6DB7">
        <w:rPr>
          <w:rFonts w:ascii="Times New Roman" w:hAnsi="Times New Roman" w:cs="Times New Roman"/>
          <w:b/>
          <w:bCs/>
          <w:sz w:val="24"/>
          <w:szCs w:val="24"/>
        </w:rPr>
        <w:t>Métricas e Información a Incluir en el Informe:</w:t>
      </w:r>
    </w:p>
    <w:p w14:paraId="68727FCD" w14:textId="77777777" w:rsidR="009B6DB7" w:rsidRPr="009B6DB7" w:rsidRDefault="009B6DB7" w:rsidP="009B6DB7">
      <w:pPr>
        <w:rPr>
          <w:rFonts w:ascii="Times New Roman" w:hAnsi="Times New Roman" w:cs="Times New Roman"/>
          <w:sz w:val="24"/>
          <w:szCs w:val="24"/>
        </w:rPr>
      </w:pPr>
      <w:r w:rsidRPr="009B6DB7">
        <w:rPr>
          <w:rFonts w:ascii="Times New Roman" w:hAnsi="Times New Roman" w:cs="Times New Roman"/>
          <w:sz w:val="24"/>
          <w:szCs w:val="24"/>
        </w:rPr>
        <w:t>El informe de estado de configuración incluirá, entre otras, las siguientes métricas e información:</w:t>
      </w:r>
    </w:p>
    <w:p w14:paraId="0B9DD84F" w14:textId="77777777" w:rsidR="009B6DB7" w:rsidRPr="009B6DB7" w:rsidRDefault="009B6DB7" w:rsidP="009B6DB7">
      <w:pPr>
        <w:pStyle w:val="Prrafodelista"/>
        <w:numPr>
          <w:ilvl w:val="0"/>
          <w:numId w:val="37"/>
        </w:numPr>
        <w:rPr>
          <w:rFonts w:ascii="Times New Roman" w:hAnsi="Times New Roman" w:cs="Times New Roman"/>
          <w:sz w:val="24"/>
          <w:szCs w:val="24"/>
        </w:rPr>
      </w:pPr>
      <w:r w:rsidRPr="009B6DB7">
        <w:rPr>
          <w:rFonts w:ascii="Times New Roman" w:hAnsi="Times New Roman" w:cs="Times New Roman"/>
          <w:sz w:val="24"/>
          <w:szCs w:val="24"/>
        </w:rPr>
        <w:t>Número total de cambios propuestos.</w:t>
      </w:r>
    </w:p>
    <w:p w14:paraId="417FF357" w14:textId="77777777" w:rsidR="009B6DB7" w:rsidRPr="009B6DB7" w:rsidRDefault="009B6DB7" w:rsidP="009B6DB7">
      <w:pPr>
        <w:pStyle w:val="Prrafodelista"/>
        <w:numPr>
          <w:ilvl w:val="0"/>
          <w:numId w:val="37"/>
        </w:numPr>
        <w:rPr>
          <w:rFonts w:ascii="Times New Roman" w:hAnsi="Times New Roman" w:cs="Times New Roman"/>
          <w:sz w:val="24"/>
          <w:szCs w:val="24"/>
        </w:rPr>
      </w:pPr>
      <w:r w:rsidRPr="009B6DB7">
        <w:rPr>
          <w:rFonts w:ascii="Times New Roman" w:hAnsi="Times New Roman" w:cs="Times New Roman"/>
          <w:sz w:val="24"/>
          <w:szCs w:val="24"/>
        </w:rPr>
        <w:t>Estado actual de implementación de cambios aprobados.</w:t>
      </w:r>
    </w:p>
    <w:p w14:paraId="64A723A0" w14:textId="77777777" w:rsidR="009B6DB7" w:rsidRPr="009B6DB7" w:rsidRDefault="009B6DB7" w:rsidP="009B6DB7">
      <w:pPr>
        <w:pStyle w:val="Prrafodelista"/>
        <w:numPr>
          <w:ilvl w:val="0"/>
          <w:numId w:val="37"/>
        </w:numPr>
        <w:rPr>
          <w:rFonts w:ascii="Times New Roman" w:hAnsi="Times New Roman" w:cs="Times New Roman"/>
          <w:sz w:val="24"/>
          <w:szCs w:val="24"/>
        </w:rPr>
      </w:pPr>
      <w:r w:rsidRPr="009B6DB7">
        <w:rPr>
          <w:rFonts w:ascii="Times New Roman" w:hAnsi="Times New Roman" w:cs="Times New Roman"/>
          <w:sz w:val="24"/>
          <w:szCs w:val="24"/>
        </w:rPr>
        <w:t>Designación y carga de trabajo de responsables de configuración.</w:t>
      </w:r>
    </w:p>
    <w:p w14:paraId="7B0E94DA" w14:textId="77777777" w:rsidR="009B6DB7" w:rsidRPr="009B6DB7" w:rsidRDefault="009B6DB7" w:rsidP="009B6DB7">
      <w:pPr>
        <w:pStyle w:val="Prrafodelista"/>
        <w:numPr>
          <w:ilvl w:val="0"/>
          <w:numId w:val="37"/>
        </w:numPr>
        <w:rPr>
          <w:rFonts w:ascii="Times New Roman" w:hAnsi="Times New Roman" w:cs="Times New Roman"/>
          <w:sz w:val="24"/>
          <w:szCs w:val="24"/>
        </w:rPr>
      </w:pPr>
      <w:r w:rsidRPr="009B6DB7">
        <w:rPr>
          <w:rFonts w:ascii="Times New Roman" w:hAnsi="Times New Roman" w:cs="Times New Roman"/>
          <w:sz w:val="24"/>
          <w:szCs w:val="24"/>
        </w:rPr>
        <w:t>Inventario actualizado de todas las unidades de configuración.</w:t>
      </w:r>
    </w:p>
    <w:p w14:paraId="79716654" w14:textId="77777777" w:rsidR="009B6DB7" w:rsidRPr="009B6DB7" w:rsidRDefault="009B6DB7" w:rsidP="009B6DB7">
      <w:pPr>
        <w:pStyle w:val="Prrafodelista"/>
        <w:numPr>
          <w:ilvl w:val="0"/>
          <w:numId w:val="37"/>
        </w:numPr>
        <w:rPr>
          <w:rFonts w:ascii="Times New Roman" w:hAnsi="Times New Roman" w:cs="Times New Roman"/>
          <w:sz w:val="24"/>
          <w:szCs w:val="24"/>
        </w:rPr>
      </w:pPr>
      <w:r w:rsidRPr="009B6DB7">
        <w:rPr>
          <w:rFonts w:ascii="Times New Roman" w:hAnsi="Times New Roman" w:cs="Times New Roman"/>
          <w:sz w:val="24"/>
          <w:szCs w:val="24"/>
        </w:rPr>
        <w:lastRenderedPageBreak/>
        <w:t>Resultados de auditorías, destacando cualquier no conformidad.</w:t>
      </w:r>
    </w:p>
    <w:p w14:paraId="6AFB0501" w14:textId="2E8ECDDA" w:rsidR="009B6DB7" w:rsidRPr="009B6DB7" w:rsidRDefault="009B6DB7" w:rsidP="009B6DB7">
      <w:pPr>
        <w:rPr>
          <w:rFonts w:ascii="Times New Roman" w:hAnsi="Times New Roman" w:cs="Times New Roman"/>
          <w:b/>
          <w:bCs/>
          <w:sz w:val="24"/>
          <w:szCs w:val="24"/>
        </w:rPr>
      </w:pPr>
      <w:r w:rsidRPr="009B6DB7">
        <w:rPr>
          <w:rFonts w:ascii="Times New Roman" w:hAnsi="Times New Roman" w:cs="Times New Roman"/>
          <w:b/>
          <w:bCs/>
          <w:sz w:val="24"/>
          <w:szCs w:val="24"/>
        </w:rPr>
        <w:t>Periodicidad y Distribución del Informe:</w:t>
      </w:r>
    </w:p>
    <w:p w14:paraId="3AFBE3B6" w14:textId="77777777" w:rsidR="009B6DB7" w:rsidRPr="009B6DB7" w:rsidRDefault="009B6DB7" w:rsidP="009B6DB7">
      <w:pPr>
        <w:pStyle w:val="Prrafodelista"/>
        <w:numPr>
          <w:ilvl w:val="0"/>
          <w:numId w:val="38"/>
        </w:numPr>
        <w:rPr>
          <w:rFonts w:ascii="Times New Roman" w:hAnsi="Times New Roman" w:cs="Times New Roman"/>
          <w:sz w:val="24"/>
          <w:szCs w:val="24"/>
        </w:rPr>
      </w:pPr>
      <w:r w:rsidRPr="009B6DB7">
        <w:rPr>
          <w:rFonts w:ascii="Times New Roman" w:hAnsi="Times New Roman" w:cs="Times New Roman"/>
          <w:sz w:val="24"/>
          <w:szCs w:val="24"/>
        </w:rPr>
        <w:t>Los informes se generarán periódicamente según un cronograma predeterminado (por ejemplo, semanal o mensual) para garantizar que la información se actualice continuamente. El informe se compartirá con todas las partes interesadas, incluido el equipo de desarrollo, los clientes y los responsables de la configuración.</w:t>
      </w:r>
    </w:p>
    <w:p w14:paraId="0EC11D71" w14:textId="377BFBDD" w:rsidR="009B6DB7" w:rsidRPr="009B6DB7" w:rsidRDefault="009B6DB7" w:rsidP="009B6DB7">
      <w:pPr>
        <w:rPr>
          <w:rFonts w:ascii="Times New Roman" w:hAnsi="Times New Roman" w:cs="Times New Roman"/>
          <w:b/>
          <w:bCs/>
          <w:sz w:val="24"/>
          <w:szCs w:val="24"/>
        </w:rPr>
      </w:pPr>
      <w:r w:rsidRPr="009B6DB7">
        <w:rPr>
          <w:rFonts w:ascii="Times New Roman" w:hAnsi="Times New Roman" w:cs="Times New Roman"/>
          <w:b/>
          <w:bCs/>
          <w:sz w:val="24"/>
          <w:szCs w:val="24"/>
        </w:rPr>
        <w:t>Evaluación Continua y Mejora:</w:t>
      </w:r>
    </w:p>
    <w:p w14:paraId="3CB19020" w14:textId="219327A2" w:rsidR="00CF46E5" w:rsidRPr="009B6DB7" w:rsidRDefault="009B6DB7" w:rsidP="009B6DB7">
      <w:pPr>
        <w:pStyle w:val="Prrafodelista"/>
        <w:numPr>
          <w:ilvl w:val="0"/>
          <w:numId w:val="38"/>
        </w:numPr>
        <w:rPr>
          <w:rFonts w:ascii="Times New Roman" w:hAnsi="Times New Roman" w:cs="Times New Roman"/>
          <w:sz w:val="24"/>
          <w:szCs w:val="24"/>
        </w:rPr>
      </w:pPr>
      <w:r w:rsidRPr="009B6DB7">
        <w:rPr>
          <w:rFonts w:ascii="Times New Roman" w:hAnsi="Times New Roman" w:cs="Times New Roman"/>
          <w:sz w:val="24"/>
          <w:szCs w:val="24"/>
        </w:rPr>
        <w:t>Se establecerá un proceso de evaluación continua para verificar la eficacia de los informes y herramientas automatizadas. Se realizarán los ajustes necesarios para mejorar la calidad y la idoneidad de los informes para la gestión de la configuración.</w:t>
      </w:r>
    </w:p>
    <w:p w14:paraId="60AC5F64" w14:textId="5EDA0118" w:rsidR="009B6DB7" w:rsidRPr="009B6DB7" w:rsidRDefault="009B6DB7" w:rsidP="009B6DB7">
      <w:pPr>
        <w:ind w:left="360"/>
        <w:rPr>
          <w:rFonts w:ascii="Times New Roman" w:hAnsi="Times New Roman" w:cs="Times New Roman"/>
          <w:b/>
          <w:bCs/>
          <w:sz w:val="24"/>
          <w:szCs w:val="24"/>
        </w:rPr>
      </w:pPr>
      <w:r w:rsidRPr="009B6DB7">
        <w:rPr>
          <w:rFonts w:ascii="Times New Roman" w:hAnsi="Times New Roman" w:cs="Times New Roman"/>
          <w:b/>
          <w:bCs/>
          <w:sz w:val="24"/>
          <w:szCs w:val="24"/>
        </w:rPr>
        <w:t>Definición de Plan de Gestión de la Configuración:</w:t>
      </w:r>
    </w:p>
    <w:p w14:paraId="1C2DC0A7" w14:textId="3C64F7B9" w:rsidR="009B6DB7" w:rsidRPr="009B6DB7" w:rsidRDefault="009B6DB7" w:rsidP="009B6DB7">
      <w:pPr>
        <w:rPr>
          <w:rFonts w:ascii="Times New Roman" w:hAnsi="Times New Roman" w:cs="Times New Roman"/>
          <w:b/>
          <w:bCs/>
          <w:sz w:val="24"/>
          <w:szCs w:val="24"/>
        </w:rPr>
      </w:pPr>
      <w:r w:rsidRPr="009B6DB7">
        <w:rPr>
          <w:rFonts w:ascii="Times New Roman" w:hAnsi="Times New Roman" w:cs="Times New Roman"/>
          <w:b/>
          <w:bCs/>
          <w:sz w:val="24"/>
          <w:szCs w:val="24"/>
        </w:rPr>
        <w:t>Objetivo del Plan:</w:t>
      </w:r>
    </w:p>
    <w:p w14:paraId="38AFA7DF" w14:textId="236CC98F" w:rsidR="009B6DB7" w:rsidRPr="009B6DB7" w:rsidRDefault="009B6DB7" w:rsidP="009B6DB7">
      <w:pPr>
        <w:rPr>
          <w:rFonts w:ascii="Times New Roman" w:hAnsi="Times New Roman" w:cs="Times New Roman"/>
          <w:sz w:val="24"/>
          <w:szCs w:val="24"/>
        </w:rPr>
      </w:pPr>
      <w:r w:rsidRPr="009B6DB7">
        <w:rPr>
          <w:rFonts w:ascii="Times New Roman" w:hAnsi="Times New Roman" w:cs="Times New Roman"/>
          <w:sz w:val="24"/>
          <w:szCs w:val="24"/>
        </w:rPr>
        <w:t>El objetivo principal del Plan de Gestión de la Configuración (PGC) es proporcionar la estructura organizacional y los procesos necesarios para definir, controlar y probar los componentes de configuración del proyecto de desarrollo de la aplicación de libros electrónicos. Se busca asegurar la consistencia y calidad del software producido, manteniendo la integridad y coherencia del producto o sistema.</w:t>
      </w:r>
    </w:p>
    <w:p w14:paraId="45C7EECD" w14:textId="19531582" w:rsidR="009B6DB7" w:rsidRPr="009B6DB7" w:rsidRDefault="009B6DB7" w:rsidP="009B6DB7">
      <w:pPr>
        <w:rPr>
          <w:rFonts w:ascii="Times New Roman" w:hAnsi="Times New Roman" w:cs="Times New Roman"/>
          <w:b/>
          <w:bCs/>
          <w:sz w:val="24"/>
          <w:szCs w:val="24"/>
        </w:rPr>
      </w:pPr>
      <w:r w:rsidRPr="009B6DB7">
        <w:rPr>
          <w:rFonts w:ascii="Times New Roman" w:hAnsi="Times New Roman" w:cs="Times New Roman"/>
          <w:b/>
          <w:bCs/>
          <w:sz w:val="24"/>
          <w:szCs w:val="24"/>
        </w:rPr>
        <w:t>Alcance:</w:t>
      </w:r>
    </w:p>
    <w:p w14:paraId="69B00691" w14:textId="1F7D48AB" w:rsidR="009B6DB7" w:rsidRPr="009B6DB7" w:rsidRDefault="009B6DB7" w:rsidP="009B6DB7">
      <w:pPr>
        <w:rPr>
          <w:rFonts w:ascii="Times New Roman" w:hAnsi="Times New Roman" w:cs="Times New Roman"/>
          <w:sz w:val="24"/>
          <w:szCs w:val="24"/>
        </w:rPr>
      </w:pPr>
      <w:r w:rsidRPr="009B6DB7">
        <w:rPr>
          <w:rFonts w:ascii="Times New Roman" w:hAnsi="Times New Roman" w:cs="Times New Roman"/>
          <w:sz w:val="24"/>
          <w:szCs w:val="24"/>
        </w:rPr>
        <w:t>El alcance del PGC abarca todos los elementos de configuración relevantes para el proyecto de desarrollo de la aplicación de libros electrónicos. Esto incluye, pero no se limita a, código fuente, documentación técnica, artefactos de diseño, recursos multimedia y cualquier otro producto relacionado con el desarrollo de software. Se establecerán claramente los límites del control de configuración y se especificarán las actividades que serán gestionadas por el plan.</w:t>
      </w:r>
    </w:p>
    <w:p w14:paraId="20F8D805" w14:textId="64B65064" w:rsidR="009B6DB7" w:rsidRPr="009B6DB7" w:rsidRDefault="009B6DB7" w:rsidP="009B6DB7">
      <w:pPr>
        <w:rPr>
          <w:rFonts w:ascii="Times New Roman" w:hAnsi="Times New Roman" w:cs="Times New Roman"/>
          <w:b/>
          <w:bCs/>
          <w:sz w:val="24"/>
          <w:szCs w:val="24"/>
        </w:rPr>
      </w:pPr>
      <w:r w:rsidRPr="009B6DB7">
        <w:rPr>
          <w:rFonts w:ascii="Times New Roman" w:hAnsi="Times New Roman" w:cs="Times New Roman"/>
          <w:b/>
          <w:bCs/>
          <w:sz w:val="24"/>
          <w:szCs w:val="24"/>
        </w:rPr>
        <w:t>Identificación de Elementos de Configuración:</w:t>
      </w:r>
    </w:p>
    <w:p w14:paraId="362D7123" w14:textId="41370051" w:rsidR="009B6DB7" w:rsidRPr="009B6DB7" w:rsidRDefault="009B6DB7" w:rsidP="009B6DB7">
      <w:pPr>
        <w:rPr>
          <w:rFonts w:ascii="Times New Roman" w:hAnsi="Times New Roman" w:cs="Times New Roman"/>
          <w:sz w:val="24"/>
          <w:szCs w:val="24"/>
        </w:rPr>
      </w:pPr>
      <w:r w:rsidRPr="009B6DB7">
        <w:rPr>
          <w:rFonts w:ascii="Times New Roman" w:hAnsi="Times New Roman" w:cs="Times New Roman"/>
          <w:sz w:val="24"/>
          <w:szCs w:val="24"/>
        </w:rPr>
        <w:t>Se establecerá un esquema para identificar de manera única cada elemento de configuración. Esto incluirá convenciones de nomenclatura para versiones, lanzamientos y otras entidades no estándar. Se asignarán identificadores únicos a cada elemento de configuración para facilitar su seguimiento y control a lo largo del ciclo de vida del proyecto.</w:t>
      </w:r>
    </w:p>
    <w:p w14:paraId="085A1260" w14:textId="388BA95B" w:rsidR="009B6DB7" w:rsidRPr="009B6DB7" w:rsidRDefault="009B6DB7" w:rsidP="009B6DB7">
      <w:pPr>
        <w:rPr>
          <w:rFonts w:ascii="Times New Roman" w:hAnsi="Times New Roman" w:cs="Times New Roman"/>
          <w:b/>
          <w:bCs/>
          <w:sz w:val="24"/>
          <w:szCs w:val="24"/>
        </w:rPr>
      </w:pPr>
      <w:r w:rsidRPr="009B6DB7">
        <w:rPr>
          <w:rFonts w:ascii="Times New Roman" w:hAnsi="Times New Roman" w:cs="Times New Roman"/>
          <w:b/>
          <w:bCs/>
          <w:sz w:val="24"/>
          <w:szCs w:val="24"/>
        </w:rPr>
        <w:t>Proceso de Control de Cambios:</w:t>
      </w:r>
    </w:p>
    <w:p w14:paraId="76DDFB5A" w14:textId="60ECE066" w:rsidR="009B6DB7" w:rsidRPr="009B6DB7" w:rsidRDefault="009B6DB7" w:rsidP="009B6DB7">
      <w:pPr>
        <w:rPr>
          <w:rFonts w:ascii="Times New Roman" w:hAnsi="Times New Roman" w:cs="Times New Roman"/>
          <w:sz w:val="24"/>
          <w:szCs w:val="24"/>
        </w:rPr>
      </w:pPr>
      <w:r w:rsidRPr="009B6DB7">
        <w:rPr>
          <w:rFonts w:ascii="Times New Roman" w:hAnsi="Times New Roman" w:cs="Times New Roman"/>
          <w:sz w:val="24"/>
          <w:szCs w:val="24"/>
        </w:rPr>
        <w:t>Se describirán los procedimientos para realizar comprobaciones de configuración y gestionar los cambios de manera efectiva. Esto implicará revisar sistemáticamente los elementos de configuración para garantizar que cumplan con las regulaciones y estándares especificados. Se establecerán mecanismos para evaluar el impacto de los cambios y se realizarán pruebas de integración y validación según sea necesario para mantener la integridad del sistema.</w:t>
      </w:r>
    </w:p>
    <w:p w14:paraId="3D00B378" w14:textId="7A6988CF" w:rsidR="009B6DB7" w:rsidRPr="009B6DB7" w:rsidRDefault="009B6DB7" w:rsidP="009B6DB7">
      <w:pPr>
        <w:rPr>
          <w:rFonts w:ascii="Times New Roman" w:hAnsi="Times New Roman" w:cs="Times New Roman"/>
          <w:b/>
          <w:bCs/>
          <w:sz w:val="24"/>
          <w:szCs w:val="24"/>
        </w:rPr>
      </w:pPr>
      <w:r w:rsidRPr="009B6DB7">
        <w:rPr>
          <w:rFonts w:ascii="Times New Roman" w:hAnsi="Times New Roman" w:cs="Times New Roman"/>
          <w:b/>
          <w:bCs/>
          <w:sz w:val="24"/>
          <w:szCs w:val="24"/>
        </w:rPr>
        <w:lastRenderedPageBreak/>
        <w:t>Roles y Responsabilidades:</w:t>
      </w:r>
    </w:p>
    <w:p w14:paraId="7E1B7195" w14:textId="5CEE7C7A" w:rsidR="009B6DB7" w:rsidRPr="009B6DB7" w:rsidRDefault="009B6DB7" w:rsidP="009B6DB7">
      <w:pPr>
        <w:rPr>
          <w:rFonts w:ascii="Times New Roman" w:hAnsi="Times New Roman" w:cs="Times New Roman"/>
          <w:sz w:val="24"/>
          <w:szCs w:val="24"/>
        </w:rPr>
      </w:pPr>
      <w:r w:rsidRPr="009B6DB7">
        <w:rPr>
          <w:rFonts w:ascii="Times New Roman" w:hAnsi="Times New Roman" w:cs="Times New Roman"/>
          <w:sz w:val="24"/>
          <w:szCs w:val="24"/>
        </w:rPr>
        <w:t>Se definirán claramente los roles y responsabilidades de los miembros del equipo relacionados con la gestión de la configuración. Esto incluirá roles como administrador de configuración, coordinador de configuración y propietario de elementos de configuración, junto con sus responsabilidades asociadas. Se establecerá una estructura organizativa clara para la gestión eficaz de la configuración.</w:t>
      </w:r>
    </w:p>
    <w:p w14:paraId="7DE151E4" w14:textId="30B84341" w:rsidR="009B6DB7" w:rsidRPr="009B6DB7" w:rsidRDefault="009B6DB7" w:rsidP="009B6DB7">
      <w:pPr>
        <w:rPr>
          <w:rFonts w:ascii="Times New Roman" w:hAnsi="Times New Roman" w:cs="Times New Roman"/>
          <w:b/>
          <w:bCs/>
          <w:sz w:val="24"/>
          <w:szCs w:val="24"/>
        </w:rPr>
      </w:pPr>
      <w:r w:rsidRPr="009B6DB7">
        <w:rPr>
          <w:rFonts w:ascii="Times New Roman" w:hAnsi="Times New Roman" w:cs="Times New Roman"/>
          <w:b/>
          <w:bCs/>
          <w:sz w:val="24"/>
          <w:szCs w:val="24"/>
        </w:rPr>
        <w:t>Herramientas:</w:t>
      </w:r>
    </w:p>
    <w:p w14:paraId="480FA644" w14:textId="77777777" w:rsidR="009B6DB7" w:rsidRPr="009B6DB7" w:rsidRDefault="009B6DB7" w:rsidP="009B6DB7">
      <w:pPr>
        <w:rPr>
          <w:rFonts w:ascii="Times New Roman" w:hAnsi="Times New Roman" w:cs="Times New Roman"/>
          <w:sz w:val="24"/>
          <w:szCs w:val="24"/>
        </w:rPr>
      </w:pPr>
      <w:r w:rsidRPr="009B6DB7">
        <w:rPr>
          <w:rFonts w:ascii="Times New Roman" w:hAnsi="Times New Roman" w:cs="Times New Roman"/>
          <w:sz w:val="24"/>
          <w:szCs w:val="24"/>
        </w:rPr>
        <w:t>Se proporcionará una lista de herramientas y recursos necesarios para una gestión de configuración eficaz. Esto puede incluir herramientas de control de versiones como Git, sistemas de seguimiento de problemas como Jira, herramientas de integración continua como Jenkins, entre otras herramientas relevantes para el proyecto. Se garantizará que estas herramientas estén disponibles y configuradas adecuadamente para respaldar los procesos de gestión de configuración.</w:t>
      </w:r>
    </w:p>
    <w:p w14:paraId="1B6A6415" w14:textId="77777777" w:rsidR="009B6DB7" w:rsidRPr="009B6DB7" w:rsidRDefault="009B6DB7" w:rsidP="009B6DB7">
      <w:pPr>
        <w:rPr>
          <w:rFonts w:ascii="Times New Roman" w:hAnsi="Times New Roman" w:cs="Times New Roman"/>
          <w:sz w:val="24"/>
          <w:szCs w:val="24"/>
        </w:rPr>
      </w:pPr>
    </w:p>
    <w:p w14:paraId="5B8E4A40" w14:textId="3DB272A6" w:rsidR="009B6DB7" w:rsidRPr="009B6DB7" w:rsidRDefault="009B6DB7" w:rsidP="009B6DB7">
      <w:pPr>
        <w:rPr>
          <w:rFonts w:ascii="Times New Roman" w:hAnsi="Times New Roman" w:cs="Times New Roman"/>
          <w:b/>
          <w:bCs/>
          <w:sz w:val="24"/>
          <w:szCs w:val="24"/>
        </w:rPr>
      </w:pPr>
      <w:r w:rsidRPr="009B6DB7">
        <w:rPr>
          <w:rFonts w:ascii="Times New Roman" w:hAnsi="Times New Roman" w:cs="Times New Roman"/>
          <w:b/>
          <w:bCs/>
          <w:sz w:val="24"/>
          <w:szCs w:val="24"/>
        </w:rPr>
        <w:t>Métricas y Evaluación Continua:</w:t>
      </w:r>
    </w:p>
    <w:p w14:paraId="3A8C6CC3" w14:textId="149B8169" w:rsidR="00CF46E5" w:rsidRPr="009B6DB7" w:rsidRDefault="009B6DB7" w:rsidP="009B6DB7">
      <w:pPr>
        <w:rPr>
          <w:rFonts w:ascii="Times New Roman" w:hAnsi="Times New Roman" w:cs="Times New Roman"/>
          <w:sz w:val="24"/>
          <w:szCs w:val="24"/>
        </w:rPr>
      </w:pPr>
      <w:r w:rsidRPr="009B6DB7">
        <w:rPr>
          <w:rFonts w:ascii="Times New Roman" w:hAnsi="Times New Roman" w:cs="Times New Roman"/>
          <w:sz w:val="24"/>
          <w:szCs w:val="24"/>
        </w:rPr>
        <w:t>Se establecerán métricas para evaluar la efectividad del Plan de Gestión de la Configuración y el proceso de gestión de configuración en general. Se recomendará un proceso de evaluación continua para realizar ajustes y mejoras según sea necesario. Se realizarán revisiones periódicas del plan y se actualizará según sea necesario para garantizar su relevancia y eficacia durante todo el ciclo de vida del proyecto.</w:t>
      </w:r>
      <w:r>
        <w:rPr>
          <w:rFonts w:ascii="Times New Roman" w:hAnsi="Times New Roman" w:cs="Times New Roman"/>
          <w:b/>
          <w:bCs/>
          <w:sz w:val="24"/>
          <w:szCs w:val="24"/>
        </w:rPr>
        <w:br/>
      </w:r>
      <w:r>
        <w:rPr>
          <w:rFonts w:ascii="Times New Roman" w:hAnsi="Times New Roman" w:cs="Times New Roman"/>
          <w:b/>
          <w:bCs/>
          <w:sz w:val="24"/>
          <w:szCs w:val="24"/>
        </w:rPr>
        <w:br/>
      </w:r>
      <w:r w:rsidR="00CF46E5" w:rsidRPr="00CF46E5">
        <w:rPr>
          <w:rFonts w:ascii="Times New Roman" w:hAnsi="Times New Roman" w:cs="Times New Roman"/>
          <w:b/>
          <w:bCs/>
          <w:sz w:val="24"/>
          <w:szCs w:val="24"/>
        </w:rPr>
        <w:t>Especificación del Entorno Tecnológico:</w:t>
      </w:r>
    </w:p>
    <w:p w14:paraId="20422F73" w14:textId="772AE21B" w:rsidR="00D22AB0" w:rsidRPr="00D22AB0" w:rsidRDefault="00D22AB0" w:rsidP="00D22AB0">
      <w:pPr>
        <w:rPr>
          <w:rFonts w:ascii="Times New Roman" w:hAnsi="Times New Roman" w:cs="Times New Roman"/>
          <w:sz w:val="24"/>
          <w:szCs w:val="24"/>
        </w:rPr>
      </w:pPr>
      <w:r w:rsidRPr="00D22AB0">
        <w:rPr>
          <w:rFonts w:ascii="Times New Roman" w:hAnsi="Times New Roman" w:cs="Times New Roman"/>
          <w:sz w:val="24"/>
          <w:szCs w:val="24"/>
        </w:rPr>
        <w:t>En esta tarea, se delineará el entorno tecnológico específico que respaldará la gestión de configuración del sistema de información de la aplicación de libros electrónicos. Se considerará la automatización de procesos y controles definidos en el plan de gestión de la configuración, garantizando la eficacia y eficiencia en la mecanización de los procesos y proporcionando la base tecnológica necesaria para el control de versiones, gestión de cambios y seguimiento de la configuración.</w:t>
      </w:r>
    </w:p>
    <w:p w14:paraId="26231E6E" w14:textId="3E9175CB" w:rsidR="00D22AB0" w:rsidRPr="00D22AB0" w:rsidRDefault="00D22AB0" w:rsidP="00D22AB0">
      <w:pPr>
        <w:rPr>
          <w:rFonts w:ascii="Times New Roman" w:hAnsi="Times New Roman" w:cs="Times New Roman"/>
          <w:b/>
          <w:bCs/>
          <w:sz w:val="24"/>
          <w:szCs w:val="24"/>
        </w:rPr>
      </w:pPr>
      <w:r w:rsidRPr="00D22AB0">
        <w:rPr>
          <w:rFonts w:ascii="Times New Roman" w:hAnsi="Times New Roman" w:cs="Times New Roman"/>
          <w:b/>
          <w:bCs/>
          <w:sz w:val="24"/>
          <w:szCs w:val="24"/>
        </w:rPr>
        <w:t>Revisión del Plan de Gestión de la Configuración:</w:t>
      </w:r>
    </w:p>
    <w:p w14:paraId="0AE5D5CD" w14:textId="43310DBC" w:rsidR="00D22AB0" w:rsidRPr="00D22AB0" w:rsidRDefault="00D22AB0" w:rsidP="00D22AB0">
      <w:pPr>
        <w:rPr>
          <w:rFonts w:ascii="Times New Roman" w:hAnsi="Times New Roman" w:cs="Times New Roman"/>
          <w:sz w:val="24"/>
          <w:szCs w:val="24"/>
        </w:rPr>
      </w:pPr>
      <w:r w:rsidRPr="00D22AB0">
        <w:rPr>
          <w:rFonts w:ascii="Times New Roman" w:hAnsi="Times New Roman" w:cs="Times New Roman"/>
          <w:sz w:val="24"/>
          <w:szCs w:val="24"/>
        </w:rPr>
        <w:t>Se realizará una revisión detallada del Plan de Gestión de la Configuración (PGC) para comprender los requisitos específicos y los controles establecidos que guiarán la selección y configuración del entorno tecnológico.</w:t>
      </w:r>
    </w:p>
    <w:p w14:paraId="2E47DB1C" w14:textId="6D60C29D" w:rsidR="00D22AB0" w:rsidRPr="00D22AB0" w:rsidRDefault="00D22AB0" w:rsidP="00D22AB0">
      <w:pPr>
        <w:rPr>
          <w:rFonts w:ascii="Times New Roman" w:hAnsi="Times New Roman" w:cs="Times New Roman"/>
          <w:b/>
          <w:bCs/>
          <w:sz w:val="24"/>
          <w:szCs w:val="24"/>
        </w:rPr>
      </w:pPr>
      <w:r w:rsidRPr="00D22AB0">
        <w:rPr>
          <w:rFonts w:ascii="Times New Roman" w:hAnsi="Times New Roman" w:cs="Times New Roman"/>
          <w:b/>
          <w:bCs/>
          <w:sz w:val="24"/>
          <w:szCs w:val="24"/>
        </w:rPr>
        <w:t>Identificación de Componentes Tecnológicos Necesarios:</w:t>
      </w:r>
    </w:p>
    <w:p w14:paraId="40CD0C01" w14:textId="4BE8BCBD" w:rsidR="00D22AB0" w:rsidRPr="00D22AB0" w:rsidRDefault="00D22AB0" w:rsidP="00D22AB0">
      <w:pPr>
        <w:rPr>
          <w:rFonts w:ascii="Times New Roman" w:hAnsi="Times New Roman" w:cs="Times New Roman"/>
          <w:sz w:val="24"/>
          <w:szCs w:val="24"/>
        </w:rPr>
      </w:pPr>
      <w:r w:rsidRPr="00D22AB0">
        <w:rPr>
          <w:rFonts w:ascii="Times New Roman" w:hAnsi="Times New Roman" w:cs="Times New Roman"/>
          <w:sz w:val="24"/>
          <w:szCs w:val="24"/>
        </w:rPr>
        <w:t>En colaboración con el equipo de desarrollo, se identificarán los componentes hardware y software necesarios para respaldar los procesos de control de versiones, gestión de cambios y auditoría de la configuración. Esto puede incluir servidores, sistemas de almacenamiento, redes, así como software específico para la gestión de configuración.</w:t>
      </w:r>
    </w:p>
    <w:p w14:paraId="15524AAC" w14:textId="3416E105" w:rsidR="00D22AB0" w:rsidRPr="00D22AB0" w:rsidRDefault="00D22AB0" w:rsidP="00D22AB0">
      <w:pPr>
        <w:rPr>
          <w:rFonts w:ascii="Times New Roman" w:hAnsi="Times New Roman" w:cs="Times New Roman"/>
          <w:b/>
          <w:bCs/>
          <w:sz w:val="24"/>
          <w:szCs w:val="24"/>
        </w:rPr>
      </w:pPr>
      <w:r w:rsidRPr="00D22AB0">
        <w:rPr>
          <w:rFonts w:ascii="Times New Roman" w:hAnsi="Times New Roman" w:cs="Times New Roman"/>
          <w:b/>
          <w:bCs/>
          <w:sz w:val="24"/>
          <w:szCs w:val="24"/>
        </w:rPr>
        <w:t>Selección de Herramientas de Control de Versiones:</w:t>
      </w:r>
    </w:p>
    <w:p w14:paraId="64008B49" w14:textId="3A9D7787" w:rsidR="00D22AB0" w:rsidRPr="00D22AB0" w:rsidRDefault="00D22AB0" w:rsidP="00D22AB0">
      <w:pPr>
        <w:rPr>
          <w:rFonts w:ascii="Times New Roman" w:hAnsi="Times New Roman" w:cs="Times New Roman"/>
          <w:sz w:val="24"/>
          <w:szCs w:val="24"/>
        </w:rPr>
      </w:pPr>
      <w:r w:rsidRPr="00D22AB0">
        <w:rPr>
          <w:rFonts w:ascii="Times New Roman" w:hAnsi="Times New Roman" w:cs="Times New Roman"/>
          <w:sz w:val="24"/>
          <w:szCs w:val="24"/>
        </w:rPr>
        <w:lastRenderedPageBreak/>
        <w:t>Se evaluarán y seleccionarán herramientas de control de versiones que se alineen con los requisitos del proyecto. Se considerarán sistemas como Git o SVN, teniendo en cuenta la preferencia del equipo y la compatibilidad con el entorno de desarrollo.</w:t>
      </w:r>
    </w:p>
    <w:p w14:paraId="03EC592C" w14:textId="6CC34A84" w:rsidR="00D22AB0" w:rsidRPr="00D22AB0" w:rsidRDefault="00D22AB0" w:rsidP="00D22AB0">
      <w:pPr>
        <w:rPr>
          <w:rFonts w:ascii="Times New Roman" w:hAnsi="Times New Roman" w:cs="Times New Roman"/>
          <w:b/>
          <w:bCs/>
          <w:sz w:val="24"/>
          <w:szCs w:val="24"/>
        </w:rPr>
      </w:pPr>
      <w:r w:rsidRPr="00D22AB0">
        <w:rPr>
          <w:rFonts w:ascii="Times New Roman" w:hAnsi="Times New Roman" w:cs="Times New Roman"/>
          <w:b/>
          <w:bCs/>
          <w:sz w:val="24"/>
          <w:szCs w:val="24"/>
        </w:rPr>
        <w:t>Herramientas de Gestión de Proyectos y Comunicación:</w:t>
      </w:r>
    </w:p>
    <w:p w14:paraId="4830590A" w14:textId="45FF39DA" w:rsidR="00D22AB0" w:rsidRPr="00D22AB0" w:rsidRDefault="00D22AB0" w:rsidP="00D22AB0">
      <w:pPr>
        <w:rPr>
          <w:rFonts w:ascii="Times New Roman" w:hAnsi="Times New Roman" w:cs="Times New Roman"/>
          <w:sz w:val="24"/>
          <w:szCs w:val="24"/>
        </w:rPr>
      </w:pPr>
      <w:r w:rsidRPr="00D22AB0">
        <w:rPr>
          <w:rFonts w:ascii="Times New Roman" w:hAnsi="Times New Roman" w:cs="Times New Roman"/>
          <w:sz w:val="24"/>
          <w:szCs w:val="24"/>
        </w:rPr>
        <w:t>Se seleccionarán herramientas de gestión de proyectos y comunicación, como Jira o Trello, para facilitar la colaboración y la asignación de tareas relacionadas con la gestión de configuración.</w:t>
      </w:r>
    </w:p>
    <w:p w14:paraId="01D4A52F" w14:textId="1B0E91A8" w:rsidR="00D22AB0" w:rsidRPr="00D22AB0" w:rsidRDefault="00D22AB0" w:rsidP="00D22AB0">
      <w:pPr>
        <w:rPr>
          <w:rFonts w:ascii="Times New Roman" w:hAnsi="Times New Roman" w:cs="Times New Roman"/>
          <w:b/>
          <w:bCs/>
          <w:sz w:val="24"/>
          <w:szCs w:val="24"/>
        </w:rPr>
      </w:pPr>
      <w:r w:rsidRPr="00D22AB0">
        <w:rPr>
          <w:rFonts w:ascii="Times New Roman" w:hAnsi="Times New Roman" w:cs="Times New Roman"/>
          <w:b/>
          <w:bCs/>
          <w:sz w:val="24"/>
          <w:szCs w:val="24"/>
        </w:rPr>
        <w:t>Automatización de Integración Continua:</w:t>
      </w:r>
    </w:p>
    <w:p w14:paraId="69CC9470" w14:textId="6B5B48CB" w:rsidR="00D22AB0" w:rsidRPr="00D22AB0" w:rsidRDefault="00D22AB0" w:rsidP="00D22AB0">
      <w:pPr>
        <w:rPr>
          <w:rFonts w:ascii="Times New Roman" w:hAnsi="Times New Roman" w:cs="Times New Roman"/>
          <w:sz w:val="24"/>
          <w:szCs w:val="24"/>
        </w:rPr>
      </w:pPr>
      <w:r w:rsidRPr="00D22AB0">
        <w:rPr>
          <w:rFonts w:ascii="Times New Roman" w:hAnsi="Times New Roman" w:cs="Times New Roman"/>
          <w:sz w:val="24"/>
          <w:szCs w:val="24"/>
        </w:rPr>
        <w:t xml:space="preserve">Se evaluarán y configurarán herramientas de integración continua, como Jenkins o </w:t>
      </w:r>
      <w:proofErr w:type="spellStart"/>
      <w:r w:rsidRPr="00D22AB0">
        <w:rPr>
          <w:rFonts w:ascii="Times New Roman" w:hAnsi="Times New Roman" w:cs="Times New Roman"/>
          <w:sz w:val="24"/>
          <w:szCs w:val="24"/>
        </w:rPr>
        <w:t>GitLab</w:t>
      </w:r>
      <w:proofErr w:type="spellEnd"/>
      <w:r w:rsidRPr="00D22AB0">
        <w:rPr>
          <w:rFonts w:ascii="Times New Roman" w:hAnsi="Times New Roman" w:cs="Times New Roman"/>
          <w:sz w:val="24"/>
          <w:szCs w:val="24"/>
        </w:rPr>
        <w:t xml:space="preserve"> CI, para automatizar la verificación del código y la detección temprana de problemas de integración.</w:t>
      </w:r>
    </w:p>
    <w:p w14:paraId="686769D2" w14:textId="18F69C7F" w:rsidR="00D22AB0" w:rsidRPr="00D22AB0" w:rsidRDefault="00D22AB0" w:rsidP="00D22AB0">
      <w:pPr>
        <w:rPr>
          <w:rFonts w:ascii="Times New Roman" w:hAnsi="Times New Roman" w:cs="Times New Roman"/>
          <w:b/>
          <w:bCs/>
          <w:sz w:val="24"/>
          <w:szCs w:val="24"/>
        </w:rPr>
      </w:pPr>
      <w:r w:rsidRPr="00D22AB0">
        <w:rPr>
          <w:rFonts w:ascii="Times New Roman" w:hAnsi="Times New Roman" w:cs="Times New Roman"/>
          <w:b/>
          <w:bCs/>
          <w:sz w:val="24"/>
          <w:szCs w:val="24"/>
        </w:rPr>
        <w:t>Herramientas de Auditoría y Métricas:</w:t>
      </w:r>
    </w:p>
    <w:p w14:paraId="3B88EB0F" w14:textId="28048377" w:rsidR="00D22AB0" w:rsidRPr="00D22AB0" w:rsidRDefault="00D22AB0" w:rsidP="00D22AB0">
      <w:pPr>
        <w:rPr>
          <w:rFonts w:ascii="Times New Roman" w:hAnsi="Times New Roman" w:cs="Times New Roman"/>
          <w:sz w:val="24"/>
          <w:szCs w:val="24"/>
        </w:rPr>
      </w:pPr>
      <w:r w:rsidRPr="00D22AB0">
        <w:rPr>
          <w:rFonts w:ascii="Times New Roman" w:hAnsi="Times New Roman" w:cs="Times New Roman"/>
          <w:sz w:val="24"/>
          <w:szCs w:val="24"/>
        </w:rPr>
        <w:t xml:space="preserve">Se seleccionarán herramientas de auditoría automatizadas, como SonarQube, y herramientas de presentación de métricas, como </w:t>
      </w:r>
      <w:proofErr w:type="spellStart"/>
      <w:r w:rsidRPr="00D22AB0">
        <w:rPr>
          <w:rFonts w:ascii="Times New Roman" w:hAnsi="Times New Roman" w:cs="Times New Roman"/>
          <w:sz w:val="24"/>
          <w:szCs w:val="24"/>
        </w:rPr>
        <w:t>Grafana</w:t>
      </w:r>
      <w:proofErr w:type="spellEnd"/>
      <w:r w:rsidRPr="00D22AB0">
        <w:rPr>
          <w:rFonts w:ascii="Times New Roman" w:hAnsi="Times New Roman" w:cs="Times New Roman"/>
          <w:sz w:val="24"/>
          <w:szCs w:val="24"/>
        </w:rPr>
        <w:t xml:space="preserve"> o </w:t>
      </w:r>
      <w:proofErr w:type="spellStart"/>
      <w:r w:rsidRPr="00D22AB0">
        <w:rPr>
          <w:rFonts w:ascii="Times New Roman" w:hAnsi="Times New Roman" w:cs="Times New Roman"/>
          <w:sz w:val="24"/>
          <w:szCs w:val="24"/>
        </w:rPr>
        <w:t>Kibana</w:t>
      </w:r>
      <w:proofErr w:type="spellEnd"/>
      <w:r w:rsidRPr="00D22AB0">
        <w:rPr>
          <w:rFonts w:ascii="Times New Roman" w:hAnsi="Times New Roman" w:cs="Times New Roman"/>
          <w:sz w:val="24"/>
          <w:szCs w:val="24"/>
        </w:rPr>
        <w:t>, para evaluar la calidad del código y realizar un seguimiento del rendimiento de la gestión de configuración.</w:t>
      </w:r>
    </w:p>
    <w:p w14:paraId="0EAE7D29" w14:textId="3F5037B1" w:rsidR="00D22AB0" w:rsidRPr="00D22AB0" w:rsidRDefault="00D22AB0" w:rsidP="00D22AB0">
      <w:pPr>
        <w:rPr>
          <w:rFonts w:ascii="Times New Roman" w:hAnsi="Times New Roman" w:cs="Times New Roman"/>
          <w:b/>
          <w:bCs/>
          <w:sz w:val="24"/>
          <w:szCs w:val="24"/>
        </w:rPr>
      </w:pPr>
      <w:r w:rsidRPr="00D22AB0">
        <w:rPr>
          <w:rFonts w:ascii="Times New Roman" w:hAnsi="Times New Roman" w:cs="Times New Roman"/>
          <w:b/>
          <w:bCs/>
          <w:sz w:val="24"/>
          <w:szCs w:val="24"/>
        </w:rPr>
        <w:t>Entornos de Desarrollo, Prueba y Producción:</w:t>
      </w:r>
    </w:p>
    <w:p w14:paraId="5CB683DE" w14:textId="50343F7A" w:rsidR="00D22AB0" w:rsidRPr="00D22AB0" w:rsidRDefault="00D22AB0" w:rsidP="00D22AB0">
      <w:pPr>
        <w:rPr>
          <w:rFonts w:ascii="Times New Roman" w:hAnsi="Times New Roman" w:cs="Times New Roman"/>
          <w:sz w:val="24"/>
          <w:szCs w:val="24"/>
        </w:rPr>
      </w:pPr>
      <w:r w:rsidRPr="00D22AB0">
        <w:rPr>
          <w:rFonts w:ascii="Times New Roman" w:hAnsi="Times New Roman" w:cs="Times New Roman"/>
          <w:sz w:val="24"/>
          <w:szCs w:val="24"/>
        </w:rPr>
        <w:t>Se establecerán entornos utilizando tecnologías como Docker para asegurar ambientes consistentes y reproducibles para desarrollo, prueba y producción. Esto garantizará que el software se pueda desarrollar y probar de manera efectiva en diferentes etapas del ciclo de vida del proyecto.</w:t>
      </w:r>
    </w:p>
    <w:p w14:paraId="60EDC239" w14:textId="33A098D5" w:rsidR="00D22AB0" w:rsidRPr="00D22AB0" w:rsidRDefault="00D22AB0" w:rsidP="00D22AB0">
      <w:pPr>
        <w:rPr>
          <w:rFonts w:ascii="Times New Roman" w:hAnsi="Times New Roman" w:cs="Times New Roman"/>
          <w:b/>
          <w:bCs/>
          <w:sz w:val="24"/>
          <w:szCs w:val="24"/>
        </w:rPr>
      </w:pPr>
      <w:r w:rsidRPr="00D22AB0">
        <w:rPr>
          <w:rFonts w:ascii="Times New Roman" w:hAnsi="Times New Roman" w:cs="Times New Roman"/>
          <w:b/>
          <w:bCs/>
          <w:sz w:val="24"/>
          <w:szCs w:val="24"/>
        </w:rPr>
        <w:t>Seguridad y Control de Acceso:</w:t>
      </w:r>
    </w:p>
    <w:p w14:paraId="037AA66F" w14:textId="7F73FD97" w:rsidR="00D22AB0" w:rsidRPr="00D22AB0" w:rsidRDefault="00D22AB0" w:rsidP="00D22AB0">
      <w:pPr>
        <w:rPr>
          <w:rFonts w:ascii="Times New Roman" w:hAnsi="Times New Roman" w:cs="Times New Roman"/>
          <w:sz w:val="24"/>
          <w:szCs w:val="24"/>
        </w:rPr>
      </w:pPr>
      <w:r w:rsidRPr="00D22AB0">
        <w:rPr>
          <w:rFonts w:ascii="Times New Roman" w:hAnsi="Times New Roman" w:cs="Times New Roman"/>
          <w:sz w:val="24"/>
          <w:szCs w:val="24"/>
        </w:rPr>
        <w:t>Se implementarán prácticas de seguridad, incluida la autenticación de dos factores, y se establecerán niveles de acceso controlado en las herramientas utilizadas para garantizar la seguridad de los artefactos y la información de configuración.</w:t>
      </w:r>
    </w:p>
    <w:p w14:paraId="134FB184" w14:textId="6E545C3B" w:rsidR="00D22AB0" w:rsidRPr="00D22AB0" w:rsidRDefault="00D22AB0" w:rsidP="00D22AB0">
      <w:pPr>
        <w:rPr>
          <w:rFonts w:ascii="Times New Roman" w:hAnsi="Times New Roman" w:cs="Times New Roman"/>
          <w:b/>
          <w:bCs/>
          <w:sz w:val="24"/>
          <w:szCs w:val="24"/>
        </w:rPr>
      </w:pPr>
      <w:r w:rsidRPr="00D22AB0">
        <w:rPr>
          <w:rFonts w:ascii="Times New Roman" w:hAnsi="Times New Roman" w:cs="Times New Roman"/>
          <w:b/>
          <w:bCs/>
          <w:sz w:val="24"/>
          <w:szCs w:val="24"/>
        </w:rPr>
        <w:t>Documentación del Entorno Tecnológico:</w:t>
      </w:r>
    </w:p>
    <w:p w14:paraId="569333D2" w14:textId="1FD474A1" w:rsidR="00D22AB0" w:rsidRPr="00D22AB0" w:rsidRDefault="00D22AB0" w:rsidP="00D22AB0">
      <w:pPr>
        <w:rPr>
          <w:rFonts w:ascii="Times New Roman" w:hAnsi="Times New Roman" w:cs="Times New Roman"/>
          <w:sz w:val="24"/>
          <w:szCs w:val="24"/>
        </w:rPr>
      </w:pPr>
      <w:r w:rsidRPr="00D22AB0">
        <w:rPr>
          <w:rFonts w:ascii="Times New Roman" w:hAnsi="Times New Roman" w:cs="Times New Roman"/>
          <w:sz w:val="24"/>
          <w:szCs w:val="24"/>
        </w:rPr>
        <w:t>Se documentará detalladamente el entorno tecnológico especificado, proporcionando información clara sobre las herramientas seleccionadas, configuraciones y flujos de trabajo. Esto garantizará que el equipo tenga acceso a recursos y orientación necesarios para trabajar de manera efectiva en el entorno tecnológico definido.</w:t>
      </w:r>
    </w:p>
    <w:p w14:paraId="6837EBB5" w14:textId="608F71B3" w:rsidR="00D22AB0" w:rsidRPr="00D22AB0" w:rsidRDefault="00D22AB0" w:rsidP="00D22AB0">
      <w:pPr>
        <w:rPr>
          <w:rFonts w:ascii="Times New Roman" w:hAnsi="Times New Roman" w:cs="Times New Roman"/>
          <w:b/>
          <w:bCs/>
          <w:sz w:val="24"/>
          <w:szCs w:val="24"/>
        </w:rPr>
      </w:pPr>
      <w:r w:rsidRPr="00D22AB0">
        <w:rPr>
          <w:rFonts w:ascii="Times New Roman" w:hAnsi="Times New Roman" w:cs="Times New Roman"/>
          <w:b/>
          <w:bCs/>
          <w:sz w:val="24"/>
          <w:szCs w:val="24"/>
        </w:rPr>
        <w:t>Validación del Entorno Tecnológico:</w:t>
      </w:r>
    </w:p>
    <w:p w14:paraId="5DD0F9AB" w14:textId="7A09D5BD" w:rsidR="00D22AB0" w:rsidRPr="00D22AB0" w:rsidRDefault="00D22AB0" w:rsidP="00D22AB0">
      <w:pPr>
        <w:rPr>
          <w:rFonts w:ascii="Times New Roman" w:hAnsi="Times New Roman" w:cs="Times New Roman"/>
          <w:sz w:val="24"/>
          <w:szCs w:val="24"/>
        </w:rPr>
      </w:pPr>
      <w:r w:rsidRPr="00D22AB0">
        <w:rPr>
          <w:rFonts w:ascii="Times New Roman" w:hAnsi="Times New Roman" w:cs="Times New Roman"/>
          <w:sz w:val="24"/>
          <w:szCs w:val="24"/>
        </w:rPr>
        <w:t>Se validará el entorno tecnológico con el equipo de desarrollo para asegurar su compatibilidad y eficacia en la gestión de configuración. Se realizarán pruebas y ajustes según sea necesario para garantizar que el entorno tecnológico cumpla con los requisitos del proyecto.</w:t>
      </w:r>
    </w:p>
    <w:p w14:paraId="66B97D26" w14:textId="6FC0DE73" w:rsidR="00D22AB0" w:rsidRPr="00D22AB0" w:rsidRDefault="00D22AB0" w:rsidP="00D22AB0">
      <w:pPr>
        <w:rPr>
          <w:rFonts w:ascii="Times New Roman" w:hAnsi="Times New Roman" w:cs="Times New Roman"/>
          <w:b/>
          <w:bCs/>
          <w:sz w:val="24"/>
          <w:szCs w:val="24"/>
        </w:rPr>
      </w:pPr>
      <w:r w:rsidRPr="00D22AB0">
        <w:rPr>
          <w:rFonts w:ascii="Times New Roman" w:hAnsi="Times New Roman" w:cs="Times New Roman"/>
          <w:b/>
          <w:bCs/>
          <w:sz w:val="24"/>
          <w:szCs w:val="24"/>
        </w:rPr>
        <w:t>Participantes:</w:t>
      </w:r>
    </w:p>
    <w:p w14:paraId="7503055A" w14:textId="77777777" w:rsidR="00D22AB0" w:rsidRPr="00D22AB0" w:rsidRDefault="00D22AB0" w:rsidP="00D22AB0">
      <w:pPr>
        <w:pStyle w:val="Prrafodelista"/>
        <w:numPr>
          <w:ilvl w:val="0"/>
          <w:numId w:val="38"/>
        </w:numPr>
        <w:rPr>
          <w:rFonts w:ascii="Times New Roman" w:hAnsi="Times New Roman" w:cs="Times New Roman"/>
          <w:sz w:val="24"/>
          <w:szCs w:val="24"/>
        </w:rPr>
      </w:pPr>
      <w:r w:rsidRPr="00D22AB0">
        <w:rPr>
          <w:rFonts w:ascii="Times New Roman" w:hAnsi="Times New Roman" w:cs="Times New Roman"/>
          <w:sz w:val="24"/>
          <w:szCs w:val="24"/>
        </w:rPr>
        <w:t>Responsable de Gestión de Configuración</w:t>
      </w:r>
    </w:p>
    <w:p w14:paraId="0FF132C7" w14:textId="77777777" w:rsidR="00D22AB0" w:rsidRPr="00D22AB0" w:rsidRDefault="00D22AB0" w:rsidP="00D22AB0">
      <w:pPr>
        <w:pStyle w:val="Prrafodelista"/>
        <w:numPr>
          <w:ilvl w:val="0"/>
          <w:numId w:val="38"/>
        </w:numPr>
        <w:rPr>
          <w:rFonts w:ascii="Times New Roman" w:hAnsi="Times New Roman" w:cs="Times New Roman"/>
          <w:sz w:val="24"/>
          <w:szCs w:val="24"/>
        </w:rPr>
      </w:pPr>
      <w:r w:rsidRPr="00D22AB0">
        <w:rPr>
          <w:rFonts w:ascii="Times New Roman" w:hAnsi="Times New Roman" w:cs="Times New Roman"/>
          <w:sz w:val="24"/>
          <w:szCs w:val="24"/>
        </w:rPr>
        <w:t>Equipo de Desarrollo</w:t>
      </w:r>
    </w:p>
    <w:p w14:paraId="3335B11E" w14:textId="77777777" w:rsidR="00D22AB0" w:rsidRPr="00D22AB0" w:rsidRDefault="00D22AB0" w:rsidP="00D22AB0">
      <w:pPr>
        <w:pStyle w:val="Prrafodelista"/>
        <w:numPr>
          <w:ilvl w:val="0"/>
          <w:numId w:val="38"/>
        </w:numPr>
        <w:rPr>
          <w:rFonts w:ascii="Times New Roman" w:hAnsi="Times New Roman" w:cs="Times New Roman"/>
          <w:sz w:val="24"/>
          <w:szCs w:val="24"/>
        </w:rPr>
      </w:pPr>
      <w:r w:rsidRPr="00D22AB0">
        <w:rPr>
          <w:rFonts w:ascii="Times New Roman" w:hAnsi="Times New Roman" w:cs="Times New Roman"/>
          <w:sz w:val="24"/>
          <w:szCs w:val="24"/>
        </w:rPr>
        <w:lastRenderedPageBreak/>
        <w:t>Aspecto Herramienta/Recurso</w:t>
      </w:r>
    </w:p>
    <w:tbl>
      <w:tblPr>
        <w:tblStyle w:val="Tablaconcuadrcula"/>
        <w:tblW w:w="8926" w:type="dxa"/>
        <w:tblLook w:val="04A0" w:firstRow="1" w:lastRow="0" w:firstColumn="1" w:lastColumn="0" w:noHBand="0" w:noVBand="1"/>
      </w:tblPr>
      <w:tblGrid>
        <w:gridCol w:w="4673"/>
        <w:gridCol w:w="4253"/>
      </w:tblGrid>
      <w:tr w:rsidR="00D22AB0" w:rsidRPr="00764508" w14:paraId="60DC56F5" w14:textId="77777777" w:rsidTr="00E04906">
        <w:trPr>
          <w:trHeight w:val="379"/>
        </w:trPr>
        <w:tc>
          <w:tcPr>
            <w:tcW w:w="4673" w:type="dxa"/>
            <w:hideMark/>
          </w:tcPr>
          <w:p w14:paraId="1E1A29F6" w14:textId="77777777" w:rsidR="00D22AB0" w:rsidRPr="00764508" w:rsidRDefault="00D22AB0" w:rsidP="00E04906">
            <w:pPr>
              <w:jc w:val="center"/>
              <w:rPr>
                <w:rFonts w:ascii="Segoe UI" w:eastAsia="Times New Roman" w:hAnsi="Segoe UI" w:cs="Segoe UI"/>
                <w:b/>
                <w:bCs/>
                <w:kern w:val="0"/>
                <w:sz w:val="21"/>
                <w:szCs w:val="21"/>
                <w:lang w:eastAsia="es-EC"/>
                <w14:ligatures w14:val="none"/>
              </w:rPr>
            </w:pPr>
            <w:r w:rsidRPr="00764508">
              <w:rPr>
                <w:rFonts w:ascii="Segoe UI" w:eastAsia="Times New Roman" w:hAnsi="Segoe UI" w:cs="Segoe UI"/>
                <w:b/>
                <w:bCs/>
                <w:kern w:val="0"/>
                <w:sz w:val="21"/>
                <w:szCs w:val="21"/>
                <w:lang w:eastAsia="es-EC"/>
                <w14:ligatures w14:val="none"/>
              </w:rPr>
              <w:t>Aspecto</w:t>
            </w:r>
          </w:p>
        </w:tc>
        <w:tc>
          <w:tcPr>
            <w:tcW w:w="4253" w:type="dxa"/>
            <w:hideMark/>
          </w:tcPr>
          <w:p w14:paraId="6CC87278" w14:textId="77777777" w:rsidR="00D22AB0" w:rsidRPr="00764508" w:rsidRDefault="00D22AB0" w:rsidP="00E04906">
            <w:pPr>
              <w:jc w:val="center"/>
              <w:rPr>
                <w:rFonts w:ascii="Segoe UI" w:eastAsia="Times New Roman" w:hAnsi="Segoe UI" w:cs="Segoe UI"/>
                <w:b/>
                <w:bCs/>
                <w:kern w:val="0"/>
                <w:sz w:val="21"/>
                <w:szCs w:val="21"/>
                <w:lang w:eastAsia="es-EC"/>
                <w14:ligatures w14:val="none"/>
              </w:rPr>
            </w:pPr>
            <w:r w:rsidRPr="00764508">
              <w:rPr>
                <w:rFonts w:ascii="Segoe UI" w:eastAsia="Times New Roman" w:hAnsi="Segoe UI" w:cs="Segoe UI"/>
                <w:b/>
                <w:bCs/>
                <w:kern w:val="0"/>
                <w:sz w:val="21"/>
                <w:szCs w:val="21"/>
                <w:lang w:eastAsia="es-EC"/>
                <w14:ligatures w14:val="none"/>
              </w:rPr>
              <w:t>Herramienta/Recurso</w:t>
            </w:r>
          </w:p>
        </w:tc>
      </w:tr>
      <w:tr w:rsidR="00D22AB0" w:rsidRPr="00764508" w14:paraId="4266FA54" w14:textId="77777777" w:rsidTr="00E04906">
        <w:tc>
          <w:tcPr>
            <w:tcW w:w="4673" w:type="dxa"/>
            <w:hideMark/>
          </w:tcPr>
          <w:p w14:paraId="0000EE78"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Control de Versiones</w:t>
            </w:r>
          </w:p>
        </w:tc>
        <w:tc>
          <w:tcPr>
            <w:tcW w:w="4253" w:type="dxa"/>
            <w:hideMark/>
          </w:tcPr>
          <w:p w14:paraId="3EC90F91"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Git</w:t>
            </w:r>
          </w:p>
        </w:tc>
      </w:tr>
      <w:tr w:rsidR="00D22AB0" w:rsidRPr="00764508" w14:paraId="00007961" w14:textId="77777777" w:rsidTr="00E04906">
        <w:tc>
          <w:tcPr>
            <w:tcW w:w="4673" w:type="dxa"/>
            <w:hideMark/>
          </w:tcPr>
          <w:p w14:paraId="039E492D"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Plataforma de Colaboración</w:t>
            </w:r>
          </w:p>
        </w:tc>
        <w:tc>
          <w:tcPr>
            <w:tcW w:w="4253" w:type="dxa"/>
            <w:hideMark/>
          </w:tcPr>
          <w:p w14:paraId="6A6A02F6"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GitHub</w:t>
            </w:r>
          </w:p>
        </w:tc>
      </w:tr>
      <w:tr w:rsidR="00D22AB0" w:rsidRPr="00764508" w14:paraId="60CE0D86" w14:textId="77777777" w:rsidTr="00E04906">
        <w:tc>
          <w:tcPr>
            <w:tcW w:w="4673" w:type="dxa"/>
            <w:hideMark/>
          </w:tcPr>
          <w:p w14:paraId="2D3D21D5"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Gestión de Ramas</w:t>
            </w:r>
          </w:p>
        </w:tc>
        <w:tc>
          <w:tcPr>
            <w:tcW w:w="4253" w:type="dxa"/>
            <w:hideMark/>
          </w:tcPr>
          <w:p w14:paraId="1D47A693" w14:textId="77777777" w:rsidR="00D22AB0" w:rsidRPr="00764508" w:rsidRDefault="00D22AB0" w:rsidP="00E04906">
            <w:pPr>
              <w:rPr>
                <w:rFonts w:ascii="Segoe UI" w:eastAsia="Times New Roman" w:hAnsi="Segoe UI" w:cs="Segoe UI"/>
                <w:kern w:val="0"/>
                <w:sz w:val="21"/>
                <w:szCs w:val="21"/>
                <w:lang w:eastAsia="es-EC"/>
                <w14:ligatures w14:val="none"/>
              </w:rPr>
            </w:pPr>
            <w:proofErr w:type="spellStart"/>
            <w:r w:rsidRPr="00764508">
              <w:rPr>
                <w:rFonts w:ascii="Segoe UI" w:eastAsia="Times New Roman" w:hAnsi="Segoe UI" w:cs="Segoe UI"/>
                <w:kern w:val="0"/>
                <w:sz w:val="21"/>
                <w:szCs w:val="21"/>
                <w:lang w:eastAsia="es-EC"/>
                <w14:ligatures w14:val="none"/>
              </w:rPr>
              <w:t>Gitflow</w:t>
            </w:r>
            <w:proofErr w:type="spellEnd"/>
          </w:p>
        </w:tc>
      </w:tr>
      <w:tr w:rsidR="00D22AB0" w:rsidRPr="00764508" w14:paraId="5B119C91" w14:textId="77777777" w:rsidTr="00E04906">
        <w:tc>
          <w:tcPr>
            <w:tcW w:w="4673" w:type="dxa"/>
            <w:hideMark/>
          </w:tcPr>
          <w:p w14:paraId="5BE9A964"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Herramienta de Seguimiento de Problemas</w:t>
            </w:r>
          </w:p>
        </w:tc>
        <w:tc>
          <w:tcPr>
            <w:tcW w:w="4253" w:type="dxa"/>
            <w:hideMark/>
          </w:tcPr>
          <w:p w14:paraId="2E1447C2"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 xml:space="preserve">Jira, </w:t>
            </w:r>
            <w:proofErr w:type="spellStart"/>
            <w:r w:rsidRPr="00764508">
              <w:rPr>
                <w:rFonts w:ascii="Segoe UI" w:eastAsia="Times New Roman" w:hAnsi="Segoe UI" w:cs="Segoe UI"/>
                <w:kern w:val="0"/>
                <w:sz w:val="21"/>
                <w:szCs w:val="21"/>
                <w:lang w:eastAsia="es-EC"/>
                <w14:ligatures w14:val="none"/>
              </w:rPr>
              <w:t>Redmine</w:t>
            </w:r>
            <w:proofErr w:type="spellEnd"/>
          </w:p>
        </w:tc>
      </w:tr>
      <w:tr w:rsidR="00D22AB0" w:rsidRPr="00764508" w14:paraId="3F143FCC" w14:textId="77777777" w:rsidTr="00E04906">
        <w:tc>
          <w:tcPr>
            <w:tcW w:w="4673" w:type="dxa"/>
            <w:hideMark/>
          </w:tcPr>
          <w:p w14:paraId="4DB03E44"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Automatización de Auditorías</w:t>
            </w:r>
          </w:p>
        </w:tc>
        <w:tc>
          <w:tcPr>
            <w:tcW w:w="4253" w:type="dxa"/>
            <w:hideMark/>
          </w:tcPr>
          <w:p w14:paraId="7D519D80"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SonarQube, Jenkins</w:t>
            </w:r>
          </w:p>
        </w:tc>
      </w:tr>
      <w:tr w:rsidR="00D22AB0" w:rsidRPr="00764508" w14:paraId="08EB31E9" w14:textId="77777777" w:rsidTr="00E04906">
        <w:tc>
          <w:tcPr>
            <w:tcW w:w="4673" w:type="dxa"/>
            <w:hideMark/>
          </w:tcPr>
          <w:p w14:paraId="06E0382D"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Base de Datos de Configuración</w:t>
            </w:r>
          </w:p>
        </w:tc>
        <w:tc>
          <w:tcPr>
            <w:tcW w:w="4253" w:type="dxa"/>
            <w:hideMark/>
          </w:tcPr>
          <w:p w14:paraId="62D7B943"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MySQL, PostgreSQL</w:t>
            </w:r>
          </w:p>
        </w:tc>
      </w:tr>
      <w:tr w:rsidR="00D22AB0" w:rsidRPr="00764508" w14:paraId="57BA0C69" w14:textId="77777777" w:rsidTr="00E04906">
        <w:tc>
          <w:tcPr>
            <w:tcW w:w="4673" w:type="dxa"/>
            <w:hideMark/>
          </w:tcPr>
          <w:p w14:paraId="41E660B5"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Herramienta de Entregas Continuas</w:t>
            </w:r>
          </w:p>
        </w:tc>
        <w:tc>
          <w:tcPr>
            <w:tcW w:w="4253" w:type="dxa"/>
            <w:hideMark/>
          </w:tcPr>
          <w:p w14:paraId="3E18C7E9"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Jenkins, Travis CI</w:t>
            </w:r>
          </w:p>
        </w:tc>
      </w:tr>
      <w:tr w:rsidR="00D22AB0" w:rsidRPr="00764508" w14:paraId="74E390B5" w14:textId="77777777" w:rsidTr="00E04906">
        <w:tc>
          <w:tcPr>
            <w:tcW w:w="4673" w:type="dxa"/>
            <w:hideMark/>
          </w:tcPr>
          <w:p w14:paraId="177AFF06"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Documentación</w:t>
            </w:r>
          </w:p>
        </w:tc>
        <w:tc>
          <w:tcPr>
            <w:tcW w:w="4253" w:type="dxa"/>
            <w:hideMark/>
          </w:tcPr>
          <w:p w14:paraId="64964BB7" w14:textId="77777777" w:rsidR="00D22AB0" w:rsidRPr="00764508" w:rsidRDefault="00D22AB0" w:rsidP="00E04906">
            <w:pPr>
              <w:rPr>
                <w:rFonts w:ascii="Segoe UI" w:eastAsia="Times New Roman" w:hAnsi="Segoe UI" w:cs="Segoe UI"/>
                <w:kern w:val="0"/>
                <w:sz w:val="21"/>
                <w:szCs w:val="21"/>
                <w:lang w:eastAsia="es-EC"/>
                <w14:ligatures w14:val="none"/>
              </w:rPr>
            </w:pPr>
            <w:proofErr w:type="spellStart"/>
            <w:r w:rsidRPr="00764508">
              <w:rPr>
                <w:rFonts w:ascii="Segoe UI" w:eastAsia="Times New Roman" w:hAnsi="Segoe UI" w:cs="Segoe UI"/>
                <w:kern w:val="0"/>
                <w:sz w:val="21"/>
                <w:szCs w:val="21"/>
                <w:lang w:eastAsia="es-EC"/>
                <w14:ligatures w14:val="none"/>
              </w:rPr>
              <w:t>Confluence</w:t>
            </w:r>
            <w:proofErr w:type="spellEnd"/>
          </w:p>
        </w:tc>
      </w:tr>
      <w:tr w:rsidR="00D22AB0" w:rsidRPr="00764508" w14:paraId="0EB244C4" w14:textId="77777777" w:rsidTr="00E04906">
        <w:tc>
          <w:tcPr>
            <w:tcW w:w="4673" w:type="dxa"/>
            <w:hideMark/>
          </w:tcPr>
          <w:p w14:paraId="593358CD"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Comunicación y Notificación</w:t>
            </w:r>
          </w:p>
        </w:tc>
        <w:tc>
          <w:tcPr>
            <w:tcW w:w="4253" w:type="dxa"/>
            <w:hideMark/>
          </w:tcPr>
          <w:p w14:paraId="21E2A3CA" w14:textId="77777777" w:rsidR="00D22AB0" w:rsidRPr="00764508" w:rsidRDefault="00D22AB0" w:rsidP="00E04906">
            <w:pPr>
              <w:rPr>
                <w:rFonts w:ascii="Segoe UI" w:eastAsia="Times New Roman" w:hAnsi="Segoe UI" w:cs="Segoe UI"/>
                <w:kern w:val="0"/>
                <w:sz w:val="21"/>
                <w:szCs w:val="21"/>
                <w:lang w:eastAsia="es-EC"/>
                <w14:ligatures w14:val="none"/>
              </w:rPr>
            </w:pPr>
            <w:proofErr w:type="spellStart"/>
            <w:r w:rsidRPr="00764508">
              <w:rPr>
                <w:rFonts w:ascii="Segoe UI" w:eastAsia="Times New Roman" w:hAnsi="Segoe UI" w:cs="Segoe UI"/>
                <w:kern w:val="0"/>
                <w:sz w:val="21"/>
                <w:szCs w:val="21"/>
                <w:lang w:eastAsia="es-EC"/>
                <w14:ligatures w14:val="none"/>
              </w:rPr>
              <w:t>Slack</w:t>
            </w:r>
            <w:proofErr w:type="spellEnd"/>
            <w:r w:rsidRPr="00764508">
              <w:rPr>
                <w:rFonts w:ascii="Segoe UI" w:eastAsia="Times New Roman" w:hAnsi="Segoe UI" w:cs="Segoe UI"/>
                <w:kern w:val="0"/>
                <w:sz w:val="21"/>
                <w:szCs w:val="21"/>
                <w:lang w:eastAsia="es-EC"/>
                <w14:ligatures w14:val="none"/>
              </w:rPr>
              <w:t>, Email</w:t>
            </w:r>
          </w:p>
        </w:tc>
      </w:tr>
      <w:tr w:rsidR="00D22AB0" w:rsidRPr="00764508" w14:paraId="2F8B7378" w14:textId="77777777" w:rsidTr="00E04906">
        <w:tc>
          <w:tcPr>
            <w:tcW w:w="4673" w:type="dxa"/>
            <w:hideMark/>
          </w:tcPr>
          <w:p w14:paraId="6804D882"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Herramienta de Pruebas</w:t>
            </w:r>
          </w:p>
        </w:tc>
        <w:tc>
          <w:tcPr>
            <w:tcW w:w="4253" w:type="dxa"/>
            <w:hideMark/>
          </w:tcPr>
          <w:p w14:paraId="1CF2F41B" w14:textId="77777777" w:rsidR="00D22AB0" w:rsidRPr="00764508" w:rsidRDefault="00D22AB0" w:rsidP="00E04906">
            <w:pPr>
              <w:rPr>
                <w:rFonts w:ascii="Segoe UI" w:eastAsia="Times New Roman" w:hAnsi="Segoe UI" w:cs="Segoe UI"/>
                <w:kern w:val="0"/>
                <w:sz w:val="21"/>
                <w:szCs w:val="21"/>
                <w:lang w:eastAsia="es-EC"/>
                <w14:ligatures w14:val="none"/>
              </w:rPr>
            </w:pPr>
            <w:proofErr w:type="spellStart"/>
            <w:r w:rsidRPr="00764508">
              <w:rPr>
                <w:rFonts w:ascii="Segoe UI" w:eastAsia="Times New Roman" w:hAnsi="Segoe UI" w:cs="Segoe UI"/>
                <w:kern w:val="0"/>
                <w:sz w:val="21"/>
                <w:szCs w:val="21"/>
                <w:lang w:eastAsia="es-EC"/>
                <w14:ligatures w14:val="none"/>
              </w:rPr>
              <w:t>Selenium</w:t>
            </w:r>
            <w:proofErr w:type="spellEnd"/>
            <w:r w:rsidRPr="00764508">
              <w:rPr>
                <w:rFonts w:ascii="Segoe UI" w:eastAsia="Times New Roman" w:hAnsi="Segoe UI" w:cs="Segoe UI"/>
                <w:kern w:val="0"/>
                <w:sz w:val="21"/>
                <w:szCs w:val="21"/>
                <w:lang w:eastAsia="es-EC"/>
                <w14:ligatures w14:val="none"/>
              </w:rPr>
              <w:t xml:space="preserve">, </w:t>
            </w:r>
            <w:proofErr w:type="spellStart"/>
            <w:r w:rsidRPr="00764508">
              <w:rPr>
                <w:rFonts w:ascii="Segoe UI" w:eastAsia="Times New Roman" w:hAnsi="Segoe UI" w:cs="Segoe UI"/>
                <w:kern w:val="0"/>
                <w:sz w:val="21"/>
                <w:szCs w:val="21"/>
                <w:lang w:eastAsia="es-EC"/>
                <w14:ligatures w14:val="none"/>
              </w:rPr>
              <w:t>JUnit</w:t>
            </w:r>
            <w:proofErr w:type="spellEnd"/>
            <w:r w:rsidRPr="00764508">
              <w:rPr>
                <w:rFonts w:ascii="Segoe UI" w:eastAsia="Times New Roman" w:hAnsi="Segoe UI" w:cs="Segoe UI"/>
                <w:kern w:val="0"/>
                <w:sz w:val="21"/>
                <w:szCs w:val="21"/>
                <w:lang w:eastAsia="es-EC"/>
                <w14:ligatures w14:val="none"/>
              </w:rPr>
              <w:t xml:space="preserve">, </w:t>
            </w:r>
            <w:proofErr w:type="spellStart"/>
            <w:r w:rsidRPr="00764508">
              <w:rPr>
                <w:rFonts w:ascii="Segoe UI" w:eastAsia="Times New Roman" w:hAnsi="Segoe UI" w:cs="Segoe UI"/>
                <w:kern w:val="0"/>
                <w:sz w:val="21"/>
                <w:szCs w:val="21"/>
                <w:lang w:eastAsia="es-EC"/>
                <w14:ligatures w14:val="none"/>
              </w:rPr>
              <w:t>Jest</w:t>
            </w:r>
            <w:proofErr w:type="spellEnd"/>
          </w:p>
        </w:tc>
      </w:tr>
      <w:tr w:rsidR="00D22AB0" w:rsidRPr="00764508" w14:paraId="3305DFD3" w14:textId="77777777" w:rsidTr="00E04906">
        <w:tc>
          <w:tcPr>
            <w:tcW w:w="4673" w:type="dxa"/>
            <w:hideMark/>
          </w:tcPr>
          <w:p w14:paraId="13D99D43"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b/>
                <w:bCs/>
                <w:kern w:val="0"/>
                <w:sz w:val="21"/>
                <w:szCs w:val="21"/>
                <w:bdr w:val="single" w:sz="2" w:space="0" w:color="E3E3E3" w:frame="1"/>
                <w:lang w:eastAsia="es-EC"/>
                <w14:ligatures w14:val="none"/>
              </w:rPr>
              <w:t>Ambiente de Desarrollo Integrado (IDE)</w:t>
            </w:r>
          </w:p>
        </w:tc>
        <w:tc>
          <w:tcPr>
            <w:tcW w:w="4253" w:type="dxa"/>
            <w:hideMark/>
          </w:tcPr>
          <w:p w14:paraId="1E72BE93" w14:textId="77777777" w:rsidR="00D22AB0" w:rsidRPr="00764508" w:rsidRDefault="00D22AB0" w:rsidP="00E04906">
            <w:pPr>
              <w:rPr>
                <w:rFonts w:ascii="Segoe UI" w:eastAsia="Times New Roman" w:hAnsi="Segoe UI" w:cs="Segoe UI"/>
                <w:kern w:val="0"/>
                <w:sz w:val="21"/>
                <w:szCs w:val="21"/>
                <w:lang w:eastAsia="es-EC"/>
                <w14:ligatures w14:val="none"/>
              </w:rPr>
            </w:pPr>
            <w:r w:rsidRPr="00764508">
              <w:rPr>
                <w:rFonts w:ascii="Segoe UI" w:eastAsia="Times New Roman" w:hAnsi="Segoe UI" w:cs="Segoe UI"/>
                <w:kern w:val="0"/>
                <w:sz w:val="21"/>
                <w:szCs w:val="21"/>
                <w:lang w:eastAsia="es-EC"/>
                <w14:ligatures w14:val="none"/>
              </w:rPr>
              <w:t xml:space="preserve">IntelliJ IDEA, Visual Studio </w:t>
            </w:r>
            <w:proofErr w:type="spellStart"/>
            <w:r w:rsidRPr="00764508">
              <w:rPr>
                <w:rFonts w:ascii="Segoe UI" w:eastAsia="Times New Roman" w:hAnsi="Segoe UI" w:cs="Segoe UI"/>
                <w:kern w:val="0"/>
                <w:sz w:val="21"/>
                <w:szCs w:val="21"/>
                <w:lang w:eastAsia="es-EC"/>
                <w14:ligatures w14:val="none"/>
              </w:rPr>
              <w:t>Code</w:t>
            </w:r>
            <w:proofErr w:type="spellEnd"/>
          </w:p>
        </w:tc>
      </w:tr>
    </w:tbl>
    <w:p w14:paraId="1C1B90ED" w14:textId="77777777" w:rsidR="00850FB3" w:rsidRDefault="00850FB3" w:rsidP="00D22AB0">
      <w:pPr>
        <w:rPr>
          <w:rFonts w:ascii="Times New Roman" w:hAnsi="Times New Roman" w:cs="Times New Roman"/>
          <w:sz w:val="24"/>
          <w:szCs w:val="24"/>
        </w:rPr>
      </w:pPr>
    </w:p>
    <w:p w14:paraId="56E1C75F" w14:textId="77777777" w:rsidR="00850FB3" w:rsidRPr="00850FB3" w:rsidRDefault="00850FB3" w:rsidP="00850FB3">
      <w:pPr>
        <w:rPr>
          <w:rFonts w:ascii="Times New Roman" w:hAnsi="Times New Roman" w:cs="Times New Roman"/>
          <w:b/>
          <w:bCs/>
          <w:sz w:val="24"/>
          <w:szCs w:val="24"/>
        </w:rPr>
      </w:pPr>
      <w:r w:rsidRPr="00850FB3">
        <w:rPr>
          <w:rFonts w:ascii="Times New Roman" w:hAnsi="Times New Roman" w:cs="Times New Roman"/>
          <w:b/>
          <w:bCs/>
          <w:sz w:val="24"/>
          <w:szCs w:val="24"/>
        </w:rPr>
        <w:t>Prototipo</w:t>
      </w:r>
    </w:p>
    <w:p w14:paraId="2EAA72CF" w14:textId="77777777" w:rsidR="00850FB3" w:rsidRPr="00850FB3" w:rsidRDefault="00850FB3" w:rsidP="00850FB3">
      <w:pPr>
        <w:rPr>
          <w:rFonts w:ascii="Times New Roman" w:hAnsi="Times New Roman" w:cs="Times New Roman"/>
          <w:sz w:val="24"/>
          <w:szCs w:val="24"/>
        </w:rPr>
      </w:pPr>
      <w:r w:rsidRPr="00850FB3">
        <w:rPr>
          <w:rFonts w:ascii="Times New Roman" w:hAnsi="Times New Roman" w:cs="Times New Roman"/>
          <w:sz w:val="24"/>
          <w:szCs w:val="24"/>
        </w:rPr>
        <w:t xml:space="preserve">Para el prototipado crearemos un proyecto en Apache </w:t>
      </w:r>
      <w:proofErr w:type="spellStart"/>
      <w:r w:rsidRPr="00850FB3">
        <w:rPr>
          <w:rFonts w:ascii="Times New Roman" w:hAnsi="Times New Roman" w:cs="Times New Roman"/>
          <w:sz w:val="24"/>
          <w:szCs w:val="24"/>
        </w:rPr>
        <w:t>Netbeans</w:t>
      </w:r>
      <w:proofErr w:type="spellEnd"/>
      <w:r w:rsidRPr="00850FB3">
        <w:rPr>
          <w:rFonts w:ascii="Times New Roman" w:hAnsi="Times New Roman" w:cs="Times New Roman"/>
          <w:sz w:val="24"/>
          <w:szCs w:val="24"/>
        </w:rPr>
        <w:t>, el cual lo llamaremos prototipo:</w:t>
      </w:r>
    </w:p>
    <w:p w14:paraId="5C034D3C" w14:textId="77777777" w:rsidR="00850FB3" w:rsidRPr="00850FB3" w:rsidRDefault="00850FB3" w:rsidP="00850FB3">
      <w:pPr>
        <w:rPr>
          <w:rFonts w:ascii="Times New Roman" w:hAnsi="Times New Roman" w:cs="Times New Roman"/>
          <w:sz w:val="24"/>
          <w:szCs w:val="24"/>
        </w:rPr>
      </w:pPr>
      <w:r w:rsidRPr="00850FB3">
        <w:rPr>
          <w:rFonts w:ascii="Times New Roman" w:hAnsi="Times New Roman" w:cs="Times New Roman"/>
          <w:sz w:val="24"/>
          <w:szCs w:val="24"/>
        </w:rPr>
        <w:drawing>
          <wp:inline distT="0" distB="0" distL="0" distR="0" wp14:anchorId="3A7BBDFE" wp14:editId="38349702">
            <wp:extent cx="5400040" cy="2686050"/>
            <wp:effectExtent l="0" t="0" r="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86050"/>
                    </a:xfrm>
                    <a:prstGeom prst="rect">
                      <a:avLst/>
                    </a:prstGeom>
                    <a:noFill/>
                    <a:ln>
                      <a:noFill/>
                    </a:ln>
                  </pic:spPr>
                </pic:pic>
              </a:graphicData>
            </a:graphic>
          </wp:inline>
        </w:drawing>
      </w:r>
      <w:r w:rsidRPr="00850FB3">
        <w:rPr>
          <w:rFonts w:ascii="Times New Roman" w:hAnsi="Times New Roman" w:cs="Times New Roman"/>
          <w:sz w:val="24"/>
          <w:szCs w:val="24"/>
        </w:rPr>
        <w:drawing>
          <wp:inline distT="0" distB="0" distL="0" distR="0" wp14:anchorId="54920A7B" wp14:editId="01A8F9F6">
            <wp:extent cx="5248275" cy="1390650"/>
            <wp:effectExtent l="0" t="0" r="9525"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1390650"/>
                    </a:xfrm>
                    <a:prstGeom prst="rect">
                      <a:avLst/>
                    </a:prstGeom>
                    <a:noFill/>
                    <a:ln>
                      <a:noFill/>
                    </a:ln>
                  </pic:spPr>
                </pic:pic>
              </a:graphicData>
            </a:graphic>
          </wp:inline>
        </w:drawing>
      </w:r>
    </w:p>
    <w:p w14:paraId="05B6CF11" w14:textId="77777777" w:rsidR="00850FB3" w:rsidRPr="00850FB3" w:rsidRDefault="00850FB3" w:rsidP="00850FB3">
      <w:pPr>
        <w:rPr>
          <w:rFonts w:ascii="Times New Roman" w:hAnsi="Times New Roman" w:cs="Times New Roman"/>
          <w:sz w:val="24"/>
          <w:szCs w:val="24"/>
        </w:rPr>
      </w:pPr>
      <w:r w:rsidRPr="00850FB3">
        <w:rPr>
          <w:rFonts w:ascii="Times New Roman" w:hAnsi="Times New Roman" w:cs="Times New Roman"/>
          <w:sz w:val="24"/>
          <w:szCs w:val="24"/>
        </w:rPr>
        <w:t xml:space="preserve">También crearemos una base de datos la cual usaremos para poder almacenar la información de la Biblioteca, para lo cual usaremos </w:t>
      </w:r>
      <w:proofErr w:type="spellStart"/>
      <w:r w:rsidRPr="00850FB3">
        <w:rPr>
          <w:rFonts w:ascii="Times New Roman" w:hAnsi="Times New Roman" w:cs="Times New Roman"/>
          <w:sz w:val="24"/>
          <w:szCs w:val="24"/>
        </w:rPr>
        <w:t>xampp</w:t>
      </w:r>
      <w:proofErr w:type="spellEnd"/>
      <w:r w:rsidRPr="00850FB3">
        <w:rPr>
          <w:rFonts w:ascii="Times New Roman" w:hAnsi="Times New Roman" w:cs="Times New Roman"/>
          <w:sz w:val="24"/>
          <w:szCs w:val="24"/>
        </w:rPr>
        <w:t>, como veremos a continuación:</w:t>
      </w:r>
    </w:p>
    <w:p w14:paraId="5132719A" w14:textId="77777777" w:rsidR="00850FB3" w:rsidRPr="00850FB3" w:rsidRDefault="00850FB3" w:rsidP="00850FB3">
      <w:pPr>
        <w:rPr>
          <w:rFonts w:ascii="Times New Roman" w:hAnsi="Times New Roman" w:cs="Times New Roman"/>
          <w:sz w:val="24"/>
          <w:szCs w:val="24"/>
        </w:rPr>
      </w:pPr>
      <w:r w:rsidRPr="00850FB3">
        <w:rPr>
          <w:rFonts w:ascii="Times New Roman" w:hAnsi="Times New Roman" w:cs="Times New Roman"/>
          <w:sz w:val="24"/>
          <w:szCs w:val="24"/>
        </w:rPr>
        <w:lastRenderedPageBreak/>
        <w:drawing>
          <wp:inline distT="0" distB="0" distL="0" distR="0" wp14:anchorId="4A8A0DB6" wp14:editId="2D3CD390">
            <wp:extent cx="4600575" cy="600075"/>
            <wp:effectExtent l="0" t="0" r="9525" b="9525"/>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600075"/>
                    </a:xfrm>
                    <a:prstGeom prst="rect">
                      <a:avLst/>
                    </a:prstGeom>
                    <a:noFill/>
                    <a:ln>
                      <a:noFill/>
                    </a:ln>
                  </pic:spPr>
                </pic:pic>
              </a:graphicData>
            </a:graphic>
          </wp:inline>
        </w:drawing>
      </w:r>
    </w:p>
    <w:p w14:paraId="173D0427" w14:textId="77777777" w:rsidR="00850FB3" w:rsidRPr="00850FB3" w:rsidRDefault="00850FB3" w:rsidP="00850FB3">
      <w:pPr>
        <w:rPr>
          <w:rFonts w:ascii="Times New Roman" w:hAnsi="Times New Roman" w:cs="Times New Roman"/>
          <w:sz w:val="24"/>
          <w:szCs w:val="24"/>
        </w:rPr>
      </w:pPr>
      <w:r w:rsidRPr="00850FB3">
        <w:rPr>
          <w:rFonts w:ascii="Times New Roman" w:hAnsi="Times New Roman" w:cs="Times New Roman"/>
          <w:sz w:val="24"/>
          <w:szCs w:val="24"/>
        </w:rPr>
        <w:t>Lo siguiente seria crear la información de la base de datos, para lo cual crearemos las tablas y las celdas de la información que deseamos agregar:</w:t>
      </w:r>
    </w:p>
    <w:p w14:paraId="1AD51287" w14:textId="77777777" w:rsidR="00850FB3" w:rsidRPr="00850FB3" w:rsidRDefault="00850FB3" w:rsidP="00850FB3">
      <w:pPr>
        <w:rPr>
          <w:rFonts w:ascii="Times New Roman" w:hAnsi="Times New Roman" w:cs="Times New Roman"/>
          <w:sz w:val="24"/>
          <w:szCs w:val="24"/>
        </w:rPr>
      </w:pPr>
      <w:r w:rsidRPr="00850FB3">
        <w:rPr>
          <w:rFonts w:ascii="Times New Roman" w:hAnsi="Times New Roman" w:cs="Times New Roman"/>
          <w:sz w:val="24"/>
          <w:szCs w:val="24"/>
        </w:rPr>
        <w:drawing>
          <wp:inline distT="0" distB="0" distL="0" distR="0" wp14:anchorId="118D1574" wp14:editId="6C7CCA52">
            <wp:extent cx="5400040" cy="333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33375"/>
                    </a:xfrm>
                    <a:prstGeom prst="rect">
                      <a:avLst/>
                    </a:prstGeom>
                    <a:noFill/>
                    <a:ln>
                      <a:noFill/>
                    </a:ln>
                  </pic:spPr>
                </pic:pic>
              </a:graphicData>
            </a:graphic>
          </wp:inline>
        </w:drawing>
      </w:r>
    </w:p>
    <w:p w14:paraId="7B348E05" w14:textId="77777777" w:rsidR="00850FB3" w:rsidRPr="00850FB3" w:rsidRDefault="00850FB3" w:rsidP="00850FB3">
      <w:pPr>
        <w:rPr>
          <w:rFonts w:ascii="Times New Roman" w:hAnsi="Times New Roman" w:cs="Times New Roman"/>
          <w:sz w:val="24"/>
          <w:szCs w:val="24"/>
        </w:rPr>
      </w:pPr>
      <w:r w:rsidRPr="00850FB3">
        <w:rPr>
          <w:rFonts w:ascii="Times New Roman" w:hAnsi="Times New Roman" w:cs="Times New Roman"/>
          <w:sz w:val="24"/>
          <w:szCs w:val="24"/>
        </w:rPr>
        <w:t>En este caso crearemos una tabla con los Libros que vamos a almacenar como es solo un prototipo, es un buen comienzo, para lo cual tendrán las siguientes columnas:</w:t>
      </w:r>
    </w:p>
    <w:p w14:paraId="2A3952E0" w14:textId="77777777" w:rsidR="00850FB3" w:rsidRPr="00850FB3" w:rsidRDefault="00850FB3" w:rsidP="00850FB3">
      <w:pPr>
        <w:rPr>
          <w:rFonts w:ascii="Times New Roman" w:hAnsi="Times New Roman" w:cs="Times New Roman"/>
          <w:sz w:val="24"/>
          <w:szCs w:val="24"/>
        </w:rPr>
      </w:pPr>
      <w:r w:rsidRPr="00850FB3">
        <w:rPr>
          <w:rFonts w:ascii="Times New Roman" w:hAnsi="Times New Roman" w:cs="Times New Roman"/>
          <w:sz w:val="24"/>
          <w:szCs w:val="24"/>
        </w:rPr>
        <w:drawing>
          <wp:inline distT="0" distB="0" distL="0" distR="0" wp14:anchorId="0A6A9B10" wp14:editId="36CB5E40">
            <wp:extent cx="3743325" cy="1552575"/>
            <wp:effectExtent l="0" t="0" r="9525" b="9525"/>
            <wp:docPr id="8" name="Imagen 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hat o mensaje de 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1552575"/>
                    </a:xfrm>
                    <a:prstGeom prst="rect">
                      <a:avLst/>
                    </a:prstGeom>
                    <a:noFill/>
                    <a:ln>
                      <a:noFill/>
                    </a:ln>
                  </pic:spPr>
                </pic:pic>
              </a:graphicData>
            </a:graphic>
          </wp:inline>
        </w:drawing>
      </w:r>
    </w:p>
    <w:p w14:paraId="742D14FE" w14:textId="77777777" w:rsidR="00850FB3" w:rsidRPr="00850FB3" w:rsidRDefault="00850FB3" w:rsidP="00850FB3">
      <w:pPr>
        <w:rPr>
          <w:rFonts w:ascii="Times New Roman" w:hAnsi="Times New Roman" w:cs="Times New Roman"/>
          <w:sz w:val="24"/>
          <w:szCs w:val="24"/>
        </w:rPr>
      </w:pPr>
      <w:r w:rsidRPr="00850FB3">
        <w:rPr>
          <w:rFonts w:ascii="Times New Roman" w:hAnsi="Times New Roman" w:cs="Times New Roman"/>
          <w:sz w:val="24"/>
          <w:szCs w:val="24"/>
        </w:rPr>
        <w:t>En el cual ya tenemos los datos que vamos a llenar, lo siguiente es crear la conexión con la base datos a nuestro proyecto, para lo cual debemos importar una librería:</w:t>
      </w:r>
    </w:p>
    <w:p w14:paraId="008B4844" w14:textId="77777777" w:rsidR="00850FB3" w:rsidRPr="00850FB3" w:rsidRDefault="00850FB3" w:rsidP="00850FB3">
      <w:pPr>
        <w:rPr>
          <w:rFonts w:ascii="Times New Roman" w:hAnsi="Times New Roman" w:cs="Times New Roman"/>
          <w:sz w:val="24"/>
          <w:szCs w:val="24"/>
          <w:lang w:val="es-ES"/>
        </w:rPr>
      </w:pPr>
      <w:r w:rsidRPr="00850FB3">
        <w:rPr>
          <w:rFonts w:ascii="Times New Roman" w:hAnsi="Times New Roman" w:cs="Times New Roman"/>
          <w:sz w:val="24"/>
          <w:szCs w:val="24"/>
          <w:lang w:val="es-ES"/>
        </w:rPr>
        <w:drawing>
          <wp:inline distT="0" distB="0" distL="0" distR="0" wp14:anchorId="32EB81E3" wp14:editId="0FE2A3A1">
            <wp:extent cx="2514600" cy="72390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723900"/>
                    </a:xfrm>
                    <a:prstGeom prst="rect">
                      <a:avLst/>
                    </a:prstGeom>
                    <a:noFill/>
                    <a:ln>
                      <a:noFill/>
                    </a:ln>
                  </pic:spPr>
                </pic:pic>
              </a:graphicData>
            </a:graphic>
          </wp:inline>
        </w:drawing>
      </w:r>
    </w:p>
    <w:p w14:paraId="7A601312" w14:textId="77777777" w:rsidR="00850FB3" w:rsidRPr="00850FB3" w:rsidRDefault="00850FB3" w:rsidP="00850FB3">
      <w:pPr>
        <w:rPr>
          <w:rFonts w:ascii="Times New Roman" w:hAnsi="Times New Roman" w:cs="Times New Roman"/>
          <w:sz w:val="24"/>
          <w:szCs w:val="24"/>
          <w:lang w:val="es-ES"/>
        </w:rPr>
      </w:pPr>
      <w:r w:rsidRPr="00850FB3">
        <w:rPr>
          <w:rFonts w:ascii="Times New Roman" w:hAnsi="Times New Roman" w:cs="Times New Roman"/>
          <w:sz w:val="24"/>
          <w:szCs w:val="24"/>
          <w:lang w:val="es-ES"/>
        </w:rPr>
        <w:t>Una vez incluida la librería procederemos a crear un MVC el cual nos ayudara a comunicar la base de datos con el proyecto:</w:t>
      </w:r>
    </w:p>
    <w:p w14:paraId="52C8867C" w14:textId="77777777" w:rsidR="00850FB3" w:rsidRPr="00850FB3" w:rsidRDefault="00850FB3" w:rsidP="00850FB3">
      <w:pPr>
        <w:rPr>
          <w:rFonts w:ascii="Times New Roman" w:hAnsi="Times New Roman" w:cs="Times New Roman"/>
          <w:sz w:val="24"/>
          <w:szCs w:val="24"/>
          <w:lang w:val="es-ES"/>
        </w:rPr>
      </w:pPr>
      <w:r w:rsidRPr="00850FB3">
        <w:rPr>
          <w:rFonts w:ascii="Times New Roman" w:hAnsi="Times New Roman" w:cs="Times New Roman"/>
          <w:sz w:val="24"/>
          <w:szCs w:val="24"/>
          <w:lang w:val="es-ES"/>
        </w:rPr>
        <w:drawing>
          <wp:inline distT="0" distB="0" distL="0" distR="0" wp14:anchorId="04AC19E1" wp14:editId="59697DAA">
            <wp:extent cx="1981200" cy="552450"/>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552450"/>
                    </a:xfrm>
                    <a:prstGeom prst="rect">
                      <a:avLst/>
                    </a:prstGeom>
                    <a:noFill/>
                    <a:ln>
                      <a:noFill/>
                    </a:ln>
                  </pic:spPr>
                </pic:pic>
              </a:graphicData>
            </a:graphic>
          </wp:inline>
        </w:drawing>
      </w:r>
    </w:p>
    <w:p w14:paraId="71DC2C78" w14:textId="77777777" w:rsidR="00850FB3" w:rsidRPr="00850FB3" w:rsidRDefault="00850FB3" w:rsidP="00850FB3">
      <w:pPr>
        <w:rPr>
          <w:rFonts w:ascii="Times New Roman" w:hAnsi="Times New Roman" w:cs="Times New Roman"/>
          <w:sz w:val="24"/>
          <w:szCs w:val="24"/>
          <w:lang w:val="es-ES"/>
        </w:rPr>
      </w:pPr>
      <w:r w:rsidRPr="00850FB3">
        <w:rPr>
          <w:rFonts w:ascii="Times New Roman" w:hAnsi="Times New Roman" w:cs="Times New Roman"/>
          <w:sz w:val="24"/>
          <w:szCs w:val="24"/>
          <w:lang w:val="es-ES"/>
        </w:rPr>
        <w:t>Con esto ya comunicamos al proyecto con la base de datos, lo siguiente seria crear los datos que usaremos para la página y los paquetes:</w:t>
      </w:r>
    </w:p>
    <w:p w14:paraId="26A2E73D" w14:textId="77777777" w:rsidR="00850FB3" w:rsidRPr="00850FB3" w:rsidRDefault="00850FB3" w:rsidP="00850FB3">
      <w:pPr>
        <w:rPr>
          <w:rFonts w:ascii="Times New Roman" w:hAnsi="Times New Roman" w:cs="Times New Roman"/>
          <w:sz w:val="24"/>
          <w:szCs w:val="24"/>
          <w:lang w:val="es-ES"/>
        </w:rPr>
      </w:pPr>
      <w:r w:rsidRPr="00850FB3">
        <w:rPr>
          <w:rFonts w:ascii="Times New Roman" w:hAnsi="Times New Roman" w:cs="Times New Roman"/>
          <w:sz w:val="24"/>
          <w:szCs w:val="24"/>
          <w:lang w:val="es-ES"/>
        </w:rPr>
        <w:drawing>
          <wp:inline distT="0" distB="0" distL="0" distR="0" wp14:anchorId="3F06D40D" wp14:editId="0401C2C7">
            <wp:extent cx="2057400" cy="1952625"/>
            <wp:effectExtent l="0" t="0" r="0" b="9525"/>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1952625"/>
                    </a:xfrm>
                    <a:prstGeom prst="rect">
                      <a:avLst/>
                    </a:prstGeom>
                    <a:noFill/>
                    <a:ln>
                      <a:noFill/>
                    </a:ln>
                  </pic:spPr>
                </pic:pic>
              </a:graphicData>
            </a:graphic>
          </wp:inline>
        </w:drawing>
      </w:r>
    </w:p>
    <w:p w14:paraId="528DDB83" w14:textId="77777777" w:rsidR="00850FB3" w:rsidRPr="00850FB3" w:rsidRDefault="00850FB3" w:rsidP="00850FB3">
      <w:pPr>
        <w:rPr>
          <w:rFonts w:ascii="Times New Roman" w:hAnsi="Times New Roman" w:cs="Times New Roman"/>
          <w:sz w:val="24"/>
          <w:szCs w:val="24"/>
          <w:lang w:val="es-ES"/>
        </w:rPr>
      </w:pPr>
      <w:r w:rsidRPr="00850FB3">
        <w:rPr>
          <w:rFonts w:ascii="Times New Roman" w:hAnsi="Times New Roman" w:cs="Times New Roman"/>
          <w:sz w:val="24"/>
          <w:szCs w:val="24"/>
          <w:lang w:val="es-ES"/>
        </w:rPr>
        <w:lastRenderedPageBreak/>
        <w:t xml:space="preserve">A continuación, la página con la tabla para los libros, </w:t>
      </w:r>
    </w:p>
    <w:p w14:paraId="272B0DF4" w14:textId="77777777" w:rsidR="00850FB3" w:rsidRPr="00850FB3" w:rsidRDefault="00850FB3" w:rsidP="00850FB3">
      <w:pPr>
        <w:rPr>
          <w:rFonts w:ascii="Times New Roman" w:hAnsi="Times New Roman" w:cs="Times New Roman"/>
          <w:sz w:val="24"/>
          <w:szCs w:val="24"/>
          <w:lang w:val="es-ES"/>
        </w:rPr>
      </w:pPr>
      <w:r w:rsidRPr="00850FB3">
        <w:rPr>
          <w:rFonts w:ascii="Times New Roman" w:hAnsi="Times New Roman" w:cs="Times New Roman"/>
          <w:sz w:val="24"/>
          <w:szCs w:val="24"/>
          <w:lang w:val="es-ES"/>
        </w:rPr>
        <w:drawing>
          <wp:inline distT="0" distB="0" distL="0" distR="0" wp14:anchorId="529A0DC8" wp14:editId="55B7D410">
            <wp:extent cx="5400040" cy="981075"/>
            <wp:effectExtent l="0" t="0" r="0" b="9525"/>
            <wp:docPr id="4" name="Imagen 4"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baj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981075"/>
                    </a:xfrm>
                    <a:prstGeom prst="rect">
                      <a:avLst/>
                    </a:prstGeom>
                    <a:noFill/>
                    <a:ln>
                      <a:noFill/>
                    </a:ln>
                  </pic:spPr>
                </pic:pic>
              </a:graphicData>
            </a:graphic>
          </wp:inline>
        </w:drawing>
      </w:r>
    </w:p>
    <w:p w14:paraId="39C3098E" w14:textId="77777777" w:rsidR="00850FB3" w:rsidRPr="00850FB3" w:rsidRDefault="00850FB3" w:rsidP="00850FB3">
      <w:pPr>
        <w:rPr>
          <w:rFonts w:ascii="Times New Roman" w:hAnsi="Times New Roman" w:cs="Times New Roman"/>
          <w:sz w:val="24"/>
          <w:szCs w:val="24"/>
          <w:lang w:val="es-ES"/>
        </w:rPr>
      </w:pPr>
      <w:r w:rsidRPr="00850FB3">
        <w:rPr>
          <w:rFonts w:ascii="Times New Roman" w:hAnsi="Times New Roman" w:cs="Times New Roman"/>
          <w:sz w:val="24"/>
          <w:szCs w:val="24"/>
          <w:lang w:val="es-ES"/>
        </w:rPr>
        <w:t>Y en esta es la de agregar:</w:t>
      </w:r>
    </w:p>
    <w:p w14:paraId="0A52641B" w14:textId="77777777" w:rsidR="00850FB3" w:rsidRPr="00850FB3" w:rsidRDefault="00850FB3" w:rsidP="00850FB3">
      <w:pPr>
        <w:rPr>
          <w:rFonts w:ascii="Times New Roman" w:hAnsi="Times New Roman" w:cs="Times New Roman"/>
          <w:sz w:val="24"/>
          <w:szCs w:val="24"/>
          <w:lang w:val="es-ES"/>
        </w:rPr>
      </w:pPr>
      <w:r w:rsidRPr="00850FB3">
        <w:rPr>
          <w:rFonts w:ascii="Times New Roman" w:hAnsi="Times New Roman" w:cs="Times New Roman"/>
          <w:sz w:val="24"/>
          <w:szCs w:val="24"/>
          <w:lang w:val="es-ES"/>
        </w:rPr>
        <w:drawing>
          <wp:inline distT="0" distB="0" distL="0" distR="0" wp14:anchorId="1CFD291B" wp14:editId="534D40B2">
            <wp:extent cx="5400040" cy="2019300"/>
            <wp:effectExtent l="0" t="0" r="0" b="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019300"/>
                    </a:xfrm>
                    <a:prstGeom prst="rect">
                      <a:avLst/>
                    </a:prstGeom>
                    <a:noFill/>
                    <a:ln>
                      <a:noFill/>
                    </a:ln>
                  </pic:spPr>
                </pic:pic>
              </a:graphicData>
            </a:graphic>
          </wp:inline>
        </w:drawing>
      </w:r>
    </w:p>
    <w:p w14:paraId="15D71948" w14:textId="77777777" w:rsidR="00850FB3" w:rsidRPr="00850FB3" w:rsidRDefault="00850FB3" w:rsidP="00850FB3">
      <w:pPr>
        <w:rPr>
          <w:rFonts w:ascii="Times New Roman" w:hAnsi="Times New Roman" w:cs="Times New Roman"/>
          <w:b/>
          <w:bCs/>
          <w:sz w:val="24"/>
          <w:szCs w:val="24"/>
          <w:lang w:val="es-ES"/>
        </w:rPr>
      </w:pPr>
      <w:r w:rsidRPr="00850FB3">
        <w:rPr>
          <w:rFonts w:ascii="Times New Roman" w:hAnsi="Times New Roman" w:cs="Times New Roman"/>
          <w:b/>
          <w:bCs/>
          <w:sz w:val="24"/>
          <w:szCs w:val="24"/>
          <w:lang w:val="es-ES"/>
        </w:rPr>
        <w:t>Practica:</w:t>
      </w:r>
    </w:p>
    <w:p w14:paraId="77F19ED8" w14:textId="77777777" w:rsidR="00850FB3" w:rsidRPr="00850FB3" w:rsidRDefault="00850FB3" w:rsidP="00850FB3">
      <w:pPr>
        <w:rPr>
          <w:rFonts w:ascii="Times New Roman" w:hAnsi="Times New Roman" w:cs="Times New Roman"/>
          <w:sz w:val="24"/>
          <w:szCs w:val="24"/>
          <w:lang w:val="es-ES"/>
        </w:rPr>
      </w:pPr>
      <w:r w:rsidRPr="00850FB3">
        <w:rPr>
          <w:rFonts w:ascii="Times New Roman" w:hAnsi="Times New Roman" w:cs="Times New Roman"/>
          <w:sz w:val="24"/>
          <w:szCs w:val="24"/>
          <w:lang w:val="es-ES"/>
        </w:rPr>
        <w:drawing>
          <wp:inline distT="0" distB="0" distL="0" distR="0" wp14:anchorId="3093B389" wp14:editId="2B6B6D4F">
            <wp:extent cx="5400040" cy="1581150"/>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1581150"/>
                    </a:xfrm>
                    <a:prstGeom prst="rect">
                      <a:avLst/>
                    </a:prstGeom>
                    <a:noFill/>
                    <a:ln>
                      <a:noFill/>
                    </a:ln>
                  </pic:spPr>
                </pic:pic>
              </a:graphicData>
            </a:graphic>
          </wp:inline>
        </w:drawing>
      </w:r>
    </w:p>
    <w:p w14:paraId="0B67AD72" w14:textId="77777777" w:rsidR="00850FB3" w:rsidRPr="00850FB3" w:rsidRDefault="00850FB3" w:rsidP="00850FB3">
      <w:pPr>
        <w:rPr>
          <w:rFonts w:ascii="Times New Roman" w:hAnsi="Times New Roman" w:cs="Times New Roman"/>
          <w:sz w:val="24"/>
          <w:szCs w:val="24"/>
          <w:lang w:val="es-ES"/>
        </w:rPr>
      </w:pPr>
      <w:r w:rsidRPr="00850FB3">
        <w:rPr>
          <w:rFonts w:ascii="Times New Roman" w:hAnsi="Times New Roman" w:cs="Times New Roman"/>
          <w:sz w:val="24"/>
          <w:szCs w:val="24"/>
          <w:lang w:val="es-ES"/>
        </w:rPr>
        <w:t>Con esto se agregaría en la base de datos, como se verá a continuación:</w:t>
      </w:r>
    </w:p>
    <w:p w14:paraId="2375B453" w14:textId="77777777" w:rsidR="00850FB3" w:rsidRPr="00850FB3" w:rsidRDefault="00850FB3" w:rsidP="00850FB3">
      <w:pPr>
        <w:rPr>
          <w:rFonts w:ascii="Times New Roman" w:hAnsi="Times New Roman" w:cs="Times New Roman"/>
          <w:sz w:val="24"/>
          <w:szCs w:val="24"/>
          <w:lang w:val="es-ES"/>
        </w:rPr>
      </w:pPr>
      <w:r w:rsidRPr="00850FB3">
        <w:rPr>
          <w:rFonts w:ascii="Times New Roman" w:hAnsi="Times New Roman" w:cs="Times New Roman"/>
          <w:sz w:val="24"/>
          <w:szCs w:val="24"/>
          <w:lang w:val="es-ES"/>
        </w:rPr>
        <w:drawing>
          <wp:inline distT="0" distB="0" distL="0" distR="0" wp14:anchorId="222E6F5F" wp14:editId="17D04172">
            <wp:extent cx="5400040" cy="695325"/>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695325"/>
                    </a:xfrm>
                    <a:prstGeom prst="rect">
                      <a:avLst/>
                    </a:prstGeom>
                    <a:noFill/>
                    <a:ln>
                      <a:noFill/>
                    </a:ln>
                  </pic:spPr>
                </pic:pic>
              </a:graphicData>
            </a:graphic>
          </wp:inline>
        </w:drawing>
      </w:r>
    </w:p>
    <w:p w14:paraId="759399AF" w14:textId="77777777" w:rsidR="00850FB3" w:rsidRPr="00850FB3" w:rsidRDefault="00850FB3" w:rsidP="00850FB3">
      <w:pPr>
        <w:rPr>
          <w:rFonts w:ascii="Times New Roman" w:hAnsi="Times New Roman" w:cs="Times New Roman"/>
          <w:sz w:val="24"/>
          <w:szCs w:val="24"/>
        </w:rPr>
      </w:pPr>
    </w:p>
    <w:p w14:paraId="4A16BA0E" w14:textId="77777777" w:rsidR="00850FB3" w:rsidRPr="009B6DB7" w:rsidRDefault="00850FB3" w:rsidP="00D22AB0">
      <w:pPr>
        <w:rPr>
          <w:rFonts w:ascii="Times New Roman" w:hAnsi="Times New Roman" w:cs="Times New Roman"/>
          <w:sz w:val="24"/>
          <w:szCs w:val="24"/>
        </w:rPr>
      </w:pPr>
    </w:p>
    <w:sectPr w:rsidR="00850FB3" w:rsidRPr="009B6D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FE709" w14:textId="77777777" w:rsidR="008465D0" w:rsidRDefault="008465D0" w:rsidP="009B6DB7">
      <w:pPr>
        <w:spacing w:after="0" w:line="240" w:lineRule="auto"/>
      </w:pPr>
      <w:r>
        <w:separator/>
      </w:r>
    </w:p>
  </w:endnote>
  <w:endnote w:type="continuationSeparator" w:id="0">
    <w:p w14:paraId="53B005B9" w14:textId="77777777" w:rsidR="008465D0" w:rsidRDefault="008465D0" w:rsidP="009B6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09161" w14:textId="77777777" w:rsidR="008465D0" w:rsidRDefault="008465D0" w:rsidP="009B6DB7">
      <w:pPr>
        <w:spacing w:after="0" w:line="240" w:lineRule="auto"/>
      </w:pPr>
      <w:r>
        <w:separator/>
      </w:r>
    </w:p>
  </w:footnote>
  <w:footnote w:type="continuationSeparator" w:id="0">
    <w:p w14:paraId="2A9F3720" w14:textId="77777777" w:rsidR="008465D0" w:rsidRDefault="008465D0" w:rsidP="009B6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C0D"/>
    <w:multiLevelType w:val="hybridMultilevel"/>
    <w:tmpl w:val="FBDA6C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FD575A"/>
    <w:multiLevelType w:val="hybridMultilevel"/>
    <w:tmpl w:val="9CDE60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3562F3A"/>
    <w:multiLevelType w:val="hybridMultilevel"/>
    <w:tmpl w:val="0ED0A1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3615AB4"/>
    <w:multiLevelType w:val="hybridMultilevel"/>
    <w:tmpl w:val="56124F86"/>
    <w:lvl w:ilvl="0" w:tplc="300A000F">
      <w:start w:val="1"/>
      <w:numFmt w:val="decimal"/>
      <w:lvlText w:val="%1."/>
      <w:lvlJc w:val="left"/>
      <w:pPr>
        <w:ind w:left="720" w:hanging="360"/>
      </w:pPr>
    </w:lvl>
    <w:lvl w:ilvl="1" w:tplc="300A0001">
      <w:start w:val="1"/>
      <w:numFmt w:val="bullet"/>
      <w:lvlText w:val=""/>
      <w:lvlJc w:val="left"/>
      <w:pPr>
        <w:ind w:left="1440" w:hanging="360"/>
      </w:pPr>
      <w:rPr>
        <w:rFonts w:ascii="Symbol" w:hAnsi="Symbol" w:hint="default"/>
      </w:r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4" w15:restartNumberingAfterBreak="0">
    <w:nsid w:val="04E02C61"/>
    <w:multiLevelType w:val="hybridMultilevel"/>
    <w:tmpl w:val="877AFA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66C00DF"/>
    <w:multiLevelType w:val="hybridMultilevel"/>
    <w:tmpl w:val="583448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ACE443B"/>
    <w:multiLevelType w:val="hybridMultilevel"/>
    <w:tmpl w:val="B8041A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66023F"/>
    <w:multiLevelType w:val="hybridMultilevel"/>
    <w:tmpl w:val="80D4E262"/>
    <w:lvl w:ilvl="0" w:tplc="300A0005">
      <w:start w:val="1"/>
      <w:numFmt w:val="bullet"/>
      <w:lvlText w:val=""/>
      <w:lvlJc w:val="left"/>
      <w:pPr>
        <w:ind w:left="2484" w:hanging="360"/>
      </w:pPr>
      <w:rPr>
        <w:rFonts w:ascii="Wingdings" w:hAnsi="Wingdings" w:hint="default"/>
      </w:rPr>
    </w:lvl>
    <w:lvl w:ilvl="1" w:tplc="FFFFFFFF">
      <w:start w:val="1"/>
      <w:numFmt w:val="bullet"/>
      <w:lvlText w:val="o"/>
      <w:lvlJc w:val="left"/>
      <w:pPr>
        <w:ind w:left="3204" w:hanging="360"/>
      </w:pPr>
      <w:rPr>
        <w:rFonts w:ascii="Courier New" w:hAnsi="Courier New" w:cs="Courier New" w:hint="default"/>
      </w:rPr>
    </w:lvl>
    <w:lvl w:ilvl="2" w:tplc="FFFFFFFF">
      <w:start w:val="1"/>
      <w:numFmt w:val="bullet"/>
      <w:lvlText w:val=""/>
      <w:lvlJc w:val="left"/>
      <w:pPr>
        <w:ind w:left="3924" w:hanging="360"/>
      </w:pPr>
      <w:rPr>
        <w:rFonts w:ascii="Wingdings" w:hAnsi="Wingdings" w:hint="default"/>
      </w:rPr>
    </w:lvl>
    <w:lvl w:ilvl="3" w:tplc="FFFFFFFF">
      <w:start w:val="1"/>
      <w:numFmt w:val="bullet"/>
      <w:lvlText w:val=""/>
      <w:lvlJc w:val="left"/>
      <w:pPr>
        <w:ind w:left="4644" w:hanging="360"/>
      </w:pPr>
      <w:rPr>
        <w:rFonts w:ascii="Symbol" w:hAnsi="Symbol" w:hint="default"/>
      </w:rPr>
    </w:lvl>
    <w:lvl w:ilvl="4" w:tplc="FFFFFFFF">
      <w:start w:val="1"/>
      <w:numFmt w:val="bullet"/>
      <w:lvlText w:val="o"/>
      <w:lvlJc w:val="left"/>
      <w:pPr>
        <w:ind w:left="5364" w:hanging="360"/>
      </w:pPr>
      <w:rPr>
        <w:rFonts w:ascii="Courier New" w:hAnsi="Courier New" w:cs="Courier New" w:hint="default"/>
      </w:rPr>
    </w:lvl>
    <w:lvl w:ilvl="5" w:tplc="FFFFFFFF">
      <w:start w:val="1"/>
      <w:numFmt w:val="bullet"/>
      <w:lvlText w:val=""/>
      <w:lvlJc w:val="left"/>
      <w:pPr>
        <w:ind w:left="6084" w:hanging="360"/>
      </w:pPr>
      <w:rPr>
        <w:rFonts w:ascii="Wingdings" w:hAnsi="Wingdings" w:hint="default"/>
      </w:rPr>
    </w:lvl>
    <w:lvl w:ilvl="6" w:tplc="FFFFFFFF">
      <w:start w:val="1"/>
      <w:numFmt w:val="bullet"/>
      <w:lvlText w:val=""/>
      <w:lvlJc w:val="left"/>
      <w:pPr>
        <w:ind w:left="6804" w:hanging="360"/>
      </w:pPr>
      <w:rPr>
        <w:rFonts w:ascii="Symbol" w:hAnsi="Symbol" w:hint="default"/>
      </w:rPr>
    </w:lvl>
    <w:lvl w:ilvl="7" w:tplc="FFFFFFFF">
      <w:start w:val="1"/>
      <w:numFmt w:val="bullet"/>
      <w:lvlText w:val="o"/>
      <w:lvlJc w:val="left"/>
      <w:pPr>
        <w:ind w:left="7524" w:hanging="360"/>
      </w:pPr>
      <w:rPr>
        <w:rFonts w:ascii="Courier New" w:hAnsi="Courier New" w:cs="Courier New" w:hint="default"/>
      </w:rPr>
    </w:lvl>
    <w:lvl w:ilvl="8" w:tplc="FFFFFFFF">
      <w:start w:val="1"/>
      <w:numFmt w:val="bullet"/>
      <w:lvlText w:val=""/>
      <w:lvlJc w:val="left"/>
      <w:pPr>
        <w:ind w:left="8244" w:hanging="360"/>
      </w:pPr>
      <w:rPr>
        <w:rFonts w:ascii="Wingdings" w:hAnsi="Wingdings" w:hint="default"/>
      </w:rPr>
    </w:lvl>
  </w:abstractNum>
  <w:abstractNum w:abstractNumId="8" w15:restartNumberingAfterBreak="0">
    <w:nsid w:val="0EAB67F7"/>
    <w:multiLevelType w:val="hybridMultilevel"/>
    <w:tmpl w:val="6C08C6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03A318E"/>
    <w:multiLevelType w:val="hybridMultilevel"/>
    <w:tmpl w:val="AA7038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0FF29D0"/>
    <w:multiLevelType w:val="hybridMultilevel"/>
    <w:tmpl w:val="7E2854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28778C9"/>
    <w:multiLevelType w:val="hybridMultilevel"/>
    <w:tmpl w:val="54F250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2CB2801"/>
    <w:multiLevelType w:val="hybridMultilevel"/>
    <w:tmpl w:val="DCF8CA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19F75AAE"/>
    <w:multiLevelType w:val="hybridMultilevel"/>
    <w:tmpl w:val="FDCE7C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1AED3953"/>
    <w:multiLevelType w:val="hybridMultilevel"/>
    <w:tmpl w:val="B4A823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1C9402F1"/>
    <w:multiLevelType w:val="hybridMultilevel"/>
    <w:tmpl w:val="1A8823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1F384D18"/>
    <w:multiLevelType w:val="hybridMultilevel"/>
    <w:tmpl w:val="99E69B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AD86290"/>
    <w:multiLevelType w:val="hybridMultilevel"/>
    <w:tmpl w:val="075E0A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DE45208"/>
    <w:multiLevelType w:val="hybridMultilevel"/>
    <w:tmpl w:val="90D0ED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4851E90"/>
    <w:multiLevelType w:val="hybridMultilevel"/>
    <w:tmpl w:val="CCB02D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74D32B9"/>
    <w:multiLevelType w:val="hybridMultilevel"/>
    <w:tmpl w:val="49F6C1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83D47EE"/>
    <w:multiLevelType w:val="hybridMultilevel"/>
    <w:tmpl w:val="392E18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BA43C50"/>
    <w:multiLevelType w:val="hybridMultilevel"/>
    <w:tmpl w:val="160E8A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FBB2098"/>
    <w:multiLevelType w:val="hybridMultilevel"/>
    <w:tmpl w:val="35F44F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9934074"/>
    <w:multiLevelType w:val="hybridMultilevel"/>
    <w:tmpl w:val="BFC0D6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C7A3339"/>
    <w:multiLevelType w:val="hybridMultilevel"/>
    <w:tmpl w:val="8020D8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ECB0E81"/>
    <w:multiLevelType w:val="hybridMultilevel"/>
    <w:tmpl w:val="4094E7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2D45F47"/>
    <w:multiLevelType w:val="hybridMultilevel"/>
    <w:tmpl w:val="DAD484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43F2ACD"/>
    <w:multiLevelType w:val="hybridMultilevel"/>
    <w:tmpl w:val="6614A2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8CA7CFD"/>
    <w:multiLevelType w:val="hybridMultilevel"/>
    <w:tmpl w:val="871264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9AF52A3"/>
    <w:multiLevelType w:val="hybridMultilevel"/>
    <w:tmpl w:val="224C3B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9C9311A"/>
    <w:multiLevelType w:val="hybridMultilevel"/>
    <w:tmpl w:val="F70AFA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1E007E0"/>
    <w:multiLevelType w:val="hybridMultilevel"/>
    <w:tmpl w:val="9CDC0F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3B84C7E"/>
    <w:multiLevelType w:val="hybridMultilevel"/>
    <w:tmpl w:val="6BD40B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46D07EC"/>
    <w:multiLevelType w:val="hybridMultilevel"/>
    <w:tmpl w:val="1D6873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D5C2C84"/>
    <w:multiLevelType w:val="hybridMultilevel"/>
    <w:tmpl w:val="120EF1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577381C"/>
    <w:multiLevelType w:val="hybridMultilevel"/>
    <w:tmpl w:val="AAC843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B6227AC"/>
    <w:multiLevelType w:val="hybridMultilevel"/>
    <w:tmpl w:val="6646E2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D754A2E"/>
    <w:multiLevelType w:val="hybridMultilevel"/>
    <w:tmpl w:val="FAEE04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EB949C6"/>
    <w:multiLevelType w:val="hybridMultilevel"/>
    <w:tmpl w:val="044AF4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26119533">
    <w:abstractNumId w:val="25"/>
  </w:num>
  <w:num w:numId="2" w16cid:durableId="2023434786">
    <w:abstractNumId w:val="2"/>
  </w:num>
  <w:num w:numId="3" w16cid:durableId="155613094">
    <w:abstractNumId w:val="13"/>
  </w:num>
  <w:num w:numId="4" w16cid:durableId="666440762">
    <w:abstractNumId w:val="10"/>
  </w:num>
  <w:num w:numId="5" w16cid:durableId="233902670">
    <w:abstractNumId w:val="30"/>
  </w:num>
  <w:num w:numId="6" w16cid:durableId="858351332">
    <w:abstractNumId w:val="18"/>
  </w:num>
  <w:num w:numId="7" w16cid:durableId="704328946">
    <w:abstractNumId w:val="14"/>
  </w:num>
  <w:num w:numId="8" w16cid:durableId="491261268">
    <w:abstractNumId w:val="32"/>
  </w:num>
  <w:num w:numId="9" w16cid:durableId="1433818824">
    <w:abstractNumId w:val="39"/>
  </w:num>
  <w:num w:numId="10" w16cid:durableId="1495149720">
    <w:abstractNumId w:val="21"/>
  </w:num>
  <w:num w:numId="11" w16cid:durableId="864289912">
    <w:abstractNumId w:val="5"/>
  </w:num>
  <w:num w:numId="12" w16cid:durableId="605308304">
    <w:abstractNumId w:val="16"/>
  </w:num>
  <w:num w:numId="13" w16cid:durableId="464005672">
    <w:abstractNumId w:val="12"/>
  </w:num>
  <w:num w:numId="14" w16cid:durableId="2134322936">
    <w:abstractNumId w:val="35"/>
  </w:num>
  <w:num w:numId="15" w16cid:durableId="1429427685">
    <w:abstractNumId w:val="28"/>
  </w:num>
  <w:num w:numId="16" w16cid:durableId="2035105973">
    <w:abstractNumId w:val="23"/>
  </w:num>
  <w:num w:numId="17" w16cid:durableId="1986161605">
    <w:abstractNumId w:val="26"/>
  </w:num>
  <w:num w:numId="18" w16cid:durableId="468062049">
    <w:abstractNumId w:val="17"/>
  </w:num>
  <w:num w:numId="19" w16cid:durableId="1195925483">
    <w:abstractNumId w:val="38"/>
  </w:num>
  <w:num w:numId="20" w16cid:durableId="729886100">
    <w:abstractNumId w:val="15"/>
  </w:num>
  <w:num w:numId="21" w16cid:durableId="522011027">
    <w:abstractNumId w:val="33"/>
  </w:num>
  <w:num w:numId="22" w16cid:durableId="600990681">
    <w:abstractNumId w:val="31"/>
  </w:num>
  <w:num w:numId="23" w16cid:durableId="1410618146">
    <w:abstractNumId w:val="20"/>
  </w:num>
  <w:num w:numId="24" w16cid:durableId="1221669546">
    <w:abstractNumId w:val="27"/>
  </w:num>
  <w:num w:numId="25" w16cid:durableId="1964653063">
    <w:abstractNumId w:val="22"/>
  </w:num>
  <w:num w:numId="26" w16cid:durableId="1579170406">
    <w:abstractNumId w:val="9"/>
  </w:num>
  <w:num w:numId="27" w16cid:durableId="99419195">
    <w:abstractNumId w:val="34"/>
  </w:num>
  <w:num w:numId="28" w16cid:durableId="50153466">
    <w:abstractNumId w:val="36"/>
  </w:num>
  <w:num w:numId="29" w16cid:durableId="514461243">
    <w:abstractNumId w:val="1"/>
  </w:num>
  <w:num w:numId="30" w16cid:durableId="1167477653">
    <w:abstractNumId w:val="37"/>
  </w:num>
  <w:num w:numId="31" w16cid:durableId="266547686">
    <w:abstractNumId w:val="6"/>
  </w:num>
  <w:num w:numId="32" w16cid:durableId="1083912870">
    <w:abstractNumId w:val="24"/>
  </w:num>
  <w:num w:numId="33" w16cid:durableId="935556354">
    <w:abstractNumId w:val="29"/>
  </w:num>
  <w:num w:numId="34" w16cid:durableId="446967992">
    <w:abstractNumId w:val="4"/>
  </w:num>
  <w:num w:numId="35" w16cid:durableId="603153423">
    <w:abstractNumId w:val="11"/>
  </w:num>
  <w:num w:numId="36" w16cid:durableId="2136872890">
    <w:abstractNumId w:val="0"/>
  </w:num>
  <w:num w:numId="37" w16cid:durableId="1978335241">
    <w:abstractNumId w:val="8"/>
  </w:num>
  <w:num w:numId="38" w16cid:durableId="175658473">
    <w:abstractNumId w:val="19"/>
  </w:num>
  <w:num w:numId="39" w16cid:durableId="113587606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7452477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6B"/>
    <w:rsid w:val="0013393D"/>
    <w:rsid w:val="00177F7F"/>
    <w:rsid w:val="005E1618"/>
    <w:rsid w:val="007424A0"/>
    <w:rsid w:val="0079074A"/>
    <w:rsid w:val="00813306"/>
    <w:rsid w:val="00826077"/>
    <w:rsid w:val="008465D0"/>
    <w:rsid w:val="00850FB3"/>
    <w:rsid w:val="0089541B"/>
    <w:rsid w:val="009B6DB7"/>
    <w:rsid w:val="00AE376B"/>
    <w:rsid w:val="00AE3AD4"/>
    <w:rsid w:val="00BB7031"/>
    <w:rsid w:val="00CF46E5"/>
    <w:rsid w:val="00D22AB0"/>
    <w:rsid w:val="00D86171"/>
    <w:rsid w:val="00D921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DA31"/>
  <w15:chartTrackingRefBased/>
  <w15:docId w15:val="{ED295902-6E98-49ED-891A-CC3F8676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E376B"/>
    <w:rPr>
      <w:sz w:val="16"/>
      <w:szCs w:val="16"/>
    </w:rPr>
  </w:style>
  <w:style w:type="paragraph" w:styleId="Textocomentario">
    <w:name w:val="annotation text"/>
    <w:basedOn w:val="Normal"/>
    <w:link w:val="TextocomentarioCar"/>
    <w:uiPriority w:val="99"/>
    <w:semiHidden/>
    <w:unhideWhenUsed/>
    <w:rsid w:val="00AE376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376B"/>
    <w:rPr>
      <w:sz w:val="20"/>
      <w:szCs w:val="20"/>
    </w:rPr>
  </w:style>
  <w:style w:type="paragraph" w:styleId="Asuntodelcomentario">
    <w:name w:val="annotation subject"/>
    <w:basedOn w:val="Textocomentario"/>
    <w:next w:val="Textocomentario"/>
    <w:link w:val="AsuntodelcomentarioCar"/>
    <w:uiPriority w:val="99"/>
    <w:semiHidden/>
    <w:unhideWhenUsed/>
    <w:rsid w:val="00AE376B"/>
    <w:rPr>
      <w:b/>
      <w:bCs/>
    </w:rPr>
  </w:style>
  <w:style w:type="character" w:customStyle="1" w:styleId="AsuntodelcomentarioCar">
    <w:name w:val="Asunto del comentario Car"/>
    <w:basedOn w:val="TextocomentarioCar"/>
    <w:link w:val="Asuntodelcomentario"/>
    <w:uiPriority w:val="99"/>
    <w:semiHidden/>
    <w:rsid w:val="00AE376B"/>
    <w:rPr>
      <w:b/>
      <w:bCs/>
      <w:sz w:val="20"/>
      <w:szCs w:val="20"/>
    </w:rPr>
  </w:style>
  <w:style w:type="paragraph" w:styleId="Prrafodelista">
    <w:name w:val="List Paragraph"/>
    <w:basedOn w:val="Normal"/>
    <w:uiPriority w:val="34"/>
    <w:qFormat/>
    <w:rsid w:val="00AE376B"/>
    <w:pPr>
      <w:ind w:left="720"/>
      <w:contextualSpacing/>
    </w:pPr>
  </w:style>
  <w:style w:type="table" w:styleId="Tablaconcuadrcula">
    <w:name w:val="Table Grid"/>
    <w:basedOn w:val="Tablanormal"/>
    <w:uiPriority w:val="39"/>
    <w:rsid w:val="00BB703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B6D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6DB7"/>
  </w:style>
  <w:style w:type="paragraph" w:styleId="Piedepgina">
    <w:name w:val="footer"/>
    <w:basedOn w:val="Normal"/>
    <w:link w:val="PiedepginaCar"/>
    <w:uiPriority w:val="99"/>
    <w:unhideWhenUsed/>
    <w:rsid w:val="009B6D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6DB7"/>
  </w:style>
  <w:style w:type="character" w:styleId="Hipervnculo">
    <w:name w:val="Hyperlink"/>
    <w:basedOn w:val="Fuentedeprrafopredeter"/>
    <w:uiPriority w:val="99"/>
    <w:unhideWhenUsed/>
    <w:rsid w:val="00850FB3"/>
    <w:rPr>
      <w:color w:val="0563C1" w:themeColor="hyperlink"/>
      <w:u w:val="single"/>
    </w:rPr>
  </w:style>
  <w:style w:type="character" w:styleId="Mencinsinresolver">
    <w:name w:val="Unresolved Mention"/>
    <w:basedOn w:val="Fuentedeprrafopredeter"/>
    <w:uiPriority w:val="99"/>
    <w:semiHidden/>
    <w:unhideWhenUsed/>
    <w:rsid w:val="00850FB3"/>
    <w:rPr>
      <w:color w:val="605E5C"/>
      <w:shd w:val="clear" w:color="auto" w:fill="E1DFDD"/>
    </w:rPr>
  </w:style>
  <w:style w:type="character" w:styleId="Hipervnculovisitado">
    <w:name w:val="FollowedHyperlink"/>
    <w:basedOn w:val="Fuentedeprrafopredeter"/>
    <w:uiPriority w:val="99"/>
    <w:semiHidden/>
    <w:unhideWhenUsed/>
    <w:rsid w:val="00850F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03941">
      <w:bodyDiv w:val="1"/>
      <w:marLeft w:val="0"/>
      <w:marRight w:val="0"/>
      <w:marTop w:val="0"/>
      <w:marBottom w:val="0"/>
      <w:divBdr>
        <w:top w:val="none" w:sz="0" w:space="0" w:color="auto"/>
        <w:left w:val="none" w:sz="0" w:space="0" w:color="auto"/>
        <w:bottom w:val="none" w:sz="0" w:space="0" w:color="auto"/>
        <w:right w:val="none" w:sz="0" w:space="0" w:color="auto"/>
      </w:divBdr>
    </w:div>
    <w:div w:id="542248782">
      <w:bodyDiv w:val="1"/>
      <w:marLeft w:val="0"/>
      <w:marRight w:val="0"/>
      <w:marTop w:val="0"/>
      <w:marBottom w:val="0"/>
      <w:divBdr>
        <w:top w:val="none" w:sz="0" w:space="0" w:color="auto"/>
        <w:left w:val="none" w:sz="0" w:space="0" w:color="auto"/>
        <w:bottom w:val="none" w:sz="0" w:space="0" w:color="auto"/>
        <w:right w:val="none" w:sz="0" w:space="0" w:color="auto"/>
      </w:divBdr>
    </w:div>
    <w:div w:id="796336682">
      <w:bodyDiv w:val="1"/>
      <w:marLeft w:val="0"/>
      <w:marRight w:val="0"/>
      <w:marTop w:val="0"/>
      <w:marBottom w:val="0"/>
      <w:divBdr>
        <w:top w:val="none" w:sz="0" w:space="0" w:color="auto"/>
        <w:left w:val="none" w:sz="0" w:space="0" w:color="auto"/>
        <w:bottom w:val="none" w:sz="0" w:space="0" w:color="auto"/>
        <w:right w:val="none" w:sz="0" w:space="0" w:color="auto"/>
      </w:divBdr>
    </w:div>
    <w:div w:id="10537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lucid.app/lucidchart/578162f0-e4fd-4213-a4fc-3d7dd30e957c/edit?viewport_loc=-484%2C417%2C2979%2C1475%2C0_0&amp;invitationId=inv_a4596ab6-aafa-45d8-bb44-86ee97d02b28"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4507</Words>
  <Characters>24790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Migel Flores</dc:creator>
  <cp:keywords/>
  <dc:description/>
  <cp:lastModifiedBy>Joel Almeida</cp:lastModifiedBy>
  <cp:revision>2</cp:revision>
  <dcterms:created xsi:type="dcterms:W3CDTF">2024-03-15T21:18:00Z</dcterms:created>
  <dcterms:modified xsi:type="dcterms:W3CDTF">2024-03-15T21:18:00Z</dcterms:modified>
</cp:coreProperties>
</file>