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41CF44F4"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 xml:space="preserve">Pick, Pack and </w:t>
      </w:r>
      <w:proofErr w:type="spellStart"/>
      <w:r w:rsidR="009F5076" w:rsidRPr="00232AEA">
        <w:t>Dispatch</w:t>
      </w:r>
      <w:proofErr w:type="spellEnd"/>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08F9EE4F"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6D742D">
        <w:t>3</w:t>
      </w:r>
    </w:p>
    <w:p w14:paraId="17A07BF2" w14:textId="1741728F" w:rsidR="00572F2A" w:rsidRPr="009322DC" w:rsidRDefault="00692133">
      <w:pPr>
        <w:pStyle w:val="Notaalpi"/>
        <w:rPr>
          <w:rFonts w:hint="eastAsia"/>
        </w:rPr>
      </w:pPr>
      <w:r>
        <w:t>Fecha</w:t>
      </w:r>
      <w:r w:rsidR="007106F3" w:rsidRPr="009322DC">
        <w:t xml:space="preserve">: </w:t>
      </w:r>
      <w:r w:rsidR="004933DB">
        <w:t>14</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5E87B42C" w:rsidR="00572F2A" w:rsidRPr="009322DC" w:rsidRDefault="004A2B2A">
      <w:pPr>
        <w:pStyle w:val="Notaalpi"/>
        <w:jc w:val="left"/>
        <w:rPr>
          <w:rFonts w:hint="eastAsia"/>
        </w:rPr>
      </w:pPr>
      <w:r>
        <w:t>0.</w:t>
      </w:r>
      <w:r w:rsidR="006D742D">
        <w:t>3</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4933DB"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proofErr w:type="spellStart"/>
            <w:r w:rsidR="00976788">
              <w:rPr>
                <w:b/>
                <w:lang w:val="en-US"/>
              </w:rPr>
              <w:t>Análisis</w:t>
            </w:r>
            <w:proofErr w:type="spellEnd"/>
            <w:r w:rsidR="00976788">
              <w:rPr>
                <w:b/>
                <w:lang w:val="en-US"/>
              </w:rPr>
              <w:t xml:space="preserve"> y </w:t>
            </w:r>
            <w:proofErr w:type="spellStart"/>
            <w:r w:rsidR="00976788">
              <w:rPr>
                <w:b/>
                <w:lang w:val="en-US"/>
              </w:rPr>
              <w:t>Diseño</w:t>
            </w:r>
            <w:proofErr w:type="spellEnd"/>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59A4C27B" w:rsidR="00572F2A" w:rsidRPr="009322DC" w:rsidRDefault="00760314">
            <w:pPr>
              <w:pStyle w:val="TableContents"/>
              <w:rPr>
                <w:rFonts w:hint="eastAsia"/>
                <w:b/>
              </w:rPr>
            </w:pPr>
            <w:r>
              <w:rPr>
                <w:b/>
              </w:rPr>
              <w:t>0.</w:t>
            </w:r>
            <w:r w:rsidR="006D742D">
              <w:rPr>
                <w:b/>
              </w:rPr>
              <w:t>3</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31261A38" w:rsidR="00572F2A" w:rsidRPr="009322DC" w:rsidRDefault="004933DB">
            <w:pPr>
              <w:pStyle w:val="TableContents"/>
              <w:jc w:val="center"/>
              <w:rPr>
                <w:rFonts w:hint="eastAsia"/>
                <w:b/>
              </w:rPr>
            </w:pPr>
            <w:r>
              <w:rPr>
                <w:b/>
              </w:rPr>
              <w:t>14</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02BCD47" w:rsidR="002D361E" w:rsidRDefault="007F51D2" w:rsidP="00AE46CF">
            <w:pPr>
              <w:pStyle w:val="TableContents"/>
              <w:jc w:val="center"/>
              <w:rPr>
                <w:rFonts w:hint="eastAsia"/>
              </w:rPr>
            </w:pPr>
            <w:r>
              <w:t>11</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04584A85" w:rsidR="00AF373C" w:rsidRDefault="006D742D" w:rsidP="00AE46CF">
            <w:pPr>
              <w:pStyle w:val="TableContents"/>
              <w:jc w:val="center"/>
              <w:rPr>
                <w:rFonts w:hint="eastAsia"/>
              </w:rPr>
            </w:pPr>
            <w:r>
              <w:t>0.3</w:t>
            </w:r>
          </w:p>
        </w:tc>
        <w:tc>
          <w:tcPr>
            <w:tcW w:w="2807" w:type="dxa"/>
            <w:tcBorders>
              <w:left w:val="single" w:sz="4" w:space="0" w:color="808080"/>
            </w:tcBorders>
            <w:shd w:val="clear" w:color="auto" w:fill="auto"/>
            <w:vAlign w:val="center"/>
          </w:tcPr>
          <w:p w14:paraId="32725B4F" w14:textId="055E879D" w:rsidR="00AF373C" w:rsidRDefault="006D742D" w:rsidP="00AE46CF">
            <w:pPr>
              <w:pStyle w:val="TableContents"/>
              <w:jc w:val="center"/>
              <w:rPr>
                <w:rFonts w:hint="eastAsia"/>
              </w:rPr>
            </w:pPr>
            <w:r>
              <w:t>Tercera Versión</w:t>
            </w:r>
          </w:p>
        </w:tc>
        <w:tc>
          <w:tcPr>
            <w:tcW w:w="3568" w:type="dxa"/>
            <w:tcBorders>
              <w:left w:val="single" w:sz="4" w:space="0" w:color="808080"/>
            </w:tcBorders>
            <w:shd w:val="clear" w:color="auto" w:fill="auto"/>
            <w:vAlign w:val="center"/>
          </w:tcPr>
          <w:p w14:paraId="6825B379" w14:textId="2885D013" w:rsidR="00AF373C" w:rsidRDefault="006D742D"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096317A1" w14:textId="0FE64938" w:rsidR="00AF373C" w:rsidRDefault="004933DB" w:rsidP="00AE46CF">
            <w:pPr>
              <w:pStyle w:val="TableContents"/>
              <w:jc w:val="center"/>
              <w:rPr>
                <w:rFonts w:hint="eastAsia"/>
              </w:rPr>
            </w:pPr>
            <w:r>
              <w:t>14</w:t>
            </w:r>
            <w:r w:rsidR="006D742D">
              <w:t>/Noviembre/2024</w:t>
            </w:r>
          </w:p>
        </w:tc>
      </w:tr>
      <w:tr w:rsidR="006D742D" w:rsidRPr="009322DC" w14:paraId="23C6ECD7" w14:textId="77777777" w:rsidTr="00975C96">
        <w:tc>
          <w:tcPr>
            <w:tcW w:w="888" w:type="dxa"/>
            <w:tcBorders>
              <w:left w:val="single" w:sz="4" w:space="0" w:color="808080"/>
            </w:tcBorders>
            <w:shd w:val="clear" w:color="auto" w:fill="auto"/>
            <w:vAlign w:val="center"/>
          </w:tcPr>
          <w:p w14:paraId="185A8467" w14:textId="77777777" w:rsidR="006D742D" w:rsidRDefault="006D742D" w:rsidP="00AE46CF">
            <w:pPr>
              <w:pStyle w:val="TableContents"/>
              <w:jc w:val="center"/>
              <w:rPr>
                <w:rFonts w:hint="eastAsia"/>
              </w:rPr>
            </w:pPr>
          </w:p>
        </w:tc>
        <w:tc>
          <w:tcPr>
            <w:tcW w:w="2807" w:type="dxa"/>
            <w:tcBorders>
              <w:left w:val="single" w:sz="4" w:space="0" w:color="808080"/>
            </w:tcBorders>
            <w:shd w:val="clear" w:color="auto" w:fill="auto"/>
            <w:vAlign w:val="center"/>
          </w:tcPr>
          <w:p w14:paraId="6396310B" w14:textId="77777777" w:rsidR="006D742D" w:rsidRDefault="006D742D" w:rsidP="00AE46CF">
            <w:pPr>
              <w:pStyle w:val="TableContents"/>
              <w:jc w:val="center"/>
              <w:rPr>
                <w:rFonts w:hint="eastAsia"/>
              </w:rPr>
            </w:pPr>
          </w:p>
        </w:tc>
        <w:tc>
          <w:tcPr>
            <w:tcW w:w="3568" w:type="dxa"/>
            <w:tcBorders>
              <w:left w:val="single" w:sz="4" w:space="0" w:color="808080"/>
            </w:tcBorders>
            <w:shd w:val="clear" w:color="auto" w:fill="auto"/>
            <w:vAlign w:val="center"/>
          </w:tcPr>
          <w:p w14:paraId="13E453BB" w14:textId="77777777" w:rsidR="006D742D" w:rsidRDefault="006D742D"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396CF384" w14:textId="77777777" w:rsidR="006D742D" w:rsidRDefault="006D742D"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4933DB">
        <w:tc>
          <w:tcPr>
            <w:tcW w:w="9499" w:type="dxa"/>
            <w:tcBorders>
              <w:left w:val="single" w:sz="4" w:space="0" w:color="808080"/>
              <w:right w:val="single" w:sz="4" w:space="0" w:color="808080"/>
            </w:tcBorders>
            <w:shd w:val="clear" w:color="auto" w:fill="auto"/>
            <w:vAlign w:val="center"/>
          </w:tcPr>
          <w:p w14:paraId="43DC4638" w14:textId="2499D489" w:rsidR="00EF3229" w:rsidRDefault="004933DB">
            <w:pPr>
              <w:pStyle w:val="TableContents"/>
              <w:rPr>
                <w:rFonts w:hint="eastAsia"/>
              </w:rPr>
            </w:pPr>
            <w:r>
              <w:rPr>
                <w:rFonts w:hint="eastAsia"/>
              </w:rPr>
              <w:t>M</w:t>
            </w:r>
            <w:r>
              <w:t>arco Antonio Mujica Hernández, L&amp;D360</w:t>
            </w:r>
          </w:p>
        </w:tc>
      </w:tr>
      <w:tr w:rsidR="004933DB" w:rsidRPr="009322DC" w14:paraId="6AA740FC" w14:textId="77777777" w:rsidTr="004933DB">
        <w:tc>
          <w:tcPr>
            <w:tcW w:w="9499" w:type="dxa"/>
            <w:tcBorders>
              <w:left w:val="single" w:sz="4" w:space="0" w:color="808080"/>
              <w:right w:val="single" w:sz="4" w:space="0" w:color="808080"/>
            </w:tcBorders>
            <w:shd w:val="clear" w:color="auto" w:fill="auto"/>
            <w:vAlign w:val="center"/>
          </w:tcPr>
          <w:p w14:paraId="0D860CD7" w14:textId="4CA14541" w:rsidR="004933DB" w:rsidRDefault="004933DB" w:rsidP="004933DB">
            <w:pPr>
              <w:pStyle w:val="TableContents"/>
            </w:pPr>
            <w:r>
              <w:t>Sergio Espinoza Caraveo, L&amp;D360</w:t>
            </w:r>
          </w:p>
        </w:tc>
      </w:tr>
      <w:tr w:rsidR="004933DB" w:rsidRPr="009322DC" w14:paraId="3EBC2925" w14:textId="77777777" w:rsidTr="004933DB">
        <w:tc>
          <w:tcPr>
            <w:tcW w:w="9499" w:type="dxa"/>
            <w:tcBorders>
              <w:left w:val="single" w:sz="4" w:space="0" w:color="808080"/>
              <w:right w:val="single" w:sz="4" w:space="0" w:color="808080"/>
            </w:tcBorders>
            <w:shd w:val="clear" w:color="auto" w:fill="auto"/>
            <w:vAlign w:val="center"/>
          </w:tcPr>
          <w:p w14:paraId="6235A307" w14:textId="189A5717" w:rsidR="004933DB" w:rsidRDefault="004933DB" w:rsidP="004933DB">
            <w:pPr>
              <w:pStyle w:val="TableContents"/>
            </w:pPr>
            <w:proofErr w:type="spellStart"/>
            <w:r>
              <w:t>Sietze</w:t>
            </w:r>
            <w:proofErr w:type="spellEnd"/>
            <w:r>
              <w:t xml:space="preserve"> </w:t>
            </w:r>
            <w:proofErr w:type="spellStart"/>
            <w:r>
              <w:t>Terpstra</w:t>
            </w:r>
            <w:proofErr w:type="spellEnd"/>
            <w:r>
              <w:t>, L&amp;D360</w:t>
            </w:r>
          </w:p>
        </w:tc>
      </w:tr>
      <w:tr w:rsidR="004933DB" w:rsidRPr="009322DC" w14:paraId="5C618E59" w14:textId="77777777" w:rsidTr="004933DB">
        <w:tc>
          <w:tcPr>
            <w:tcW w:w="9499" w:type="dxa"/>
            <w:tcBorders>
              <w:left w:val="single" w:sz="4" w:space="0" w:color="808080"/>
              <w:right w:val="single" w:sz="4" w:space="0" w:color="808080"/>
            </w:tcBorders>
            <w:shd w:val="clear" w:color="auto" w:fill="auto"/>
            <w:vAlign w:val="center"/>
          </w:tcPr>
          <w:p w14:paraId="7085E9A7" w14:textId="41B51DBA" w:rsidR="004933DB" w:rsidRDefault="004933DB" w:rsidP="004933DB">
            <w:pPr>
              <w:pStyle w:val="TableContents"/>
            </w:pPr>
            <w:r>
              <w:t xml:space="preserve">José Luis Diaz, </w:t>
            </w:r>
            <w:proofErr w:type="spellStart"/>
            <w:r>
              <w:t>atCloud</w:t>
            </w:r>
            <w:proofErr w:type="spellEnd"/>
          </w:p>
        </w:tc>
      </w:tr>
      <w:tr w:rsidR="004933DB" w:rsidRPr="009322DC" w14:paraId="0892B3FE"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03810B14" w14:textId="29A50A35" w:rsidR="004933DB" w:rsidRDefault="004933DB" w:rsidP="004933DB">
            <w:pPr>
              <w:pStyle w:val="TableContents"/>
            </w:pPr>
            <w:r>
              <w:t xml:space="preserve">Verónica </w:t>
            </w:r>
            <w:proofErr w:type="spellStart"/>
            <w:r>
              <w:t>Yurritia</w:t>
            </w:r>
            <w:proofErr w:type="spellEnd"/>
            <w:r>
              <w:t xml:space="preserve">, </w:t>
            </w:r>
            <w:proofErr w:type="spellStart"/>
            <w:r>
              <w:t>alCloud</w:t>
            </w:r>
            <w:proofErr w:type="spellEnd"/>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5E4336D5" w:rsidR="00572F2A" w:rsidRPr="009322DC" w:rsidRDefault="00D76B6E" w:rsidP="00790888">
      <w:pPr>
        <w:pStyle w:val="TOAHeading"/>
        <w:tabs>
          <w:tab w:val="left" w:pos="960"/>
          <w:tab w:val="center" w:pos="4535"/>
        </w:tabs>
        <w:jc w:val="left"/>
        <w:rPr>
          <w:rFonts w:hint="eastAsia"/>
        </w:rPr>
      </w:pPr>
      <w:r>
        <w:t>INDICE</w:t>
      </w:r>
    </w:p>
    <w:p w14:paraId="3AFC88B7" w14:textId="75620A1A" w:rsidR="0075162B"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425229" w:history="1">
        <w:r w:rsidR="0075162B" w:rsidRPr="00E44F7A">
          <w:rPr>
            <w:rStyle w:val="Hyperlink"/>
            <w:noProof/>
          </w:rPr>
          <w:t>1</w:t>
        </w:r>
        <w:r w:rsidR="0075162B">
          <w:rPr>
            <w:rFonts w:asciiTheme="minorHAnsi" w:eastAsiaTheme="minorEastAsia" w:hAnsiTheme="minorHAnsi" w:cstheme="minorBidi"/>
            <w:noProof/>
            <w:sz w:val="24"/>
            <w:lang w:val="en-MX"/>
            <w14:ligatures w14:val="standardContextual"/>
          </w:rPr>
          <w:tab/>
        </w:r>
        <w:r w:rsidR="0075162B" w:rsidRPr="00E44F7A">
          <w:rPr>
            <w:rStyle w:val="Hyperlink"/>
            <w:noProof/>
          </w:rPr>
          <w:t>Introducción</w:t>
        </w:r>
        <w:r w:rsidR="0075162B">
          <w:rPr>
            <w:noProof/>
          </w:rPr>
          <w:tab/>
        </w:r>
        <w:r w:rsidR="0075162B">
          <w:rPr>
            <w:noProof/>
          </w:rPr>
          <w:fldChar w:fldCharType="begin"/>
        </w:r>
        <w:r w:rsidR="0075162B">
          <w:rPr>
            <w:noProof/>
          </w:rPr>
          <w:instrText xml:space="preserve"> PAGEREF _Toc182425229 \h </w:instrText>
        </w:r>
        <w:r w:rsidR="0075162B">
          <w:rPr>
            <w:noProof/>
          </w:rPr>
        </w:r>
        <w:r w:rsidR="0075162B">
          <w:rPr>
            <w:rFonts w:hint="eastAsia"/>
            <w:noProof/>
          </w:rPr>
          <w:fldChar w:fldCharType="separate"/>
        </w:r>
        <w:r w:rsidR="001B7303">
          <w:rPr>
            <w:rFonts w:hint="eastAsia"/>
            <w:noProof/>
          </w:rPr>
          <w:t>6</w:t>
        </w:r>
        <w:r w:rsidR="0075162B">
          <w:rPr>
            <w:noProof/>
          </w:rPr>
          <w:fldChar w:fldCharType="end"/>
        </w:r>
      </w:hyperlink>
    </w:p>
    <w:p w14:paraId="05159EE3" w14:textId="15E9F9D2"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0" w:history="1">
        <w:r w:rsidRPr="00E44F7A">
          <w:rPr>
            <w:rStyle w:val="Hyperlink"/>
            <w:noProof/>
          </w:rPr>
          <w:t>1.1</w:t>
        </w:r>
        <w:r>
          <w:rPr>
            <w:rFonts w:asciiTheme="minorHAnsi" w:eastAsiaTheme="minorEastAsia" w:hAnsiTheme="minorHAnsi" w:cstheme="minorBidi"/>
            <w:noProof/>
            <w:sz w:val="24"/>
            <w:lang w:val="en-MX"/>
            <w14:ligatures w14:val="standardContextual"/>
          </w:rPr>
          <w:tab/>
        </w:r>
        <w:r w:rsidRPr="00E44F7A">
          <w:rPr>
            <w:rStyle w:val="Hyperlink"/>
            <w:noProof/>
          </w:rPr>
          <w:t>Objetivo</w:t>
        </w:r>
        <w:r>
          <w:rPr>
            <w:noProof/>
          </w:rPr>
          <w:tab/>
        </w:r>
        <w:r>
          <w:rPr>
            <w:noProof/>
          </w:rPr>
          <w:fldChar w:fldCharType="begin"/>
        </w:r>
        <w:r>
          <w:rPr>
            <w:noProof/>
          </w:rPr>
          <w:instrText xml:space="preserve"> PAGEREF _Toc182425230 \h </w:instrText>
        </w:r>
        <w:r>
          <w:rPr>
            <w:noProof/>
          </w:rPr>
        </w:r>
        <w:r>
          <w:rPr>
            <w:rFonts w:hint="eastAsia"/>
            <w:noProof/>
          </w:rPr>
          <w:fldChar w:fldCharType="separate"/>
        </w:r>
        <w:r w:rsidR="001B7303">
          <w:rPr>
            <w:rFonts w:hint="eastAsia"/>
            <w:noProof/>
          </w:rPr>
          <w:t>6</w:t>
        </w:r>
        <w:r>
          <w:rPr>
            <w:noProof/>
          </w:rPr>
          <w:fldChar w:fldCharType="end"/>
        </w:r>
      </w:hyperlink>
    </w:p>
    <w:p w14:paraId="297D2C1B" w14:textId="42074687"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31" w:history="1">
        <w:r w:rsidRPr="00E44F7A">
          <w:rPr>
            <w:rStyle w:val="Hyperlink"/>
            <w:noProof/>
          </w:rPr>
          <w:t>2</w:t>
        </w:r>
        <w:r>
          <w:rPr>
            <w:rFonts w:asciiTheme="minorHAnsi" w:eastAsiaTheme="minorEastAsia" w:hAnsiTheme="minorHAnsi" w:cstheme="minorBidi"/>
            <w:noProof/>
            <w:sz w:val="24"/>
            <w:lang w:val="en-MX"/>
            <w14:ligatures w14:val="standardContextual"/>
          </w:rPr>
          <w:tab/>
        </w:r>
        <w:r w:rsidRPr="00E44F7A">
          <w:rPr>
            <w:rStyle w:val="Hyperlink"/>
            <w:noProof/>
          </w:rPr>
          <w:t>Mesa de Embarque</w:t>
        </w:r>
        <w:r>
          <w:rPr>
            <w:noProof/>
          </w:rPr>
          <w:tab/>
        </w:r>
        <w:r>
          <w:rPr>
            <w:noProof/>
          </w:rPr>
          <w:fldChar w:fldCharType="begin"/>
        </w:r>
        <w:r>
          <w:rPr>
            <w:noProof/>
          </w:rPr>
          <w:instrText xml:space="preserve"> PAGEREF _Toc182425231 \h </w:instrText>
        </w:r>
        <w:r>
          <w:rPr>
            <w:noProof/>
          </w:rPr>
        </w:r>
        <w:r>
          <w:rPr>
            <w:rFonts w:hint="eastAsia"/>
            <w:noProof/>
          </w:rPr>
          <w:fldChar w:fldCharType="separate"/>
        </w:r>
        <w:r w:rsidR="001B7303">
          <w:rPr>
            <w:rFonts w:hint="eastAsia"/>
            <w:noProof/>
          </w:rPr>
          <w:t>7</w:t>
        </w:r>
        <w:r>
          <w:rPr>
            <w:noProof/>
          </w:rPr>
          <w:fldChar w:fldCharType="end"/>
        </w:r>
      </w:hyperlink>
    </w:p>
    <w:p w14:paraId="4211BFC8" w14:textId="51D38FA6"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2" w:history="1">
        <w:r w:rsidRPr="00E44F7A">
          <w:rPr>
            <w:rStyle w:val="Hyperlink"/>
            <w:noProof/>
          </w:rPr>
          <w:t>2.1</w:t>
        </w:r>
        <w:r>
          <w:rPr>
            <w:rFonts w:asciiTheme="minorHAnsi" w:eastAsiaTheme="minorEastAsia" w:hAnsiTheme="minorHAnsi" w:cstheme="minorBidi"/>
            <w:noProof/>
            <w:sz w:val="24"/>
            <w:lang w:val="en-MX"/>
            <w14:ligatures w14:val="standardContextual"/>
          </w:rPr>
          <w:tab/>
        </w:r>
        <w:r w:rsidRPr="00E44F7A">
          <w:rPr>
            <w:rStyle w:val="Hyperlink"/>
            <w:noProof/>
          </w:rPr>
          <w:t>Configurar de Clientes</w:t>
        </w:r>
        <w:r>
          <w:rPr>
            <w:noProof/>
          </w:rPr>
          <w:tab/>
        </w:r>
        <w:r>
          <w:rPr>
            <w:noProof/>
          </w:rPr>
          <w:fldChar w:fldCharType="begin"/>
        </w:r>
        <w:r>
          <w:rPr>
            <w:noProof/>
          </w:rPr>
          <w:instrText xml:space="preserve"> PAGEREF _Toc182425232 \h </w:instrText>
        </w:r>
        <w:r>
          <w:rPr>
            <w:noProof/>
          </w:rPr>
        </w:r>
        <w:r>
          <w:rPr>
            <w:rFonts w:hint="eastAsia"/>
            <w:noProof/>
          </w:rPr>
          <w:fldChar w:fldCharType="separate"/>
        </w:r>
        <w:r w:rsidR="001B7303">
          <w:rPr>
            <w:rFonts w:hint="eastAsia"/>
            <w:noProof/>
          </w:rPr>
          <w:t>7</w:t>
        </w:r>
        <w:r>
          <w:rPr>
            <w:noProof/>
          </w:rPr>
          <w:fldChar w:fldCharType="end"/>
        </w:r>
      </w:hyperlink>
    </w:p>
    <w:p w14:paraId="3DF7296F" w14:textId="33BAA2F9"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3" w:history="1">
        <w:r w:rsidRPr="00E44F7A">
          <w:rPr>
            <w:rStyle w:val="Hyperlink"/>
            <w:noProof/>
          </w:rPr>
          <w:t>2.2</w:t>
        </w:r>
        <w:r>
          <w:rPr>
            <w:rFonts w:asciiTheme="minorHAnsi" w:eastAsiaTheme="minorEastAsia" w:hAnsiTheme="minorHAnsi" w:cstheme="minorBidi"/>
            <w:noProof/>
            <w:sz w:val="24"/>
            <w:lang w:val="en-MX"/>
            <w14:ligatures w14:val="standardContextual"/>
          </w:rPr>
          <w:tab/>
        </w:r>
        <w:r w:rsidRPr="00E44F7A">
          <w:rPr>
            <w:rStyle w:val="Hyperlink"/>
            <w:noProof/>
          </w:rPr>
          <w:t>Configurar Productos</w:t>
        </w:r>
        <w:r>
          <w:rPr>
            <w:noProof/>
          </w:rPr>
          <w:tab/>
        </w:r>
        <w:r>
          <w:rPr>
            <w:noProof/>
          </w:rPr>
          <w:fldChar w:fldCharType="begin"/>
        </w:r>
        <w:r>
          <w:rPr>
            <w:noProof/>
          </w:rPr>
          <w:instrText xml:space="preserve"> PAGEREF _Toc182425233 \h </w:instrText>
        </w:r>
        <w:r>
          <w:rPr>
            <w:noProof/>
          </w:rPr>
        </w:r>
        <w:r>
          <w:rPr>
            <w:rFonts w:hint="eastAsia"/>
            <w:noProof/>
          </w:rPr>
          <w:fldChar w:fldCharType="separate"/>
        </w:r>
        <w:r w:rsidR="001B7303">
          <w:rPr>
            <w:rFonts w:hint="eastAsia"/>
            <w:noProof/>
          </w:rPr>
          <w:t>7</w:t>
        </w:r>
        <w:r>
          <w:rPr>
            <w:noProof/>
          </w:rPr>
          <w:fldChar w:fldCharType="end"/>
        </w:r>
      </w:hyperlink>
    </w:p>
    <w:p w14:paraId="4DFD4FA1" w14:textId="3434E355"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4" w:history="1">
        <w:r w:rsidRPr="00E44F7A">
          <w:rPr>
            <w:rStyle w:val="Hyperlink"/>
            <w:noProof/>
          </w:rPr>
          <w:t>2.3</w:t>
        </w:r>
        <w:r>
          <w:rPr>
            <w:rFonts w:asciiTheme="minorHAnsi" w:eastAsiaTheme="minorEastAsia" w:hAnsiTheme="minorHAnsi" w:cstheme="minorBidi"/>
            <w:noProof/>
            <w:sz w:val="24"/>
            <w:lang w:val="en-MX"/>
            <w14:ligatures w14:val="standardContextual"/>
          </w:rPr>
          <w:tab/>
        </w:r>
        <w:r w:rsidRPr="00E44F7A">
          <w:rPr>
            <w:rStyle w:val="Hyperlink"/>
            <w:noProof/>
          </w:rPr>
          <w:t>Configurar Rutas</w:t>
        </w:r>
        <w:r>
          <w:rPr>
            <w:noProof/>
          </w:rPr>
          <w:tab/>
        </w:r>
        <w:r>
          <w:rPr>
            <w:noProof/>
          </w:rPr>
          <w:fldChar w:fldCharType="begin"/>
        </w:r>
        <w:r>
          <w:rPr>
            <w:noProof/>
          </w:rPr>
          <w:instrText xml:space="preserve"> PAGEREF _Toc182425234 \h </w:instrText>
        </w:r>
        <w:r>
          <w:rPr>
            <w:noProof/>
          </w:rPr>
        </w:r>
        <w:r>
          <w:rPr>
            <w:rFonts w:hint="eastAsia"/>
            <w:noProof/>
          </w:rPr>
          <w:fldChar w:fldCharType="separate"/>
        </w:r>
        <w:r w:rsidR="001B7303">
          <w:rPr>
            <w:rFonts w:hint="eastAsia"/>
            <w:noProof/>
          </w:rPr>
          <w:t>7</w:t>
        </w:r>
        <w:r>
          <w:rPr>
            <w:noProof/>
          </w:rPr>
          <w:fldChar w:fldCharType="end"/>
        </w:r>
      </w:hyperlink>
    </w:p>
    <w:p w14:paraId="09E4B832" w14:textId="261A1A6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5" w:history="1">
        <w:r w:rsidRPr="00E44F7A">
          <w:rPr>
            <w:rStyle w:val="Hyperlink"/>
            <w:noProof/>
          </w:rPr>
          <w:t>2.4</w:t>
        </w:r>
        <w:r>
          <w:rPr>
            <w:rFonts w:asciiTheme="minorHAnsi" w:eastAsiaTheme="minorEastAsia" w:hAnsiTheme="minorHAnsi" w:cstheme="minorBidi"/>
            <w:noProof/>
            <w:sz w:val="24"/>
            <w:lang w:val="en-MX"/>
            <w14:ligatures w14:val="standardContextual"/>
          </w:rPr>
          <w:tab/>
        </w:r>
        <w:r w:rsidRPr="00E44F7A">
          <w:rPr>
            <w:rStyle w:val="Hyperlink"/>
            <w:noProof/>
          </w:rPr>
          <w:t>Configurar Bloques de Surtido</w:t>
        </w:r>
        <w:r>
          <w:rPr>
            <w:noProof/>
          </w:rPr>
          <w:tab/>
        </w:r>
        <w:r>
          <w:rPr>
            <w:noProof/>
          </w:rPr>
          <w:fldChar w:fldCharType="begin"/>
        </w:r>
        <w:r>
          <w:rPr>
            <w:noProof/>
          </w:rPr>
          <w:instrText xml:space="preserve"> PAGEREF _Toc182425235 \h </w:instrText>
        </w:r>
        <w:r>
          <w:rPr>
            <w:noProof/>
          </w:rPr>
        </w:r>
        <w:r>
          <w:rPr>
            <w:rFonts w:hint="eastAsia"/>
            <w:noProof/>
          </w:rPr>
          <w:fldChar w:fldCharType="separate"/>
        </w:r>
        <w:r w:rsidR="001B7303">
          <w:rPr>
            <w:rFonts w:hint="eastAsia"/>
            <w:noProof/>
          </w:rPr>
          <w:t>8</w:t>
        </w:r>
        <w:r>
          <w:rPr>
            <w:noProof/>
          </w:rPr>
          <w:fldChar w:fldCharType="end"/>
        </w:r>
      </w:hyperlink>
    </w:p>
    <w:p w14:paraId="267B0E70" w14:textId="4ABEC50F"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6" w:history="1">
        <w:r w:rsidRPr="00E44F7A">
          <w:rPr>
            <w:rStyle w:val="Hyperlink"/>
            <w:noProof/>
          </w:rPr>
          <w:t>2.5</w:t>
        </w:r>
        <w:r>
          <w:rPr>
            <w:rFonts w:asciiTheme="minorHAnsi" w:eastAsiaTheme="minorEastAsia" w:hAnsiTheme="minorHAnsi" w:cstheme="minorBidi"/>
            <w:noProof/>
            <w:sz w:val="24"/>
            <w:lang w:val="en-MX"/>
            <w14:ligatures w14:val="standardContextual"/>
          </w:rPr>
          <w:tab/>
        </w:r>
        <w:r w:rsidRPr="00E44F7A">
          <w:rPr>
            <w:rStyle w:val="Hyperlink"/>
            <w:noProof/>
          </w:rPr>
          <w:t>Configurar Tipo de Transporte</w:t>
        </w:r>
        <w:r>
          <w:rPr>
            <w:noProof/>
          </w:rPr>
          <w:tab/>
        </w:r>
        <w:r>
          <w:rPr>
            <w:noProof/>
          </w:rPr>
          <w:fldChar w:fldCharType="begin"/>
        </w:r>
        <w:r>
          <w:rPr>
            <w:noProof/>
          </w:rPr>
          <w:instrText xml:space="preserve"> PAGEREF _Toc182425236 \h </w:instrText>
        </w:r>
        <w:r>
          <w:rPr>
            <w:noProof/>
          </w:rPr>
        </w:r>
        <w:r>
          <w:rPr>
            <w:rFonts w:hint="eastAsia"/>
            <w:noProof/>
          </w:rPr>
          <w:fldChar w:fldCharType="separate"/>
        </w:r>
        <w:r w:rsidR="001B7303">
          <w:rPr>
            <w:rFonts w:hint="eastAsia"/>
            <w:noProof/>
          </w:rPr>
          <w:t>8</w:t>
        </w:r>
        <w:r>
          <w:rPr>
            <w:noProof/>
          </w:rPr>
          <w:fldChar w:fldCharType="end"/>
        </w:r>
      </w:hyperlink>
    </w:p>
    <w:p w14:paraId="59E5A1F9" w14:textId="31FC0E1B"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7" w:history="1">
        <w:r w:rsidRPr="00E44F7A">
          <w:rPr>
            <w:rStyle w:val="Hyperlink"/>
            <w:noProof/>
          </w:rPr>
          <w:t>2.6</w:t>
        </w:r>
        <w:r>
          <w:rPr>
            <w:rFonts w:asciiTheme="minorHAnsi" w:eastAsiaTheme="minorEastAsia" w:hAnsiTheme="minorHAnsi" w:cstheme="minorBidi"/>
            <w:noProof/>
            <w:sz w:val="24"/>
            <w:lang w:val="en-MX"/>
            <w14:ligatures w14:val="standardContextual"/>
          </w:rPr>
          <w:tab/>
        </w:r>
        <w:r w:rsidRPr="00E44F7A">
          <w:rPr>
            <w:rStyle w:val="Hyperlink"/>
            <w:noProof/>
          </w:rPr>
          <w:t>Configurar Transportes</w:t>
        </w:r>
        <w:r>
          <w:rPr>
            <w:noProof/>
          </w:rPr>
          <w:tab/>
        </w:r>
        <w:r>
          <w:rPr>
            <w:noProof/>
          </w:rPr>
          <w:fldChar w:fldCharType="begin"/>
        </w:r>
        <w:r>
          <w:rPr>
            <w:noProof/>
          </w:rPr>
          <w:instrText xml:space="preserve"> PAGEREF _Toc182425237 \h </w:instrText>
        </w:r>
        <w:r>
          <w:rPr>
            <w:noProof/>
          </w:rPr>
        </w:r>
        <w:r>
          <w:rPr>
            <w:rFonts w:hint="eastAsia"/>
            <w:noProof/>
          </w:rPr>
          <w:fldChar w:fldCharType="separate"/>
        </w:r>
        <w:r w:rsidR="001B7303">
          <w:rPr>
            <w:rFonts w:hint="eastAsia"/>
            <w:noProof/>
          </w:rPr>
          <w:t>9</w:t>
        </w:r>
        <w:r>
          <w:rPr>
            <w:noProof/>
          </w:rPr>
          <w:fldChar w:fldCharType="end"/>
        </w:r>
      </w:hyperlink>
    </w:p>
    <w:p w14:paraId="5983ABA4" w14:textId="35CF4BA8"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8" w:history="1">
        <w:r w:rsidRPr="00E44F7A">
          <w:rPr>
            <w:rStyle w:val="Hyperlink"/>
            <w:noProof/>
          </w:rPr>
          <w:t>2.7</w:t>
        </w:r>
        <w:r>
          <w:rPr>
            <w:rFonts w:asciiTheme="minorHAnsi" w:eastAsiaTheme="minorEastAsia" w:hAnsiTheme="minorHAnsi" w:cstheme="minorBidi"/>
            <w:noProof/>
            <w:sz w:val="24"/>
            <w:lang w:val="en-MX"/>
            <w14:ligatures w14:val="standardContextual"/>
          </w:rPr>
          <w:tab/>
        </w:r>
        <w:r w:rsidRPr="00E44F7A">
          <w:rPr>
            <w:rStyle w:val="Hyperlink"/>
            <w:noProof/>
          </w:rPr>
          <w:t>Configurar Contenedores</w:t>
        </w:r>
        <w:r>
          <w:rPr>
            <w:noProof/>
          </w:rPr>
          <w:tab/>
        </w:r>
        <w:r>
          <w:rPr>
            <w:noProof/>
          </w:rPr>
          <w:fldChar w:fldCharType="begin"/>
        </w:r>
        <w:r>
          <w:rPr>
            <w:noProof/>
          </w:rPr>
          <w:instrText xml:space="preserve"> PAGEREF _Toc182425238 \h </w:instrText>
        </w:r>
        <w:r>
          <w:rPr>
            <w:noProof/>
          </w:rPr>
        </w:r>
        <w:r>
          <w:rPr>
            <w:rFonts w:hint="eastAsia"/>
            <w:noProof/>
          </w:rPr>
          <w:fldChar w:fldCharType="separate"/>
        </w:r>
        <w:r w:rsidR="001B7303">
          <w:rPr>
            <w:rFonts w:hint="eastAsia"/>
            <w:noProof/>
          </w:rPr>
          <w:t>9</w:t>
        </w:r>
        <w:r>
          <w:rPr>
            <w:noProof/>
          </w:rPr>
          <w:fldChar w:fldCharType="end"/>
        </w:r>
      </w:hyperlink>
    </w:p>
    <w:p w14:paraId="2B5C98C8" w14:textId="58C772EE"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39" w:history="1">
        <w:r w:rsidRPr="00E44F7A">
          <w:rPr>
            <w:rStyle w:val="Hyperlink"/>
            <w:noProof/>
          </w:rPr>
          <w:t>2.8</w:t>
        </w:r>
        <w:r>
          <w:rPr>
            <w:rFonts w:asciiTheme="minorHAnsi" w:eastAsiaTheme="minorEastAsia" w:hAnsiTheme="minorHAnsi" w:cstheme="minorBidi"/>
            <w:noProof/>
            <w:sz w:val="24"/>
            <w:lang w:val="en-MX"/>
            <w14:ligatures w14:val="standardContextual"/>
          </w:rPr>
          <w:tab/>
        </w:r>
        <w:r w:rsidRPr="00E44F7A">
          <w:rPr>
            <w:rStyle w:val="Hyperlink"/>
            <w:noProof/>
          </w:rPr>
          <w:t>Tipo de Surtido</w:t>
        </w:r>
        <w:r>
          <w:rPr>
            <w:noProof/>
          </w:rPr>
          <w:tab/>
        </w:r>
        <w:r>
          <w:rPr>
            <w:noProof/>
          </w:rPr>
          <w:fldChar w:fldCharType="begin"/>
        </w:r>
        <w:r>
          <w:rPr>
            <w:noProof/>
          </w:rPr>
          <w:instrText xml:space="preserve"> PAGEREF _Toc182425239 \h </w:instrText>
        </w:r>
        <w:r>
          <w:rPr>
            <w:noProof/>
          </w:rPr>
        </w:r>
        <w:r>
          <w:rPr>
            <w:rFonts w:hint="eastAsia"/>
            <w:noProof/>
          </w:rPr>
          <w:fldChar w:fldCharType="separate"/>
        </w:r>
        <w:r w:rsidR="001B7303">
          <w:rPr>
            <w:rFonts w:hint="eastAsia"/>
            <w:noProof/>
          </w:rPr>
          <w:t>9</w:t>
        </w:r>
        <w:r>
          <w:rPr>
            <w:noProof/>
          </w:rPr>
          <w:fldChar w:fldCharType="end"/>
        </w:r>
      </w:hyperlink>
    </w:p>
    <w:p w14:paraId="1A5E0135" w14:textId="30A5968F"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40" w:history="1">
        <w:r w:rsidRPr="00E44F7A">
          <w:rPr>
            <w:rStyle w:val="Hyperlink"/>
            <w:noProof/>
          </w:rPr>
          <w:t>2.9</w:t>
        </w:r>
        <w:r>
          <w:rPr>
            <w:rFonts w:asciiTheme="minorHAnsi" w:eastAsiaTheme="minorEastAsia" w:hAnsiTheme="minorHAnsi" w:cstheme="minorBidi"/>
            <w:noProof/>
            <w:sz w:val="24"/>
            <w:lang w:val="en-MX"/>
            <w14:ligatures w14:val="standardContextual"/>
          </w:rPr>
          <w:tab/>
        </w:r>
        <w:r w:rsidRPr="00E44F7A">
          <w:rPr>
            <w:rStyle w:val="Hyperlink"/>
            <w:noProof/>
          </w:rPr>
          <w:t>Capacidad Volumétrica, Capacidad de Peso y Traspaleo</w:t>
        </w:r>
        <w:r>
          <w:rPr>
            <w:noProof/>
          </w:rPr>
          <w:tab/>
        </w:r>
        <w:r>
          <w:rPr>
            <w:noProof/>
          </w:rPr>
          <w:fldChar w:fldCharType="begin"/>
        </w:r>
        <w:r>
          <w:rPr>
            <w:noProof/>
          </w:rPr>
          <w:instrText xml:space="preserve"> PAGEREF _Toc182425240 \h </w:instrText>
        </w:r>
        <w:r>
          <w:rPr>
            <w:noProof/>
          </w:rPr>
        </w:r>
        <w:r>
          <w:rPr>
            <w:rFonts w:hint="eastAsia"/>
            <w:noProof/>
          </w:rPr>
          <w:fldChar w:fldCharType="separate"/>
        </w:r>
        <w:r w:rsidR="001B7303">
          <w:rPr>
            <w:rFonts w:hint="eastAsia"/>
            <w:noProof/>
          </w:rPr>
          <w:t>9</w:t>
        </w:r>
        <w:r>
          <w:rPr>
            <w:noProof/>
          </w:rPr>
          <w:fldChar w:fldCharType="end"/>
        </w:r>
      </w:hyperlink>
    </w:p>
    <w:p w14:paraId="23610BD9" w14:textId="69512366"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41" w:history="1">
        <w:r w:rsidRPr="00E44F7A">
          <w:rPr>
            <w:rStyle w:val="Hyperlink"/>
            <w:noProof/>
          </w:rPr>
          <w:t>2.10</w:t>
        </w:r>
        <w:r>
          <w:rPr>
            <w:rFonts w:asciiTheme="minorHAnsi" w:eastAsiaTheme="minorEastAsia" w:hAnsiTheme="minorHAnsi" w:cstheme="minorBidi"/>
            <w:noProof/>
            <w:sz w:val="24"/>
            <w:lang w:val="en-MX"/>
            <w14:ligatures w14:val="standardContextual"/>
          </w:rPr>
          <w:tab/>
        </w:r>
        <w:r w:rsidRPr="00E44F7A">
          <w:rPr>
            <w:rStyle w:val="Hyperlink"/>
            <w:noProof/>
          </w:rPr>
          <w:t>Programar Auditoria por Ruta, Cliente, Producto</w:t>
        </w:r>
        <w:r>
          <w:rPr>
            <w:noProof/>
          </w:rPr>
          <w:tab/>
        </w:r>
        <w:r>
          <w:rPr>
            <w:noProof/>
          </w:rPr>
          <w:fldChar w:fldCharType="begin"/>
        </w:r>
        <w:r>
          <w:rPr>
            <w:noProof/>
          </w:rPr>
          <w:instrText xml:space="preserve"> PAGEREF _Toc182425241 \h </w:instrText>
        </w:r>
        <w:r>
          <w:rPr>
            <w:noProof/>
          </w:rPr>
        </w:r>
        <w:r>
          <w:rPr>
            <w:rFonts w:hint="eastAsia"/>
            <w:noProof/>
          </w:rPr>
          <w:fldChar w:fldCharType="separate"/>
        </w:r>
        <w:r w:rsidR="001B7303">
          <w:rPr>
            <w:rFonts w:hint="eastAsia"/>
            <w:noProof/>
          </w:rPr>
          <w:t>10</w:t>
        </w:r>
        <w:r>
          <w:rPr>
            <w:noProof/>
          </w:rPr>
          <w:fldChar w:fldCharType="end"/>
        </w:r>
      </w:hyperlink>
    </w:p>
    <w:p w14:paraId="5D104325" w14:textId="56B12FD8"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42" w:history="1">
        <w:r w:rsidRPr="00E44F7A">
          <w:rPr>
            <w:rStyle w:val="Hyperlink"/>
            <w:noProof/>
          </w:rPr>
          <w:t>2.11</w:t>
        </w:r>
        <w:r>
          <w:rPr>
            <w:rFonts w:asciiTheme="minorHAnsi" w:eastAsiaTheme="minorEastAsia" w:hAnsiTheme="minorHAnsi" w:cstheme="minorBidi"/>
            <w:noProof/>
            <w:sz w:val="24"/>
            <w:lang w:val="en-MX"/>
            <w14:ligatures w14:val="standardContextual"/>
          </w:rPr>
          <w:tab/>
        </w:r>
        <w:r w:rsidRPr="00E44F7A">
          <w:rPr>
            <w:rStyle w:val="Hyperlink"/>
            <w:noProof/>
          </w:rPr>
          <w:t>Asignar Surtidores a Bloque de Surtido.</w:t>
        </w:r>
        <w:r>
          <w:rPr>
            <w:noProof/>
          </w:rPr>
          <w:tab/>
        </w:r>
        <w:r>
          <w:rPr>
            <w:noProof/>
          </w:rPr>
          <w:fldChar w:fldCharType="begin"/>
        </w:r>
        <w:r>
          <w:rPr>
            <w:noProof/>
          </w:rPr>
          <w:instrText xml:space="preserve"> PAGEREF _Toc182425242 \h </w:instrText>
        </w:r>
        <w:r>
          <w:rPr>
            <w:noProof/>
          </w:rPr>
        </w:r>
        <w:r>
          <w:rPr>
            <w:rFonts w:hint="eastAsia"/>
            <w:noProof/>
          </w:rPr>
          <w:fldChar w:fldCharType="separate"/>
        </w:r>
        <w:r w:rsidR="001B7303">
          <w:rPr>
            <w:rFonts w:hint="eastAsia"/>
            <w:noProof/>
          </w:rPr>
          <w:t>11</w:t>
        </w:r>
        <w:r>
          <w:rPr>
            <w:noProof/>
          </w:rPr>
          <w:fldChar w:fldCharType="end"/>
        </w:r>
      </w:hyperlink>
    </w:p>
    <w:p w14:paraId="53ECCEF0" w14:textId="2489D1A5"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43" w:history="1">
        <w:r w:rsidRPr="00E44F7A">
          <w:rPr>
            <w:rStyle w:val="Hyperlink"/>
            <w:noProof/>
          </w:rPr>
          <w:t>2.12</w:t>
        </w:r>
        <w:r>
          <w:rPr>
            <w:rFonts w:asciiTheme="minorHAnsi" w:eastAsiaTheme="minorEastAsia" w:hAnsiTheme="minorHAnsi" w:cstheme="minorBidi"/>
            <w:noProof/>
            <w:sz w:val="24"/>
            <w:lang w:val="en-MX"/>
            <w14:ligatures w14:val="standardContextual"/>
          </w:rPr>
          <w:tab/>
        </w:r>
        <w:r w:rsidRPr="00E44F7A">
          <w:rPr>
            <w:rStyle w:val="Hyperlink"/>
            <w:noProof/>
          </w:rPr>
          <w:t>Liberar Rutas (Abrirlas)</w:t>
        </w:r>
        <w:r>
          <w:rPr>
            <w:noProof/>
          </w:rPr>
          <w:tab/>
        </w:r>
        <w:r>
          <w:rPr>
            <w:noProof/>
          </w:rPr>
          <w:fldChar w:fldCharType="begin"/>
        </w:r>
        <w:r>
          <w:rPr>
            <w:noProof/>
          </w:rPr>
          <w:instrText xml:space="preserve"> PAGEREF _Toc182425243 \h </w:instrText>
        </w:r>
        <w:r>
          <w:rPr>
            <w:noProof/>
          </w:rPr>
        </w:r>
        <w:r>
          <w:rPr>
            <w:rFonts w:hint="eastAsia"/>
            <w:noProof/>
          </w:rPr>
          <w:fldChar w:fldCharType="separate"/>
        </w:r>
        <w:r w:rsidR="001B7303">
          <w:rPr>
            <w:rFonts w:hint="eastAsia"/>
            <w:noProof/>
          </w:rPr>
          <w:t>11</w:t>
        </w:r>
        <w:r>
          <w:rPr>
            <w:noProof/>
          </w:rPr>
          <w:fldChar w:fldCharType="end"/>
        </w:r>
      </w:hyperlink>
    </w:p>
    <w:p w14:paraId="3ECBA7A0" w14:textId="69CF0E35"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44" w:history="1">
        <w:r w:rsidRPr="00E44F7A">
          <w:rPr>
            <w:rStyle w:val="Hyperlink"/>
            <w:noProof/>
          </w:rPr>
          <w:t>2.13</w:t>
        </w:r>
        <w:r>
          <w:rPr>
            <w:rFonts w:asciiTheme="minorHAnsi" w:eastAsiaTheme="minorEastAsia" w:hAnsiTheme="minorHAnsi" w:cstheme="minorBidi"/>
            <w:noProof/>
            <w:sz w:val="24"/>
            <w:lang w:val="en-MX"/>
            <w14:ligatures w14:val="standardContextual"/>
          </w:rPr>
          <w:tab/>
        </w:r>
        <w:r w:rsidRPr="00E44F7A">
          <w:rPr>
            <w:rStyle w:val="Hyperlink"/>
            <w:noProof/>
          </w:rPr>
          <w:t>Cancelación de Auditoria</w:t>
        </w:r>
        <w:r>
          <w:rPr>
            <w:noProof/>
          </w:rPr>
          <w:tab/>
        </w:r>
        <w:r>
          <w:rPr>
            <w:noProof/>
          </w:rPr>
          <w:fldChar w:fldCharType="begin"/>
        </w:r>
        <w:r>
          <w:rPr>
            <w:noProof/>
          </w:rPr>
          <w:instrText xml:space="preserve"> PAGEREF _Toc182425244 \h </w:instrText>
        </w:r>
        <w:r>
          <w:rPr>
            <w:noProof/>
          </w:rPr>
        </w:r>
        <w:r>
          <w:rPr>
            <w:rFonts w:hint="eastAsia"/>
            <w:noProof/>
          </w:rPr>
          <w:fldChar w:fldCharType="separate"/>
        </w:r>
        <w:r w:rsidR="001B7303">
          <w:rPr>
            <w:rFonts w:hint="eastAsia"/>
            <w:noProof/>
          </w:rPr>
          <w:t>11</w:t>
        </w:r>
        <w:r>
          <w:rPr>
            <w:noProof/>
          </w:rPr>
          <w:fldChar w:fldCharType="end"/>
        </w:r>
      </w:hyperlink>
    </w:p>
    <w:p w14:paraId="25EA882F" w14:textId="6BDE996C"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45" w:history="1">
        <w:r w:rsidRPr="00E44F7A">
          <w:rPr>
            <w:rStyle w:val="Hyperlink"/>
            <w:noProof/>
          </w:rPr>
          <w:t>3</w:t>
        </w:r>
        <w:r>
          <w:rPr>
            <w:rFonts w:asciiTheme="minorHAnsi" w:eastAsiaTheme="minorEastAsia" w:hAnsiTheme="minorHAnsi" w:cstheme="minorBidi"/>
            <w:noProof/>
            <w:sz w:val="24"/>
            <w:lang w:val="en-MX"/>
            <w14:ligatures w14:val="standardContextual"/>
          </w:rPr>
          <w:tab/>
        </w:r>
        <w:r w:rsidRPr="00E44F7A">
          <w:rPr>
            <w:rStyle w:val="Hyperlink"/>
            <w:noProof/>
          </w:rPr>
          <w:t>App de Surtido</w:t>
        </w:r>
        <w:r>
          <w:rPr>
            <w:noProof/>
          </w:rPr>
          <w:tab/>
        </w:r>
        <w:r>
          <w:rPr>
            <w:noProof/>
          </w:rPr>
          <w:fldChar w:fldCharType="begin"/>
        </w:r>
        <w:r>
          <w:rPr>
            <w:noProof/>
          </w:rPr>
          <w:instrText xml:space="preserve"> PAGEREF _Toc182425245 \h </w:instrText>
        </w:r>
        <w:r>
          <w:rPr>
            <w:noProof/>
          </w:rPr>
        </w:r>
        <w:r>
          <w:rPr>
            <w:rFonts w:hint="eastAsia"/>
            <w:noProof/>
          </w:rPr>
          <w:fldChar w:fldCharType="separate"/>
        </w:r>
        <w:r w:rsidR="001B7303">
          <w:rPr>
            <w:rFonts w:hint="eastAsia"/>
            <w:noProof/>
          </w:rPr>
          <w:t>13</w:t>
        </w:r>
        <w:r>
          <w:rPr>
            <w:noProof/>
          </w:rPr>
          <w:fldChar w:fldCharType="end"/>
        </w:r>
      </w:hyperlink>
    </w:p>
    <w:p w14:paraId="31772B7F" w14:textId="75E6370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46" w:history="1">
        <w:r w:rsidRPr="00E44F7A">
          <w:rPr>
            <w:rStyle w:val="Hyperlink"/>
            <w:noProof/>
          </w:rPr>
          <w:t>3.1</w:t>
        </w:r>
        <w:r>
          <w:rPr>
            <w:rFonts w:asciiTheme="minorHAnsi" w:eastAsiaTheme="minorEastAsia" w:hAnsiTheme="minorHAnsi" w:cstheme="minorBidi"/>
            <w:noProof/>
            <w:sz w:val="24"/>
            <w:lang w:val="en-MX"/>
            <w14:ligatures w14:val="standardContextual"/>
          </w:rPr>
          <w:tab/>
        </w:r>
        <w:r w:rsidRPr="00E44F7A">
          <w:rPr>
            <w:rStyle w:val="Hyperlink"/>
            <w:noProof/>
          </w:rPr>
          <w:t>Agrupar Pedidos por Bloque de Surtido.</w:t>
        </w:r>
        <w:r>
          <w:rPr>
            <w:noProof/>
          </w:rPr>
          <w:tab/>
        </w:r>
        <w:r>
          <w:rPr>
            <w:noProof/>
          </w:rPr>
          <w:fldChar w:fldCharType="begin"/>
        </w:r>
        <w:r>
          <w:rPr>
            <w:noProof/>
          </w:rPr>
          <w:instrText xml:space="preserve"> PAGEREF _Toc182425246 \h </w:instrText>
        </w:r>
        <w:r>
          <w:rPr>
            <w:noProof/>
          </w:rPr>
        </w:r>
        <w:r>
          <w:rPr>
            <w:rFonts w:hint="eastAsia"/>
            <w:noProof/>
          </w:rPr>
          <w:fldChar w:fldCharType="separate"/>
        </w:r>
        <w:r w:rsidR="001B7303">
          <w:rPr>
            <w:rFonts w:hint="eastAsia"/>
            <w:noProof/>
          </w:rPr>
          <w:t>13</w:t>
        </w:r>
        <w:r>
          <w:rPr>
            <w:noProof/>
          </w:rPr>
          <w:fldChar w:fldCharType="end"/>
        </w:r>
      </w:hyperlink>
    </w:p>
    <w:p w14:paraId="43CC785C" w14:textId="27149C03"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47" w:history="1">
        <w:r w:rsidRPr="00E44F7A">
          <w:rPr>
            <w:rStyle w:val="Hyperlink"/>
            <w:noProof/>
          </w:rPr>
          <w:t>3.2</w:t>
        </w:r>
        <w:r>
          <w:rPr>
            <w:rFonts w:asciiTheme="minorHAnsi" w:eastAsiaTheme="minorEastAsia" w:hAnsiTheme="minorHAnsi" w:cstheme="minorBidi"/>
            <w:noProof/>
            <w:sz w:val="24"/>
            <w:lang w:val="en-MX"/>
            <w14:ligatures w14:val="standardContextual"/>
          </w:rPr>
          <w:tab/>
        </w:r>
        <w:r w:rsidRPr="00E44F7A">
          <w:rPr>
            <w:rStyle w:val="Hyperlink"/>
            <w:noProof/>
          </w:rPr>
          <w:t>Ordenar Pedidos por Prioridad de Ruta.</w:t>
        </w:r>
        <w:r>
          <w:rPr>
            <w:noProof/>
          </w:rPr>
          <w:tab/>
        </w:r>
        <w:r>
          <w:rPr>
            <w:noProof/>
          </w:rPr>
          <w:fldChar w:fldCharType="begin"/>
        </w:r>
        <w:r>
          <w:rPr>
            <w:noProof/>
          </w:rPr>
          <w:instrText xml:space="preserve"> PAGEREF _Toc182425247 \h </w:instrText>
        </w:r>
        <w:r>
          <w:rPr>
            <w:noProof/>
          </w:rPr>
        </w:r>
        <w:r>
          <w:rPr>
            <w:rFonts w:hint="eastAsia"/>
            <w:noProof/>
          </w:rPr>
          <w:fldChar w:fldCharType="separate"/>
        </w:r>
        <w:r w:rsidR="001B7303">
          <w:rPr>
            <w:rFonts w:hint="eastAsia"/>
            <w:noProof/>
          </w:rPr>
          <w:t>13</w:t>
        </w:r>
        <w:r>
          <w:rPr>
            <w:noProof/>
          </w:rPr>
          <w:fldChar w:fldCharType="end"/>
        </w:r>
      </w:hyperlink>
    </w:p>
    <w:p w14:paraId="1632375E" w14:textId="2F96D771"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48" w:history="1">
        <w:r w:rsidRPr="00E44F7A">
          <w:rPr>
            <w:rStyle w:val="Hyperlink"/>
            <w:noProof/>
          </w:rPr>
          <w:t>3.3</w:t>
        </w:r>
        <w:r>
          <w:rPr>
            <w:rFonts w:asciiTheme="minorHAnsi" w:eastAsiaTheme="minorEastAsia" w:hAnsiTheme="minorHAnsi" w:cstheme="minorBidi"/>
            <w:noProof/>
            <w:sz w:val="24"/>
            <w:lang w:val="en-MX"/>
            <w14:ligatures w14:val="standardContextual"/>
          </w:rPr>
          <w:tab/>
        </w:r>
        <w:r w:rsidRPr="00E44F7A">
          <w:rPr>
            <w:rStyle w:val="Hyperlink"/>
            <w:noProof/>
          </w:rPr>
          <w:t>Calcular cuantos pedidos se pueden asignar al Surtidor.</w:t>
        </w:r>
        <w:r>
          <w:rPr>
            <w:noProof/>
          </w:rPr>
          <w:tab/>
        </w:r>
        <w:r>
          <w:rPr>
            <w:noProof/>
          </w:rPr>
          <w:fldChar w:fldCharType="begin"/>
        </w:r>
        <w:r>
          <w:rPr>
            <w:noProof/>
          </w:rPr>
          <w:instrText xml:space="preserve"> PAGEREF _Toc182425248 \h </w:instrText>
        </w:r>
        <w:r>
          <w:rPr>
            <w:noProof/>
          </w:rPr>
        </w:r>
        <w:r>
          <w:rPr>
            <w:rFonts w:hint="eastAsia"/>
            <w:noProof/>
          </w:rPr>
          <w:fldChar w:fldCharType="separate"/>
        </w:r>
        <w:r w:rsidR="001B7303">
          <w:rPr>
            <w:rFonts w:hint="eastAsia"/>
            <w:noProof/>
          </w:rPr>
          <w:t>13</w:t>
        </w:r>
        <w:r>
          <w:rPr>
            <w:noProof/>
          </w:rPr>
          <w:fldChar w:fldCharType="end"/>
        </w:r>
      </w:hyperlink>
    </w:p>
    <w:p w14:paraId="1F82D1BD" w14:textId="7FE980E4"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49" w:history="1">
        <w:r w:rsidRPr="00E44F7A">
          <w:rPr>
            <w:rStyle w:val="Hyperlink"/>
            <w:noProof/>
          </w:rPr>
          <w:t>3.4</w:t>
        </w:r>
        <w:r>
          <w:rPr>
            <w:rFonts w:asciiTheme="minorHAnsi" w:eastAsiaTheme="minorEastAsia" w:hAnsiTheme="minorHAnsi" w:cstheme="minorBidi"/>
            <w:noProof/>
            <w:sz w:val="24"/>
            <w:lang w:val="en-MX"/>
            <w14:ligatures w14:val="standardContextual"/>
          </w:rPr>
          <w:tab/>
        </w:r>
        <w:r w:rsidRPr="00E44F7A">
          <w:rPr>
            <w:rStyle w:val="Hyperlink"/>
            <w:noProof/>
          </w:rPr>
          <w:t>Asignar Pedido por prioridad a surtidor.</w:t>
        </w:r>
        <w:r>
          <w:rPr>
            <w:noProof/>
          </w:rPr>
          <w:tab/>
        </w:r>
        <w:r>
          <w:rPr>
            <w:noProof/>
          </w:rPr>
          <w:fldChar w:fldCharType="begin"/>
        </w:r>
        <w:r>
          <w:rPr>
            <w:noProof/>
          </w:rPr>
          <w:instrText xml:space="preserve"> PAGEREF _Toc182425249 \h </w:instrText>
        </w:r>
        <w:r>
          <w:rPr>
            <w:noProof/>
          </w:rPr>
        </w:r>
        <w:r>
          <w:rPr>
            <w:rFonts w:hint="eastAsia"/>
            <w:noProof/>
          </w:rPr>
          <w:fldChar w:fldCharType="separate"/>
        </w:r>
        <w:r w:rsidR="001B7303">
          <w:rPr>
            <w:rFonts w:hint="eastAsia"/>
            <w:noProof/>
          </w:rPr>
          <w:t>14</w:t>
        </w:r>
        <w:r>
          <w:rPr>
            <w:noProof/>
          </w:rPr>
          <w:fldChar w:fldCharType="end"/>
        </w:r>
      </w:hyperlink>
    </w:p>
    <w:p w14:paraId="78B50929" w14:textId="4BA4D7E2"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50" w:history="1">
        <w:r w:rsidRPr="00E44F7A">
          <w:rPr>
            <w:rStyle w:val="Hyperlink"/>
            <w:noProof/>
          </w:rPr>
          <w:t>4</w:t>
        </w:r>
        <w:r>
          <w:rPr>
            <w:rFonts w:asciiTheme="minorHAnsi" w:eastAsiaTheme="minorEastAsia" w:hAnsiTheme="minorHAnsi" w:cstheme="minorBidi"/>
            <w:noProof/>
            <w:sz w:val="24"/>
            <w:lang w:val="en-MX"/>
            <w14:ligatures w14:val="standardContextual"/>
          </w:rPr>
          <w:tab/>
        </w:r>
        <w:r w:rsidRPr="00E44F7A">
          <w:rPr>
            <w:rStyle w:val="Hyperlink"/>
            <w:noProof/>
          </w:rPr>
          <w:t>Surtidor</w:t>
        </w:r>
        <w:r>
          <w:rPr>
            <w:noProof/>
          </w:rPr>
          <w:tab/>
        </w:r>
        <w:r>
          <w:rPr>
            <w:noProof/>
          </w:rPr>
          <w:fldChar w:fldCharType="begin"/>
        </w:r>
        <w:r>
          <w:rPr>
            <w:noProof/>
          </w:rPr>
          <w:instrText xml:space="preserve"> PAGEREF _Toc182425250 \h </w:instrText>
        </w:r>
        <w:r>
          <w:rPr>
            <w:noProof/>
          </w:rPr>
        </w:r>
        <w:r>
          <w:rPr>
            <w:rFonts w:hint="eastAsia"/>
            <w:noProof/>
          </w:rPr>
          <w:fldChar w:fldCharType="separate"/>
        </w:r>
        <w:r w:rsidR="001B7303">
          <w:rPr>
            <w:rFonts w:hint="eastAsia"/>
            <w:noProof/>
          </w:rPr>
          <w:t>15</w:t>
        </w:r>
        <w:r>
          <w:rPr>
            <w:noProof/>
          </w:rPr>
          <w:fldChar w:fldCharType="end"/>
        </w:r>
      </w:hyperlink>
    </w:p>
    <w:p w14:paraId="542D715D" w14:textId="69A3A2EB"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1" w:history="1">
        <w:r w:rsidRPr="00E44F7A">
          <w:rPr>
            <w:rStyle w:val="Hyperlink"/>
            <w:noProof/>
          </w:rPr>
          <w:t>4.1</w:t>
        </w:r>
        <w:r>
          <w:rPr>
            <w:rFonts w:asciiTheme="minorHAnsi" w:eastAsiaTheme="minorEastAsia" w:hAnsiTheme="minorHAnsi" w:cstheme="minorBidi"/>
            <w:noProof/>
            <w:sz w:val="24"/>
            <w:lang w:val="en-MX"/>
            <w14:ligatures w14:val="standardContextual"/>
          </w:rPr>
          <w:tab/>
        </w:r>
        <w:r w:rsidRPr="00E44F7A">
          <w:rPr>
            <w:rStyle w:val="Hyperlink"/>
            <w:noProof/>
          </w:rPr>
          <w:t>Escanea Localizador de Bloque de Surtido.</w:t>
        </w:r>
        <w:r>
          <w:rPr>
            <w:noProof/>
          </w:rPr>
          <w:tab/>
        </w:r>
        <w:r>
          <w:rPr>
            <w:noProof/>
          </w:rPr>
          <w:fldChar w:fldCharType="begin"/>
        </w:r>
        <w:r>
          <w:rPr>
            <w:noProof/>
          </w:rPr>
          <w:instrText xml:space="preserve"> PAGEREF _Toc182425251 \h </w:instrText>
        </w:r>
        <w:r>
          <w:rPr>
            <w:noProof/>
          </w:rPr>
        </w:r>
        <w:r>
          <w:rPr>
            <w:rFonts w:hint="eastAsia"/>
            <w:noProof/>
          </w:rPr>
          <w:fldChar w:fldCharType="separate"/>
        </w:r>
        <w:r w:rsidR="001B7303">
          <w:rPr>
            <w:rFonts w:hint="eastAsia"/>
            <w:noProof/>
          </w:rPr>
          <w:t>15</w:t>
        </w:r>
        <w:r>
          <w:rPr>
            <w:noProof/>
          </w:rPr>
          <w:fldChar w:fldCharType="end"/>
        </w:r>
      </w:hyperlink>
    </w:p>
    <w:p w14:paraId="6E62E635" w14:textId="4227231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2" w:history="1">
        <w:r w:rsidRPr="00E44F7A">
          <w:rPr>
            <w:rStyle w:val="Hyperlink"/>
            <w:noProof/>
          </w:rPr>
          <w:t>4.2</w:t>
        </w:r>
        <w:r>
          <w:rPr>
            <w:rFonts w:asciiTheme="minorHAnsi" w:eastAsiaTheme="minorEastAsia" w:hAnsiTheme="minorHAnsi" w:cstheme="minorBidi"/>
            <w:noProof/>
            <w:sz w:val="24"/>
            <w:lang w:val="en-MX"/>
            <w14:ligatures w14:val="standardContextual"/>
          </w:rPr>
          <w:tab/>
        </w:r>
        <w:r w:rsidRPr="00E44F7A">
          <w:rPr>
            <w:rStyle w:val="Hyperlink"/>
            <w:noProof/>
          </w:rPr>
          <w:t>Obtener Pedido(s) de la Bloque de la misma Ruta.</w:t>
        </w:r>
        <w:r>
          <w:rPr>
            <w:noProof/>
          </w:rPr>
          <w:tab/>
        </w:r>
        <w:r>
          <w:rPr>
            <w:noProof/>
          </w:rPr>
          <w:fldChar w:fldCharType="begin"/>
        </w:r>
        <w:r>
          <w:rPr>
            <w:noProof/>
          </w:rPr>
          <w:instrText xml:space="preserve"> PAGEREF _Toc182425252 \h </w:instrText>
        </w:r>
        <w:r>
          <w:rPr>
            <w:noProof/>
          </w:rPr>
        </w:r>
        <w:r>
          <w:rPr>
            <w:rFonts w:hint="eastAsia"/>
            <w:noProof/>
          </w:rPr>
          <w:fldChar w:fldCharType="separate"/>
        </w:r>
        <w:r w:rsidR="001B7303">
          <w:rPr>
            <w:rFonts w:hint="eastAsia"/>
            <w:noProof/>
          </w:rPr>
          <w:t>15</w:t>
        </w:r>
        <w:r>
          <w:rPr>
            <w:noProof/>
          </w:rPr>
          <w:fldChar w:fldCharType="end"/>
        </w:r>
      </w:hyperlink>
    </w:p>
    <w:p w14:paraId="63266EE5" w14:textId="5C52A022"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3" w:history="1">
        <w:r w:rsidRPr="00E44F7A">
          <w:rPr>
            <w:rStyle w:val="Hyperlink"/>
            <w:noProof/>
          </w:rPr>
          <w:t>4.3</w:t>
        </w:r>
        <w:r>
          <w:rPr>
            <w:rFonts w:asciiTheme="minorHAnsi" w:eastAsiaTheme="minorEastAsia" w:hAnsiTheme="minorHAnsi" w:cstheme="minorBidi"/>
            <w:noProof/>
            <w:sz w:val="24"/>
            <w:lang w:val="en-MX"/>
            <w14:ligatures w14:val="standardContextual"/>
          </w:rPr>
          <w:tab/>
        </w:r>
        <w:r w:rsidRPr="00E44F7A">
          <w:rPr>
            <w:rStyle w:val="Hyperlink"/>
            <w:noProof/>
          </w:rPr>
          <w:t>Asignar Transporte.</w:t>
        </w:r>
        <w:r>
          <w:rPr>
            <w:noProof/>
          </w:rPr>
          <w:tab/>
        </w:r>
        <w:r>
          <w:rPr>
            <w:noProof/>
          </w:rPr>
          <w:fldChar w:fldCharType="begin"/>
        </w:r>
        <w:r>
          <w:rPr>
            <w:noProof/>
          </w:rPr>
          <w:instrText xml:space="preserve"> PAGEREF _Toc182425253 \h </w:instrText>
        </w:r>
        <w:r>
          <w:rPr>
            <w:noProof/>
          </w:rPr>
        </w:r>
        <w:r>
          <w:rPr>
            <w:rFonts w:hint="eastAsia"/>
            <w:noProof/>
          </w:rPr>
          <w:fldChar w:fldCharType="separate"/>
        </w:r>
        <w:r w:rsidR="001B7303">
          <w:rPr>
            <w:rFonts w:hint="eastAsia"/>
            <w:noProof/>
          </w:rPr>
          <w:t>15</w:t>
        </w:r>
        <w:r>
          <w:rPr>
            <w:noProof/>
          </w:rPr>
          <w:fldChar w:fldCharType="end"/>
        </w:r>
      </w:hyperlink>
    </w:p>
    <w:p w14:paraId="547939C1" w14:textId="7A8710CF"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4" w:history="1">
        <w:r w:rsidRPr="00E44F7A">
          <w:rPr>
            <w:rStyle w:val="Hyperlink"/>
            <w:noProof/>
          </w:rPr>
          <w:t>4.4</w:t>
        </w:r>
        <w:r>
          <w:rPr>
            <w:rFonts w:asciiTheme="minorHAnsi" w:eastAsiaTheme="minorEastAsia" w:hAnsiTheme="minorHAnsi" w:cstheme="minorBidi"/>
            <w:noProof/>
            <w:sz w:val="24"/>
            <w:lang w:val="en-MX"/>
            <w14:ligatures w14:val="standardContextual"/>
          </w:rPr>
          <w:tab/>
        </w:r>
        <w:r w:rsidRPr="00E44F7A">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_Toc182425254 \h </w:instrText>
        </w:r>
        <w:r>
          <w:rPr>
            <w:noProof/>
          </w:rPr>
        </w:r>
        <w:r>
          <w:rPr>
            <w:rFonts w:hint="eastAsia"/>
            <w:noProof/>
          </w:rPr>
          <w:fldChar w:fldCharType="separate"/>
        </w:r>
        <w:r w:rsidR="001B7303">
          <w:rPr>
            <w:rFonts w:hint="eastAsia"/>
            <w:noProof/>
          </w:rPr>
          <w:t>16</w:t>
        </w:r>
        <w:r>
          <w:rPr>
            <w:noProof/>
          </w:rPr>
          <w:fldChar w:fldCharType="end"/>
        </w:r>
      </w:hyperlink>
    </w:p>
    <w:p w14:paraId="49A996E6" w14:textId="5ED8D4F9"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5" w:history="1">
        <w:r w:rsidRPr="00E44F7A">
          <w:rPr>
            <w:rStyle w:val="Hyperlink"/>
            <w:noProof/>
          </w:rPr>
          <w:t>4.5</w:t>
        </w:r>
        <w:r>
          <w:rPr>
            <w:rFonts w:asciiTheme="minorHAnsi" w:eastAsiaTheme="minorEastAsia" w:hAnsiTheme="minorHAnsi" w:cstheme="minorBidi"/>
            <w:noProof/>
            <w:sz w:val="24"/>
            <w:lang w:val="en-MX"/>
            <w14:ligatures w14:val="standardContextual"/>
          </w:rPr>
          <w:tab/>
        </w:r>
        <w:r w:rsidRPr="00E44F7A">
          <w:rPr>
            <w:rStyle w:val="Hyperlink"/>
            <w:noProof/>
          </w:rPr>
          <w:t>Asignar Contenedor, Tarima o Delantal escaneando su código.</w:t>
        </w:r>
        <w:r>
          <w:rPr>
            <w:noProof/>
          </w:rPr>
          <w:tab/>
        </w:r>
        <w:r>
          <w:rPr>
            <w:noProof/>
          </w:rPr>
          <w:fldChar w:fldCharType="begin"/>
        </w:r>
        <w:r>
          <w:rPr>
            <w:noProof/>
          </w:rPr>
          <w:instrText xml:space="preserve"> PAGEREF _Toc182425255 \h </w:instrText>
        </w:r>
        <w:r>
          <w:rPr>
            <w:noProof/>
          </w:rPr>
        </w:r>
        <w:r>
          <w:rPr>
            <w:rFonts w:hint="eastAsia"/>
            <w:noProof/>
          </w:rPr>
          <w:fldChar w:fldCharType="separate"/>
        </w:r>
        <w:r w:rsidR="001B7303">
          <w:rPr>
            <w:rFonts w:hint="eastAsia"/>
            <w:noProof/>
          </w:rPr>
          <w:t>16</w:t>
        </w:r>
        <w:r>
          <w:rPr>
            <w:noProof/>
          </w:rPr>
          <w:fldChar w:fldCharType="end"/>
        </w:r>
      </w:hyperlink>
    </w:p>
    <w:p w14:paraId="0A0EE414" w14:textId="28893D3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6" w:history="1">
        <w:r w:rsidRPr="00E44F7A">
          <w:rPr>
            <w:rStyle w:val="Hyperlink"/>
            <w:noProof/>
          </w:rPr>
          <w:t>4.6</w:t>
        </w:r>
        <w:r>
          <w:rPr>
            <w:rFonts w:asciiTheme="minorHAnsi" w:eastAsiaTheme="minorEastAsia" w:hAnsiTheme="minorHAnsi" w:cstheme="minorBidi"/>
            <w:noProof/>
            <w:sz w:val="24"/>
            <w:lang w:val="en-MX"/>
            <w14:ligatures w14:val="standardContextual"/>
          </w:rPr>
          <w:tab/>
        </w:r>
        <w:r w:rsidRPr="00E44F7A">
          <w:rPr>
            <w:rStyle w:val="Hyperlink"/>
            <w:noProof/>
          </w:rPr>
          <w:t>Iniciar surtido simultaneo.</w:t>
        </w:r>
        <w:r>
          <w:rPr>
            <w:noProof/>
          </w:rPr>
          <w:tab/>
        </w:r>
        <w:r>
          <w:rPr>
            <w:noProof/>
          </w:rPr>
          <w:fldChar w:fldCharType="begin"/>
        </w:r>
        <w:r>
          <w:rPr>
            <w:noProof/>
          </w:rPr>
          <w:instrText xml:space="preserve"> PAGEREF _Toc182425256 \h </w:instrText>
        </w:r>
        <w:r>
          <w:rPr>
            <w:noProof/>
          </w:rPr>
        </w:r>
        <w:r>
          <w:rPr>
            <w:rFonts w:hint="eastAsia"/>
            <w:noProof/>
          </w:rPr>
          <w:fldChar w:fldCharType="separate"/>
        </w:r>
        <w:r w:rsidR="001B7303">
          <w:rPr>
            <w:rFonts w:hint="eastAsia"/>
            <w:noProof/>
          </w:rPr>
          <w:t>16</w:t>
        </w:r>
        <w:r>
          <w:rPr>
            <w:noProof/>
          </w:rPr>
          <w:fldChar w:fldCharType="end"/>
        </w:r>
      </w:hyperlink>
    </w:p>
    <w:p w14:paraId="785083AB" w14:textId="0FA6A93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7" w:history="1">
        <w:r w:rsidRPr="00E44F7A">
          <w:rPr>
            <w:rStyle w:val="Hyperlink"/>
            <w:noProof/>
          </w:rPr>
          <w:t>4.7</w:t>
        </w:r>
        <w:r>
          <w:rPr>
            <w:rFonts w:asciiTheme="minorHAnsi" w:eastAsiaTheme="minorEastAsia" w:hAnsiTheme="minorHAnsi" w:cstheme="minorBidi"/>
            <w:noProof/>
            <w:sz w:val="24"/>
            <w:lang w:val="en-MX"/>
            <w14:ligatures w14:val="standardContextual"/>
          </w:rPr>
          <w:tab/>
        </w:r>
        <w:r w:rsidRPr="00E44F7A">
          <w:rPr>
            <w:rStyle w:val="Hyperlink"/>
            <w:noProof/>
          </w:rPr>
          <w:t>Indicar localizador de producto a surtir.</w:t>
        </w:r>
        <w:r>
          <w:rPr>
            <w:noProof/>
          </w:rPr>
          <w:tab/>
        </w:r>
        <w:r>
          <w:rPr>
            <w:noProof/>
          </w:rPr>
          <w:fldChar w:fldCharType="begin"/>
        </w:r>
        <w:r>
          <w:rPr>
            <w:noProof/>
          </w:rPr>
          <w:instrText xml:space="preserve"> PAGEREF _Toc182425257 \h </w:instrText>
        </w:r>
        <w:r>
          <w:rPr>
            <w:noProof/>
          </w:rPr>
        </w:r>
        <w:r>
          <w:rPr>
            <w:rFonts w:hint="eastAsia"/>
            <w:noProof/>
          </w:rPr>
          <w:fldChar w:fldCharType="separate"/>
        </w:r>
        <w:r w:rsidR="001B7303">
          <w:rPr>
            <w:rFonts w:hint="eastAsia"/>
            <w:noProof/>
          </w:rPr>
          <w:t>17</w:t>
        </w:r>
        <w:r>
          <w:rPr>
            <w:noProof/>
          </w:rPr>
          <w:fldChar w:fldCharType="end"/>
        </w:r>
      </w:hyperlink>
    </w:p>
    <w:p w14:paraId="43D81DFF" w14:textId="547C1E2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8" w:history="1">
        <w:r w:rsidRPr="00E44F7A">
          <w:rPr>
            <w:rStyle w:val="Hyperlink"/>
            <w:noProof/>
          </w:rPr>
          <w:t>4.8</w:t>
        </w:r>
        <w:r>
          <w:rPr>
            <w:rFonts w:asciiTheme="minorHAnsi" w:eastAsiaTheme="minorEastAsia" w:hAnsiTheme="minorHAnsi" w:cstheme="minorBidi"/>
            <w:noProof/>
            <w:sz w:val="24"/>
            <w:lang w:val="en-MX"/>
            <w14:ligatures w14:val="standardContextual"/>
          </w:rPr>
          <w:tab/>
        </w:r>
        <w:r w:rsidRPr="00E44F7A">
          <w:rPr>
            <w:rStyle w:val="Hyperlink"/>
            <w:noProof/>
          </w:rPr>
          <w:t>Escanear código de barras del producto solicitado.</w:t>
        </w:r>
        <w:r>
          <w:rPr>
            <w:noProof/>
          </w:rPr>
          <w:tab/>
        </w:r>
        <w:r>
          <w:rPr>
            <w:noProof/>
          </w:rPr>
          <w:fldChar w:fldCharType="begin"/>
        </w:r>
        <w:r>
          <w:rPr>
            <w:noProof/>
          </w:rPr>
          <w:instrText xml:space="preserve"> PAGEREF _Toc182425258 \h </w:instrText>
        </w:r>
        <w:r>
          <w:rPr>
            <w:noProof/>
          </w:rPr>
        </w:r>
        <w:r>
          <w:rPr>
            <w:rFonts w:hint="eastAsia"/>
            <w:noProof/>
          </w:rPr>
          <w:fldChar w:fldCharType="separate"/>
        </w:r>
        <w:r w:rsidR="001B7303">
          <w:rPr>
            <w:rFonts w:hint="eastAsia"/>
            <w:noProof/>
          </w:rPr>
          <w:t>17</w:t>
        </w:r>
        <w:r>
          <w:rPr>
            <w:noProof/>
          </w:rPr>
          <w:fldChar w:fldCharType="end"/>
        </w:r>
      </w:hyperlink>
    </w:p>
    <w:p w14:paraId="5503A89C" w14:textId="25050E43"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59" w:history="1">
        <w:r w:rsidRPr="00E44F7A">
          <w:rPr>
            <w:rStyle w:val="Hyperlink"/>
            <w:noProof/>
          </w:rPr>
          <w:t>4.9</w:t>
        </w:r>
        <w:r>
          <w:rPr>
            <w:rFonts w:asciiTheme="minorHAnsi" w:eastAsiaTheme="minorEastAsia" w:hAnsiTheme="minorHAnsi" w:cstheme="minorBidi"/>
            <w:noProof/>
            <w:sz w:val="24"/>
            <w:lang w:val="en-MX"/>
            <w14:ligatures w14:val="standardContextual"/>
          </w:rPr>
          <w:tab/>
        </w:r>
        <w:r w:rsidRPr="00E44F7A">
          <w:rPr>
            <w:rStyle w:val="Hyperlink"/>
            <w:noProof/>
          </w:rPr>
          <w:t>Escanear cantidad de producto solicitado.</w:t>
        </w:r>
        <w:r>
          <w:rPr>
            <w:noProof/>
          </w:rPr>
          <w:tab/>
        </w:r>
        <w:r>
          <w:rPr>
            <w:noProof/>
          </w:rPr>
          <w:fldChar w:fldCharType="begin"/>
        </w:r>
        <w:r>
          <w:rPr>
            <w:noProof/>
          </w:rPr>
          <w:instrText xml:space="preserve"> PAGEREF _Toc182425259 \h </w:instrText>
        </w:r>
        <w:r>
          <w:rPr>
            <w:noProof/>
          </w:rPr>
        </w:r>
        <w:r>
          <w:rPr>
            <w:rFonts w:hint="eastAsia"/>
            <w:noProof/>
          </w:rPr>
          <w:fldChar w:fldCharType="separate"/>
        </w:r>
        <w:r w:rsidR="001B7303">
          <w:rPr>
            <w:rFonts w:hint="eastAsia"/>
            <w:noProof/>
          </w:rPr>
          <w:t>17</w:t>
        </w:r>
        <w:r>
          <w:rPr>
            <w:noProof/>
          </w:rPr>
          <w:fldChar w:fldCharType="end"/>
        </w:r>
      </w:hyperlink>
    </w:p>
    <w:p w14:paraId="086854DF" w14:textId="11BF1F9C"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0" w:history="1">
        <w:r w:rsidRPr="00E44F7A">
          <w:rPr>
            <w:rStyle w:val="Hyperlink"/>
            <w:noProof/>
          </w:rPr>
          <w:t>4.10</w:t>
        </w:r>
        <w:r>
          <w:rPr>
            <w:rFonts w:asciiTheme="minorHAnsi" w:eastAsiaTheme="minorEastAsia" w:hAnsiTheme="minorHAnsi" w:cstheme="minorBidi"/>
            <w:noProof/>
            <w:sz w:val="24"/>
            <w:lang w:val="en-MX"/>
            <w14:ligatures w14:val="standardContextual"/>
          </w:rPr>
          <w:tab/>
        </w:r>
        <w:r w:rsidRPr="00E44F7A">
          <w:rPr>
            <w:rStyle w:val="Hyperlink"/>
            <w:noProof/>
          </w:rPr>
          <w:t>¿Revisión de Lote?</w:t>
        </w:r>
        <w:r>
          <w:rPr>
            <w:noProof/>
          </w:rPr>
          <w:tab/>
        </w:r>
        <w:r>
          <w:rPr>
            <w:noProof/>
          </w:rPr>
          <w:fldChar w:fldCharType="begin"/>
        </w:r>
        <w:r>
          <w:rPr>
            <w:noProof/>
          </w:rPr>
          <w:instrText xml:space="preserve"> PAGEREF _Toc182425260 \h </w:instrText>
        </w:r>
        <w:r>
          <w:rPr>
            <w:noProof/>
          </w:rPr>
        </w:r>
        <w:r>
          <w:rPr>
            <w:rFonts w:hint="eastAsia"/>
            <w:noProof/>
          </w:rPr>
          <w:fldChar w:fldCharType="separate"/>
        </w:r>
        <w:r w:rsidR="001B7303">
          <w:rPr>
            <w:rFonts w:hint="eastAsia"/>
            <w:noProof/>
          </w:rPr>
          <w:t>17</w:t>
        </w:r>
        <w:r>
          <w:rPr>
            <w:noProof/>
          </w:rPr>
          <w:fldChar w:fldCharType="end"/>
        </w:r>
      </w:hyperlink>
    </w:p>
    <w:p w14:paraId="258CAD94" w14:textId="7B4647EA"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1" w:history="1">
        <w:r w:rsidRPr="00E44F7A">
          <w:rPr>
            <w:rStyle w:val="Hyperlink"/>
            <w:noProof/>
          </w:rPr>
          <w:t>4.11</w:t>
        </w:r>
        <w:r>
          <w:rPr>
            <w:rFonts w:asciiTheme="minorHAnsi" w:eastAsiaTheme="minorEastAsia" w:hAnsiTheme="minorHAnsi" w:cstheme="minorBidi"/>
            <w:noProof/>
            <w:sz w:val="24"/>
            <w:lang w:val="en-MX"/>
            <w14:ligatures w14:val="standardContextual"/>
          </w:rPr>
          <w:tab/>
        </w:r>
        <w:r w:rsidRPr="00E44F7A">
          <w:rPr>
            <w:rStyle w:val="Hyperlink"/>
            <w:noProof/>
          </w:rPr>
          <w:t>Indicar a sistema que se dejó producto en Contenedor.</w:t>
        </w:r>
        <w:r>
          <w:rPr>
            <w:noProof/>
          </w:rPr>
          <w:tab/>
        </w:r>
        <w:r>
          <w:rPr>
            <w:noProof/>
          </w:rPr>
          <w:fldChar w:fldCharType="begin"/>
        </w:r>
        <w:r>
          <w:rPr>
            <w:noProof/>
          </w:rPr>
          <w:instrText xml:space="preserve"> PAGEREF _Toc182425261 \h </w:instrText>
        </w:r>
        <w:r>
          <w:rPr>
            <w:noProof/>
          </w:rPr>
        </w:r>
        <w:r>
          <w:rPr>
            <w:rFonts w:hint="eastAsia"/>
            <w:noProof/>
          </w:rPr>
          <w:fldChar w:fldCharType="separate"/>
        </w:r>
        <w:r w:rsidR="001B7303">
          <w:rPr>
            <w:rFonts w:hint="eastAsia"/>
            <w:noProof/>
          </w:rPr>
          <w:t>18</w:t>
        </w:r>
        <w:r>
          <w:rPr>
            <w:noProof/>
          </w:rPr>
          <w:fldChar w:fldCharType="end"/>
        </w:r>
      </w:hyperlink>
    </w:p>
    <w:p w14:paraId="20EBD3F2" w14:textId="42B2A07C"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2" w:history="1">
        <w:r w:rsidRPr="00E44F7A">
          <w:rPr>
            <w:rStyle w:val="Hyperlink"/>
            <w:noProof/>
          </w:rPr>
          <w:t>4.12</w:t>
        </w:r>
        <w:r>
          <w:rPr>
            <w:rFonts w:asciiTheme="minorHAnsi" w:eastAsiaTheme="minorEastAsia" w:hAnsiTheme="minorHAnsi" w:cstheme="minorBidi"/>
            <w:noProof/>
            <w:sz w:val="24"/>
            <w:lang w:val="en-MX"/>
            <w14:ligatures w14:val="standardContextual"/>
          </w:rPr>
          <w:tab/>
        </w:r>
        <w:r w:rsidRPr="00E44F7A">
          <w:rPr>
            <w:rStyle w:val="Hyperlink"/>
            <w:noProof/>
          </w:rPr>
          <w:t>Cierre de Bulto y/o Contenedor y/o Transporte.</w:t>
        </w:r>
        <w:r>
          <w:rPr>
            <w:noProof/>
          </w:rPr>
          <w:tab/>
        </w:r>
        <w:r>
          <w:rPr>
            <w:noProof/>
          </w:rPr>
          <w:fldChar w:fldCharType="begin"/>
        </w:r>
        <w:r>
          <w:rPr>
            <w:noProof/>
          </w:rPr>
          <w:instrText xml:space="preserve"> PAGEREF _Toc182425262 \h </w:instrText>
        </w:r>
        <w:r>
          <w:rPr>
            <w:noProof/>
          </w:rPr>
        </w:r>
        <w:r>
          <w:rPr>
            <w:rFonts w:hint="eastAsia"/>
            <w:noProof/>
          </w:rPr>
          <w:fldChar w:fldCharType="separate"/>
        </w:r>
        <w:r w:rsidR="001B7303">
          <w:rPr>
            <w:rFonts w:hint="eastAsia"/>
            <w:noProof/>
          </w:rPr>
          <w:t>18</w:t>
        </w:r>
        <w:r>
          <w:rPr>
            <w:noProof/>
          </w:rPr>
          <w:fldChar w:fldCharType="end"/>
        </w:r>
      </w:hyperlink>
    </w:p>
    <w:p w14:paraId="122EA1D7" w14:textId="40A6311C"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3" w:history="1">
        <w:r w:rsidRPr="00E44F7A">
          <w:rPr>
            <w:rStyle w:val="Hyperlink"/>
            <w:noProof/>
          </w:rPr>
          <w:t>4.13</w:t>
        </w:r>
        <w:r>
          <w:rPr>
            <w:rFonts w:asciiTheme="minorHAnsi" w:eastAsiaTheme="minorEastAsia" w:hAnsiTheme="minorHAnsi" w:cstheme="minorBidi"/>
            <w:noProof/>
            <w:sz w:val="24"/>
            <w:lang w:val="en-MX"/>
            <w14:ligatures w14:val="standardContextual"/>
          </w:rPr>
          <w:tab/>
        </w:r>
        <w:r w:rsidRPr="00E44F7A">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_Toc182425263 \h </w:instrText>
        </w:r>
        <w:r>
          <w:rPr>
            <w:noProof/>
          </w:rPr>
        </w:r>
        <w:r>
          <w:rPr>
            <w:rFonts w:hint="eastAsia"/>
            <w:noProof/>
          </w:rPr>
          <w:fldChar w:fldCharType="separate"/>
        </w:r>
        <w:r w:rsidR="001B7303">
          <w:rPr>
            <w:rFonts w:hint="eastAsia"/>
            <w:noProof/>
          </w:rPr>
          <w:t>18</w:t>
        </w:r>
        <w:r>
          <w:rPr>
            <w:noProof/>
          </w:rPr>
          <w:fldChar w:fldCharType="end"/>
        </w:r>
      </w:hyperlink>
    </w:p>
    <w:p w14:paraId="22036E0E" w14:textId="7906D869"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4" w:history="1">
        <w:r w:rsidRPr="00E44F7A">
          <w:rPr>
            <w:rStyle w:val="Hyperlink"/>
            <w:noProof/>
          </w:rPr>
          <w:t>4.14</w:t>
        </w:r>
        <w:r>
          <w:rPr>
            <w:rFonts w:asciiTheme="minorHAnsi" w:eastAsiaTheme="minorEastAsia" w:hAnsiTheme="minorHAnsi" w:cstheme="minorBidi"/>
            <w:noProof/>
            <w:sz w:val="24"/>
            <w:lang w:val="en-MX"/>
            <w14:ligatures w14:val="standardContextual"/>
          </w:rPr>
          <w:tab/>
        </w:r>
        <w:r w:rsidRPr="00E44F7A">
          <w:rPr>
            <w:rStyle w:val="Hyperlink"/>
            <w:noProof/>
          </w:rPr>
          <w:t>Cierre de Transporte.</w:t>
        </w:r>
        <w:r>
          <w:rPr>
            <w:noProof/>
          </w:rPr>
          <w:tab/>
        </w:r>
        <w:r>
          <w:rPr>
            <w:noProof/>
          </w:rPr>
          <w:fldChar w:fldCharType="begin"/>
        </w:r>
        <w:r>
          <w:rPr>
            <w:noProof/>
          </w:rPr>
          <w:instrText xml:space="preserve"> PAGEREF _Toc182425264 \h </w:instrText>
        </w:r>
        <w:r>
          <w:rPr>
            <w:noProof/>
          </w:rPr>
        </w:r>
        <w:r>
          <w:rPr>
            <w:rFonts w:hint="eastAsia"/>
            <w:noProof/>
          </w:rPr>
          <w:fldChar w:fldCharType="separate"/>
        </w:r>
        <w:r w:rsidR="001B7303">
          <w:rPr>
            <w:rFonts w:hint="eastAsia"/>
            <w:noProof/>
          </w:rPr>
          <w:t>19</w:t>
        </w:r>
        <w:r>
          <w:rPr>
            <w:noProof/>
          </w:rPr>
          <w:fldChar w:fldCharType="end"/>
        </w:r>
      </w:hyperlink>
    </w:p>
    <w:p w14:paraId="78A1C45B" w14:textId="711C909A"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65" w:history="1">
        <w:r w:rsidRPr="00E44F7A">
          <w:rPr>
            <w:rStyle w:val="Hyperlink"/>
            <w:noProof/>
          </w:rPr>
          <w:t>4.15</w:t>
        </w:r>
        <w:r>
          <w:rPr>
            <w:rFonts w:asciiTheme="minorHAnsi" w:eastAsiaTheme="minorEastAsia" w:hAnsiTheme="minorHAnsi" w:cstheme="minorBidi"/>
            <w:noProof/>
            <w:sz w:val="24"/>
            <w:lang w:val="en-MX"/>
            <w14:ligatures w14:val="standardContextual"/>
          </w:rPr>
          <w:tab/>
        </w:r>
        <w:r w:rsidRPr="00E44F7A">
          <w:rPr>
            <w:rStyle w:val="Hyperlink"/>
            <w:noProof/>
          </w:rPr>
          <w:t>Controlados y Refrigerados, Traspaleo de Bultos.</w:t>
        </w:r>
        <w:r>
          <w:rPr>
            <w:noProof/>
          </w:rPr>
          <w:tab/>
        </w:r>
        <w:r>
          <w:rPr>
            <w:noProof/>
          </w:rPr>
          <w:fldChar w:fldCharType="begin"/>
        </w:r>
        <w:r>
          <w:rPr>
            <w:noProof/>
          </w:rPr>
          <w:instrText xml:space="preserve"> PAGEREF _Toc182425265 \h </w:instrText>
        </w:r>
        <w:r>
          <w:rPr>
            <w:noProof/>
          </w:rPr>
        </w:r>
        <w:r>
          <w:rPr>
            <w:rFonts w:hint="eastAsia"/>
            <w:noProof/>
          </w:rPr>
          <w:fldChar w:fldCharType="separate"/>
        </w:r>
        <w:r w:rsidR="001B7303">
          <w:rPr>
            <w:rFonts w:hint="eastAsia"/>
            <w:noProof/>
          </w:rPr>
          <w:t>19</w:t>
        </w:r>
        <w:r>
          <w:rPr>
            <w:noProof/>
          </w:rPr>
          <w:fldChar w:fldCharType="end"/>
        </w:r>
      </w:hyperlink>
    </w:p>
    <w:p w14:paraId="70F6DCE1" w14:textId="245F1FF5"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66" w:history="1">
        <w:r w:rsidRPr="00E44F7A">
          <w:rPr>
            <w:rStyle w:val="Hyperlink"/>
            <w:noProof/>
          </w:rPr>
          <w:t>5</w:t>
        </w:r>
        <w:r>
          <w:rPr>
            <w:rFonts w:asciiTheme="minorHAnsi" w:eastAsiaTheme="minorEastAsia" w:hAnsiTheme="minorHAnsi" w:cstheme="minorBidi"/>
            <w:noProof/>
            <w:sz w:val="24"/>
            <w:lang w:val="en-MX"/>
            <w14:ligatures w14:val="standardContextual"/>
          </w:rPr>
          <w:tab/>
        </w:r>
        <w:r w:rsidRPr="00E44F7A">
          <w:rPr>
            <w:rStyle w:val="Hyperlink"/>
            <w:noProof/>
          </w:rPr>
          <w:t>Sorter</w:t>
        </w:r>
        <w:r>
          <w:rPr>
            <w:noProof/>
          </w:rPr>
          <w:tab/>
        </w:r>
        <w:r>
          <w:rPr>
            <w:noProof/>
          </w:rPr>
          <w:fldChar w:fldCharType="begin"/>
        </w:r>
        <w:r>
          <w:rPr>
            <w:noProof/>
          </w:rPr>
          <w:instrText xml:space="preserve"> PAGEREF _Toc182425266 \h </w:instrText>
        </w:r>
        <w:r>
          <w:rPr>
            <w:noProof/>
          </w:rPr>
        </w:r>
        <w:r>
          <w:rPr>
            <w:rFonts w:hint="eastAsia"/>
            <w:noProof/>
          </w:rPr>
          <w:fldChar w:fldCharType="separate"/>
        </w:r>
        <w:r w:rsidR="001B7303">
          <w:rPr>
            <w:rFonts w:hint="eastAsia"/>
            <w:noProof/>
          </w:rPr>
          <w:t>20</w:t>
        </w:r>
        <w:r>
          <w:rPr>
            <w:noProof/>
          </w:rPr>
          <w:fldChar w:fldCharType="end"/>
        </w:r>
      </w:hyperlink>
    </w:p>
    <w:p w14:paraId="49848D50" w14:textId="3EE7B0BF"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67" w:history="1">
        <w:r w:rsidRPr="00E44F7A">
          <w:rPr>
            <w:rStyle w:val="Hyperlink"/>
            <w:noProof/>
          </w:rPr>
          <w:t>5.1</w:t>
        </w:r>
        <w:r>
          <w:rPr>
            <w:rFonts w:asciiTheme="minorHAnsi" w:eastAsiaTheme="minorEastAsia" w:hAnsiTheme="minorHAnsi" w:cstheme="minorBidi"/>
            <w:noProof/>
            <w:sz w:val="24"/>
            <w:lang w:val="en-MX"/>
            <w14:ligatures w14:val="standardContextual"/>
          </w:rPr>
          <w:tab/>
        </w:r>
        <w:r w:rsidRPr="00E44F7A">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_Toc182425267 \h </w:instrText>
        </w:r>
        <w:r>
          <w:rPr>
            <w:noProof/>
          </w:rPr>
        </w:r>
        <w:r>
          <w:rPr>
            <w:rFonts w:hint="eastAsia"/>
            <w:noProof/>
          </w:rPr>
          <w:fldChar w:fldCharType="separate"/>
        </w:r>
        <w:r w:rsidR="001B7303">
          <w:rPr>
            <w:rFonts w:hint="eastAsia"/>
            <w:noProof/>
          </w:rPr>
          <w:t>20</w:t>
        </w:r>
        <w:r>
          <w:rPr>
            <w:noProof/>
          </w:rPr>
          <w:fldChar w:fldCharType="end"/>
        </w:r>
      </w:hyperlink>
    </w:p>
    <w:p w14:paraId="7D2E0D5A" w14:textId="637116AB"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68" w:history="1">
        <w:r w:rsidRPr="00E44F7A">
          <w:rPr>
            <w:rStyle w:val="Hyperlink"/>
            <w:noProof/>
          </w:rPr>
          <w:t>5.2</w:t>
        </w:r>
        <w:r>
          <w:rPr>
            <w:rFonts w:asciiTheme="minorHAnsi" w:eastAsiaTheme="minorEastAsia" w:hAnsiTheme="minorHAnsi" w:cstheme="minorBidi"/>
            <w:noProof/>
            <w:sz w:val="24"/>
            <w:lang w:val="en-MX"/>
            <w14:ligatures w14:val="standardContextual"/>
          </w:rPr>
          <w:tab/>
        </w:r>
        <w:r w:rsidRPr="00E44F7A">
          <w:rPr>
            <w:rStyle w:val="Hyperlink"/>
            <w:noProof/>
          </w:rPr>
          <w:t>Escanear etiqueta de ubicación y código de transporte.</w:t>
        </w:r>
        <w:r>
          <w:rPr>
            <w:noProof/>
          </w:rPr>
          <w:tab/>
        </w:r>
        <w:r>
          <w:rPr>
            <w:noProof/>
          </w:rPr>
          <w:fldChar w:fldCharType="begin"/>
        </w:r>
        <w:r>
          <w:rPr>
            <w:noProof/>
          </w:rPr>
          <w:instrText xml:space="preserve"> PAGEREF _Toc182425268 \h </w:instrText>
        </w:r>
        <w:r>
          <w:rPr>
            <w:noProof/>
          </w:rPr>
        </w:r>
        <w:r>
          <w:rPr>
            <w:rFonts w:hint="eastAsia"/>
            <w:noProof/>
          </w:rPr>
          <w:fldChar w:fldCharType="separate"/>
        </w:r>
        <w:r w:rsidR="001B7303">
          <w:rPr>
            <w:rFonts w:hint="eastAsia"/>
            <w:noProof/>
          </w:rPr>
          <w:t>20</w:t>
        </w:r>
        <w:r>
          <w:rPr>
            <w:noProof/>
          </w:rPr>
          <w:fldChar w:fldCharType="end"/>
        </w:r>
      </w:hyperlink>
    </w:p>
    <w:p w14:paraId="6AC326FC" w14:textId="2DCFF48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69" w:history="1">
        <w:r w:rsidRPr="00E44F7A">
          <w:rPr>
            <w:rStyle w:val="Hyperlink"/>
            <w:noProof/>
          </w:rPr>
          <w:t>5.3</w:t>
        </w:r>
        <w:r>
          <w:rPr>
            <w:rFonts w:asciiTheme="minorHAnsi" w:eastAsiaTheme="minorEastAsia" w:hAnsiTheme="minorHAnsi" w:cstheme="minorBidi"/>
            <w:noProof/>
            <w:sz w:val="24"/>
            <w:lang w:val="en-MX"/>
            <w14:ligatures w14:val="standardContextual"/>
          </w:rPr>
          <w:tab/>
        </w:r>
        <w:r w:rsidRPr="00E44F7A">
          <w:rPr>
            <w:rStyle w:val="Hyperlink"/>
            <w:noProof/>
          </w:rPr>
          <w:t>¿Requiere Auditoria?</w:t>
        </w:r>
        <w:r>
          <w:rPr>
            <w:noProof/>
          </w:rPr>
          <w:tab/>
        </w:r>
        <w:r>
          <w:rPr>
            <w:noProof/>
          </w:rPr>
          <w:fldChar w:fldCharType="begin"/>
        </w:r>
        <w:r>
          <w:rPr>
            <w:noProof/>
          </w:rPr>
          <w:instrText xml:space="preserve"> PAGEREF _Toc182425269 \h </w:instrText>
        </w:r>
        <w:r>
          <w:rPr>
            <w:noProof/>
          </w:rPr>
        </w:r>
        <w:r>
          <w:rPr>
            <w:rFonts w:hint="eastAsia"/>
            <w:noProof/>
          </w:rPr>
          <w:fldChar w:fldCharType="separate"/>
        </w:r>
        <w:r w:rsidR="001B7303">
          <w:rPr>
            <w:rFonts w:hint="eastAsia"/>
            <w:noProof/>
          </w:rPr>
          <w:t>20</w:t>
        </w:r>
        <w:r>
          <w:rPr>
            <w:noProof/>
          </w:rPr>
          <w:fldChar w:fldCharType="end"/>
        </w:r>
      </w:hyperlink>
    </w:p>
    <w:p w14:paraId="5BBB83F6" w14:textId="3F8E775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0" w:history="1">
        <w:r w:rsidRPr="00E44F7A">
          <w:rPr>
            <w:rStyle w:val="Hyperlink"/>
            <w:noProof/>
          </w:rPr>
          <w:t>5.4</w:t>
        </w:r>
        <w:r>
          <w:rPr>
            <w:rFonts w:asciiTheme="minorHAnsi" w:eastAsiaTheme="minorEastAsia" w:hAnsiTheme="minorHAnsi" w:cstheme="minorBidi"/>
            <w:noProof/>
            <w:sz w:val="24"/>
            <w:lang w:val="en-MX"/>
            <w14:ligatures w14:val="standardContextual"/>
          </w:rPr>
          <w:tab/>
        </w:r>
        <w:r w:rsidRPr="00E44F7A">
          <w:rPr>
            <w:rStyle w:val="Hyperlink"/>
            <w:noProof/>
          </w:rPr>
          <w:t>Llevar a Cortina de Embarque</w:t>
        </w:r>
        <w:r>
          <w:rPr>
            <w:noProof/>
          </w:rPr>
          <w:tab/>
        </w:r>
        <w:r>
          <w:rPr>
            <w:noProof/>
          </w:rPr>
          <w:fldChar w:fldCharType="begin"/>
        </w:r>
        <w:r>
          <w:rPr>
            <w:noProof/>
          </w:rPr>
          <w:instrText xml:space="preserve"> PAGEREF _Toc182425270 \h </w:instrText>
        </w:r>
        <w:r>
          <w:rPr>
            <w:noProof/>
          </w:rPr>
        </w:r>
        <w:r>
          <w:rPr>
            <w:rFonts w:hint="eastAsia"/>
            <w:noProof/>
          </w:rPr>
          <w:fldChar w:fldCharType="separate"/>
        </w:r>
        <w:r w:rsidR="001B7303">
          <w:rPr>
            <w:rFonts w:hint="eastAsia"/>
            <w:noProof/>
          </w:rPr>
          <w:t>20</w:t>
        </w:r>
        <w:r>
          <w:rPr>
            <w:noProof/>
          </w:rPr>
          <w:fldChar w:fldCharType="end"/>
        </w:r>
      </w:hyperlink>
    </w:p>
    <w:p w14:paraId="43C25C38" w14:textId="380ADF04"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71" w:history="1">
        <w:r w:rsidRPr="00E44F7A">
          <w:rPr>
            <w:rStyle w:val="Hyperlink"/>
            <w:noProof/>
          </w:rPr>
          <w:t>6</w:t>
        </w:r>
        <w:r>
          <w:rPr>
            <w:rFonts w:asciiTheme="minorHAnsi" w:eastAsiaTheme="minorEastAsia" w:hAnsiTheme="minorHAnsi" w:cstheme="minorBidi"/>
            <w:noProof/>
            <w:sz w:val="24"/>
            <w:lang w:val="en-MX"/>
            <w14:ligatures w14:val="standardContextual"/>
          </w:rPr>
          <w:tab/>
        </w:r>
        <w:r w:rsidRPr="00E44F7A">
          <w:rPr>
            <w:rStyle w:val="Hyperlink"/>
            <w:noProof/>
          </w:rPr>
          <w:t>Auditoria</w:t>
        </w:r>
        <w:r>
          <w:rPr>
            <w:noProof/>
          </w:rPr>
          <w:tab/>
        </w:r>
        <w:r>
          <w:rPr>
            <w:noProof/>
          </w:rPr>
          <w:fldChar w:fldCharType="begin"/>
        </w:r>
        <w:r>
          <w:rPr>
            <w:noProof/>
          </w:rPr>
          <w:instrText xml:space="preserve"> PAGEREF _Toc182425271 \h </w:instrText>
        </w:r>
        <w:r>
          <w:rPr>
            <w:noProof/>
          </w:rPr>
        </w:r>
        <w:r>
          <w:rPr>
            <w:rFonts w:hint="eastAsia"/>
            <w:noProof/>
          </w:rPr>
          <w:fldChar w:fldCharType="separate"/>
        </w:r>
        <w:r w:rsidR="001B7303">
          <w:rPr>
            <w:rFonts w:hint="eastAsia"/>
            <w:noProof/>
          </w:rPr>
          <w:t>22</w:t>
        </w:r>
        <w:r>
          <w:rPr>
            <w:noProof/>
          </w:rPr>
          <w:fldChar w:fldCharType="end"/>
        </w:r>
      </w:hyperlink>
    </w:p>
    <w:p w14:paraId="1258A0BF" w14:textId="52C394C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2" w:history="1">
        <w:r w:rsidRPr="00E44F7A">
          <w:rPr>
            <w:rStyle w:val="Hyperlink"/>
            <w:noProof/>
          </w:rPr>
          <w:t>6.1</w:t>
        </w:r>
        <w:r>
          <w:rPr>
            <w:rFonts w:asciiTheme="minorHAnsi" w:eastAsiaTheme="minorEastAsia" w:hAnsiTheme="minorHAnsi" w:cstheme="minorBidi"/>
            <w:noProof/>
            <w:sz w:val="24"/>
            <w:lang w:val="en-MX"/>
            <w14:ligatures w14:val="standardContextual"/>
          </w:rPr>
          <w:tab/>
        </w:r>
        <w:r w:rsidRPr="00E44F7A">
          <w:rPr>
            <w:rStyle w:val="Hyperlink"/>
            <w:noProof/>
          </w:rPr>
          <w:t>Escaneo de Transporte</w:t>
        </w:r>
        <w:r>
          <w:rPr>
            <w:noProof/>
          </w:rPr>
          <w:tab/>
        </w:r>
        <w:r>
          <w:rPr>
            <w:noProof/>
          </w:rPr>
          <w:fldChar w:fldCharType="begin"/>
        </w:r>
        <w:r>
          <w:rPr>
            <w:noProof/>
          </w:rPr>
          <w:instrText xml:space="preserve"> PAGEREF _Toc182425272 \h </w:instrText>
        </w:r>
        <w:r>
          <w:rPr>
            <w:noProof/>
          </w:rPr>
        </w:r>
        <w:r>
          <w:rPr>
            <w:rFonts w:hint="eastAsia"/>
            <w:noProof/>
          </w:rPr>
          <w:fldChar w:fldCharType="separate"/>
        </w:r>
        <w:r w:rsidR="001B7303">
          <w:rPr>
            <w:rFonts w:hint="eastAsia"/>
            <w:noProof/>
          </w:rPr>
          <w:t>22</w:t>
        </w:r>
        <w:r>
          <w:rPr>
            <w:noProof/>
          </w:rPr>
          <w:fldChar w:fldCharType="end"/>
        </w:r>
      </w:hyperlink>
    </w:p>
    <w:p w14:paraId="6D1B6F0A" w14:textId="731CA49C"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3" w:history="1">
        <w:r w:rsidRPr="00E44F7A">
          <w:rPr>
            <w:rStyle w:val="Hyperlink"/>
            <w:noProof/>
          </w:rPr>
          <w:t>6.2</w:t>
        </w:r>
        <w:r>
          <w:rPr>
            <w:rFonts w:asciiTheme="minorHAnsi" w:eastAsiaTheme="minorEastAsia" w:hAnsiTheme="minorHAnsi" w:cstheme="minorBidi"/>
            <w:noProof/>
            <w:sz w:val="24"/>
            <w:lang w:val="en-MX"/>
            <w14:ligatures w14:val="standardContextual"/>
          </w:rPr>
          <w:tab/>
        </w:r>
        <w:r w:rsidRPr="00E44F7A">
          <w:rPr>
            <w:rStyle w:val="Hyperlink"/>
            <w:noProof/>
          </w:rPr>
          <w:t>Escanear contenedor y rompe cincho.</w:t>
        </w:r>
        <w:r>
          <w:rPr>
            <w:noProof/>
          </w:rPr>
          <w:tab/>
        </w:r>
        <w:r>
          <w:rPr>
            <w:noProof/>
          </w:rPr>
          <w:fldChar w:fldCharType="begin"/>
        </w:r>
        <w:r>
          <w:rPr>
            <w:noProof/>
          </w:rPr>
          <w:instrText xml:space="preserve"> PAGEREF _Toc182425273 \h </w:instrText>
        </w:r>
        <w:r>
          <w:rPr>
            <w:noProof/>
          </w:rPr>
        </w:r>
        <w:r>
          <w:rPr>
            <w:rFonts w:hint="eastAsia"/>
            <w:noProof/>
          </w:rPr>
          <w:fldChar w:fldCharType="separate"/>
        </w:r>
        <w:r w:rsidR="001B7303">
          <w:rPr>
            <w:rFonts w:hint="eastAsia"/>
            <w:noProof/>
          </w:rPr>
          <w:t>22</w:t>
        </w:r>
        <w:r>
          <w:rPr>
            <w:noProof/>
          </w:rPr>
          <w:fldChar w:fldCharType="end"/>
        </w:r>
      </w:hyperlink>
    </w:p>
    <w:p w14:paraId="507FC08D" w14:textId="3FAC0D54"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4" w:history="1">
        <w:r w:rsidRPr="00E44F7A">
          <w:rPr>
            <w:rStyle w:val="Hyperlink"/>
            <w:noProof/>
          </w:rPr>
          <w:t>6.3</w:t>
        </w:r>
        <w:r>
          <w:rPr>
            <w:rFonts w:asciiTheme="minorHAnsi" w:eastAsiaTheme="minorEastAsia" w:hAnsiTheme="minorHAnsi" w:cstheme="minorBidi"/>
            <w:noProof/>
            <w:sz w:val="24"/>
            <w:lang w:val="en-MX"/>
            <w14:ligatures w14:val="standardContextual"/>
          </w:rPr>
          <w:tab/>
        </w:r>
        <w:r w:rsidRPr="00E44F7A">
          <w:rPr>
            <w:rStyle w:val="Hyperlink"/>
            <w:noProof/>
          </w:rPr>
          <w:t>Auditar bulto escaneado productos.</w:t>
        </w:r>
        <w:r>
          <w:rPr>
            <w:noProof/>
          </w:rPr>
          <w:tab/>
        </w:r>
        <w:r>
          <w:rPr>
            <w:noProof/>
          </w:rPr>
          <w:fldChar w:fldCharType="begin"/>
        </w:r>
        <w:r>
          <w:rPr>
            <w:noProof/>
          </w:rPr>
          <w:instrText xml:space="preserve"> PAGEREF _Toc182425274 \h </w:instrText>
        </w:r>
        <w:r>
          <w:rPr>
            <w:noProof/>
          </w:rPr>
        </w:r>
        <w:r>
          <w:rPr>
            <w:rFonts w:hint="eastAsia"/>
            <w:noProof/>
          </w:rPr>
          <w:fldChar w:fldCharType="separate"/>
        </w:r>
        <w:r w:rsidR="001B7303">
          <w:rPr>
            <w:rFonts w:hint="eastAsia"/>
            <w:noProof/>
          </w:rPr>
          <w:t>22</w:t>
        </w:r>
        <w:r>
          <w:rPr>
            <w:noProof/>
          </w:rPr>
          <w:fldChar w:fldCharType="end"/>
        </w:r>
      </w:hyperlink>
    </w:p>
    <w:p w14:paraId="500ACD0B" w14:textId="72876421"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5" w:history="1">
        <w:r w:rsidRPr="00E44F7A">
          <w:rPr>
            <w:rStyle w:val="Hyperlink"/>
            <w:noProof/>
          </w:rPr>
          <w:t>6.4</w:t>
        </w:r>
        <w:r>
          <w:rPr>
            <w:rFonts w:asciiTheme="minorHAnsi" w:eastAsiaTheme="minorEastAsia" w:hAnsiTheme="minorHAnsi" w:cstheme="minorBidi"/>
            <w:noProof/>
            <w:sz w:val="24"/>
            <w:lang w:val="en-MX"/>
            <w14:ligatures w14:val="standardContextual"/>
          </w:rPr>
          <w:tab/>
        </w:r>
        <w:r w:rsidRPr="00E44F7A">
          <w:rPr>
            <w:rStyle w:val="Hyperlink"/>
            <w:noProof/>
          </w:rPr>
          <w:t>¿Bulto completo?</w:t>
        </w:r>
        <w:r>
          <w:rPr>
            <w:noProof/>
          </w:rPr>
          <w:tab/>
        </w:r>
        <w:r>
          <w:rPr>
            <w:noProof/>
          </w:rPr>
          <w:fldChar w:fldCharType="begin"/>
        </w:r>
        <w:r>
          <w:rPr>
            <w:noProof/>
          </w:rPr>
          <w:instrText xml:space="preserve"> PAGEREF _Toc182425275 \h </w:instrText>
        </w:r>
        <w:r>
          <w:rPr>
            <w:noProof/>
          </w:rPr>
        </w:r>
        <w:r>
          <w:rPr>
            <w:rFonts w:hint="eastAsia"/>
            <w:noProof/>
          </w:rPr>
          <w:fldChar w:fldCharType="separate"/>
        </w:r>
        <w:r w:rsidR="001B7303">
          <w:rPr>
            <w:rFonts w:hint="eastAsia"/>
            <w:noProof/>
          </w:rPr>
          <w:t>22</w:t>
        </w:r>
        <w:r>
          <w:rPr>
            <w:noProof/>
          </w:rPr>
          <w:fldChar w:fldCharType="end"/>
        </w:r>
      </w:hyperlink>
    </w:p>
    <w:p w14:paraId="49690772" w14:textId="17EE743E"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6" w:history="1">
        <w:r w:rsidRPr="00E44F7A">
          <w:rPr>
            <w:rStyle w:val="Hyperlink"/>
            <w:noProof/>
          </w:rPr>
          <w:t>6.5</w:t>
        </w:r>
        <w:r>
          <w:rPr>
            <w:rFonts w:asciiTheme="minorHAnsi" w:eastAsiaTheme="minorEastAsia" w:hAnsiTheme="minorHAnsi" w:cstheme="minorBidi"/>
            <w:noProof/>
            <w:sz w:val="24"/>
            <w:lang w:val="en-MX"/>
            <w14:ligatures w14:val="standardContextual"/>
          </w:rPr>
          <w:tab/>
        </w:r>
        <w:r w:rsidRPr="00E44F7A">
          <w:rPr>
            <w:rStyle w:val="Hyperlink"/>
            <w:noProof/>
          </w:rPr>
          <w:t>Producto Faltante (o sobrante)</w:t>
        </w:r>
        <w:r>
          <w:rPr>
            <w:noProof/>
          </w:rPr>
          <w:tab/>
        </w:r>
        <w:r>
          <w:rPr>
            <w:noProof/>
          </w:rPr>
          <w:fldChar w:fldCharType="begin"/>
        </w:r>
        <w:r>
          <w:rPr>
            <w:noProof/>
          </w:rPr>
          <w:instrText xml:space="preserve"> PAGEREF _Toc182425276 \h </w:instrText>
        </w:r>
        <w:r>
          <w:rPr>
            <w:noProof/>
          </w:rPr>
        </w:r>
        <w:r>
          <w:rPr>
            <w:rFonts w:hint="eastAsia"/>
            <w:noProof/>
          </w:rPr>
          <w:fldChar w:fldCharType="separate"/>
        </w:r>
        <w:r w:rsidR="001B7303">
          <w:rPr>
            <w:rFonts w:hint="eastAsia"/>
            <w:noProof/>
          </w:rPr>
          <w:t>23</w:t>
        </w:r>
        <w:r>
          <w:rPr>
            <w:noProof/>
          </w:rPr>
          <w:fldChar w:fldCharType="end"/>
        </w:r>
      </w:hyperlink>
    </w:p>
    <w:p w14:paraId="5D4F8232" w14:textId="1958B7A1"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7" w:history="1">
        <w:r w:rsidRPr="00E44F7A">
          <w:rPr>
            <w:rStyle w:val="Hyperlink"/>
            <w:noProof/>
          </w:rPr>
          <w:t>6.6</w:t>
        </w:r>
        <w:r>
          <w:rPr>
            <w:rFonts w:asciiTheme="minorHAnsi" w:eastAsiaTheme="minorEastAsia" w:hAnsiTheme="minorHAnsi" w:cstheme="minorBidi"/>
            <w:noProof/>
            <w:sz w:val="24"/>
            <w:lang w:val="en-MX"/>
            <w14:ligatures w14:val="standardContextual"/>
          </w:rPr>
          <w:tab/>
        </w:r>
        <w:r w:rsidRPr="00E44F7A">
          <w:rPr>
            <w:rStyle w:val="Hyperlink"/>
            <w:noProof/>
          </w:rPr>
          <w:t>Cierre de Transporte Auditado</w:t>
        </w:r>
        <w:r>
          <w:rPr>
            <w:noProof/>
          </w:rPr>
          <w:tab/>
        </w:r>
        <w:r>
          <w:rPr>
            <w:noProof/>
          </w:rPr>
          <w:fldChar w:fldCharType="begin"/>
        </w:r>
        <w:r>
          <w:rPr>
            <w:noProof/>
          </w:rPr>
          <w:instrText xml:space="preserve"> PAGEREF _Toc182425277 \h </w:instrText>
        </w:r>
        <w:r>
          <w:rPr>
            <w:noProof/>
          </w:rPr>
        </w:r>
        <w:r>
          <w:rPr>
            <w:rFonts w:hint="eastAsia"/>
            <w:noProof/>
          </w:rPr>
          <w:fldChar w:fldCharType="separate"/>
        </w:r>
        <w:r w:rsidR="001B7303">
          <w:rPr>
            <w:rFonts w:hint="eastAsia"/>
            <w:noProof/>
          </w:rPr>
          <w:t>23</w:t>
        </w:r>
        <w:r>
          <w:rPr>
            <w:noProof/>
          </w:rPr>
          <w:fldChar w:fldCharType="end"/>
        </w:r>
      </w:hyperlink>
    </w:p>
    <w:p w14:paraId="4E429393" w14:textId="5F987507"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78" w:history="1">
        <w:r w:rsidRPr="00E44F7A">
          <w:rPr>
            <w:rStyle w:val="Hyperlink"/>
            <w:noProof/>
          </w:rPr>
          <w:t>7</w:t>
        </w:r>
        <w:r>
          <w:rPr>
            <w:rFonts w:asciiTheme="minorHAnsi" w:eastAsiaTheme="minorEastAsia" w:hAnsiTheme="minorHAnsi" w:cstheme="minorBidi"/>
            <w:noProof/>
            <w:sz w:val="24"/>
            <w:lang w:val="en-MX"/>
            <w14:ligatures w14:val="standardContextual"/>
          </w:rPr>
          <w:tab/>
        </w:r>
        <w:r w:rsidRPr="00E44F7A">
          <w:rPr>
            <w:rStyle w:val="Hyperlink"/>
            <w:noProof/>
          </w:rPr>
          <w:t>Jauler</w:t>
        </w:r>
        <w:r>
          <w:rPr>
            <w:noProof/>
          </w:rPr>
          <w:tab/>
        </w:r>
        <w:r>
          <w:rPr>
            <w:noProof/>
          </w:rPr>
          <w:fldChar w:fldCharType="begin"/>
        </w:r>
        <w:r>
          <w:rPr>
            <w:noProof/>
          </w:rPr>
          <w:instrText xml:space="preserve"> PAGEREF _Toc182425278 \h </w:instrText>
        </w:r>
        <w:r>
          <w:rPr>
            <w:noProof/>
          </w:rPr>
        </w:r>
        <w:r>
          <w:rPr>
            <w:rFonts w:hint="eastAsia"/>
            <w:noProof/>
          </w:rPr>
          <w:fldChar w:fldCharType="separate"/>
        </w:r>
        <w:r w:rsidR="001B7303">
          <w:rPr>
            <w:rFonts w:hint="eastAsia"/>
            <w:noProof/>
          </w:rPr>
          <w:t>24</w:t>
        </w:r>
        <w:r>
          <w:rPr>
            <w:noProof/>
          </w:rPr>
          <w:fldChar w:fldCharType="end"/>
        </w:r>
      </w:hyperlink>
    </w:p>
    <w:p w14:paraId="6B245F51" w14:textId="69B6D15F"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79" w:history="1">
        <w:r w:rsidRPr="00E44F7A">
          <w:rPr>
            <w:rStyle w:val="Hyperlink"/>
            <w:noProof/>
          </w:rPr>
          <w:t>7.1</w:t>
        </w:r>
        <w:r>
          <w:rPr>
            <w:rFonts w:asciiTheme="minorHAnsi" w:eastAsiaTheme="minorEastAsia" w:hAnsiTheme="minorHAnsi" w:cstheme="minorBidi"/>
            <w:noProof/>
            <w:sz w:val="24"/>
            <w:lang w:val="en-MX"/>
            <w14:ligatures w14:val="standardContextual"/>
          </w:rPr>
          <w:tab/>
        </w:r>
        <w:r w:rsidRPr="00E44F7A">
          <w:rPr>
            <w:rStyle w:val="Hyperlink"/>
            <w:noProof/>
          </w:rPr>
          <w:t>Mostrar ruta completa o avance de ruta.</w:t>
        </w:r>
        <w:r>
          <w:rPr>
            <w:noProof/>
          </w:rPr>
          <w:tab/>
        </w:r>
        <w:r>
          <w:rPr>
            <w:noProof/>
          </w:rPr>
          <w:fldChar w:fldCharType="begin"/>
        </w:r>
        <w:r>
          <w:rPr>
            <w:noProof/>
          </w:rPr>
          <w:instrText xml:space="preserve"> PAGEREF _Toc182425279 \h </w:instrText>
        </w:r>
        <w:r>
          <w:rPr>
            <w:noProof/>
          </w:rPr>
        </w:r>
        <w:r>
          <w:rPr>
            <w:rFonts w:hint="eastAsia"/>
            <w:noProof/>
          </w:rPr>
          <w:fldChar w:fldCharType="separate"/>
        </w:r>
        <w:r w:rsidR="001B7303">
          <w:rPr>
            <w:rFonts w:hint="eastAsia"/>
            <w:noProof/>
          </w:rPr>
          <w:t>24</w:t>
        </w:r>
        <w:r>
          <w:rPr>
            <w:noProof/>
          </w:rPr>
          <w:fldChar w:fldCharType="end"/>
        </w:r>
      </w:hyperlink>
    </w:p>
    <w:p w14:paraId="6D699C5C" w14:textId="64C0FAB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0" w:history="1">
        <w:r w:rsidRPr="00E44F7A">
          <w:rPr>
            <w:rStyle w:val="Hyperlink"/>
            <w:noProof/>
          </w:rPr>
          <w:t>7.2</w:t>
        </w:r>
        <w:r>
          <w:rPr>
            <w:rFonts w:asciiTheme="minorHAnsi" w:eastAsiaTheme="minorEastAsia" w:hAnsiTheme="minorHAnsi" w:cstheme="minorBidi"/>
            <w:noProof/>
            <w:sz w:val="24"/>
            <w:lang w:val="en-MX"/>
            <w14:ligatures w14:val="standardContextual"/>
          </w:rPr>
          <w:tab/>
        </w:r>
        <w:r w:rsidRPr="00E44F7A">
          <w:rPr>
            <w:rStyle w:val="Hyperlink"/>
            <w:noProof/>
          </w:rPr>
          <w:t>Seleccionar ruta para carga de camioneta.</w:t>
        </w:r>
        <w:r>
          <w:rPr>
            <w:noProof/>
          </w:rPr>
          <w:tab/>
        </w:r>
        <w:r>
          <w:rPr>
            <w:noProof/>
          </w:rPr>
          <w:fldChar w:fldCharType="begin"/>
        </w:r>
        <w:r>
          <w:rPr>
            <w:noProof/>
          </w:rPr>
          <w:instrText xml:space="preserve"> PAGEREF _Toc182425280 \h </w:instrText>
        </w:r>
        <w:r>
          <w:rPr>
            <w:noProof/>
          </w:rPr>
        </w:r>
        <w:r>
          <w:rPr>
            <w:rFonts w:hint="eastAsia"/>
            <w:noProof/>
          </w:rPr>
          <w:fldChar w:fldCharType="separate"/>
        </w:r>
        <w:r w:rsidR="001B7303">
          <w:rPr>
            <w:rFonts w:hint="eastAsia"/>
            <w:noProof/>
          </w:rPr>
          <w:t>24</w:t>
        </w:r>
        <w:r>
          <w:rPr>
            <w:noProof/>
          </w:rPr>
          <w:fldChar w:fldCharType="end"/>
        </w:r>
      </w:hyperlink>
    </w:p>
    <w:p w14:paraId="07A071E2" w14:textId="680FFF45"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1" w:history="1">
        <w:r w:rsidRPr="00E44F7A">
          <w:rPr>
            <w:rStyle w:val="Hyperlink"/>
            <w:noProof/>
          </w:rPr>
          <w:t>7.3</w:t>
        </w:r>
        <w:r>
          <w:rPr>
            <w:rFonts w:asciiTheme="minorHAnsi" w:eastAsiaTheme="minorEastAsia" w:hAnsiTheme="minorHAnsi" w:cstheme="minorBidi"/>
            <w:noProof/>
            <w:sz w:val="24"/>
            <w:lang w:val="en-MX"/>
            <w14:ligatures w14:val="standardContextual"/>
          </w:rPr>
          <w:tab/>
        </w:r>
        <w:r w:rsidRPr="00E44F7A">
          <w:rPr>
            <w:rStyle w:val="Hyperlink"/>
            <w:noProof/>
          </w:rPr>
          <w:t>Escanear código de cortina.</w:t>
        </w:r>
        <w:r>
          <w:rPr>
            <w:noProof/>
          </w:rPr>
          <w:tab/>
        </w:r>
        <w:r>
          <w:rPr>
            <w:noProof/>
          </w:rPr>
          <w:fldChar w:fldCharType="begin"/>
        </w:r>
        <w:r>
          <w:rPr>
            <w:noProof/>
          </w:rPr>
          <w:instrText xml:space="preserve"> PAGEREF _Toc182425281 \h </w:instrText>
        </w:r>
        <w:r>
          <w:rPr>
            <w:noProof/>
          </w:rPr>
        </w:r>
        <w:r>
          <w:rPr>
            <w:rFonts w:hint="eastAsia"/>
            <w:noProof/>
          </w:rPr>
          <w:fldChar w:fldCharType="separate"/>
        </w:r>
        <w:r w:rsidR="001B7303">
          <w:rPr>
            <w:rFonts w:hint="eastAsia"/>
            <w:noProof/>
          </w:rPr>
          <w:t>24</w:t>
        </w:r>
        <w:r>
          <w:rPr>
            <w:noProof/>
          </w:rPr>
          <w:fldChar w:fldCharType="end"/>
        </w:r>
      </w:hyperlink>
    </w:p>
    <w:p w14:paraId="313D9357" w14:textId="2A826674"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2" w:history="1">
        <w:r w:rsidRPr="00E44F7A">
          <w:rPr>
            <w:rStyle w:val="Hyperlink"/>
            <w:noProof/>
          </w:rPr>
          <w:t>7.4</w:t>
        </w:r>
        <w:r>
          <w:rPr>
            <w:rFonts w:asciiTheme="minorHAnsi" w:eastAsiaTheme="minorEastAsia" w:hAnsiTheme="minorHAnsi" w:cstheme="minorBidi"/>
            <w:noProof/>
            <w:sz w:val="24"/>
            <w:lang w:val="en-MX"/>
            <w14:ligatures w14:val="standardContextual"/>
          </w:rPr>
          <w:tab/>
        </w:r>
        <w:r w:rsidRPr="00E44F7A">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_Toc182425282 \h </w:instrText>
        </w:r>
        <w:r>
          <w:rPr>
            <w:noProof/>
          </w:rPr>
        </w:r>
        <w:r>
          <w:rPr>
            <w:rFonts w:hint="eastAsia"/>
            <w:noProof/>
          </w:rPr>
          <w:fldChar w:fldCharType="separate"/>
        </w:r>
        <w:r w:rsidR="001B7303">
          <w:rPr>
            <w:rFonts w:hint="eastAsia"/>
            <w:noProof/>
          </w:rPr>
          <w:t>24</w:t>
        </w:r>
        <w:r>
          <w:rPr>
            <w:noProof/>
          </w:rPr>
          <w:fldChar w:fldCharType="end"/>
        </w:r>
      </w:hyperlink>
    </w:p>
    <w:p w14:paraId="224A38D7" w14:textId="2D95226A"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3" w:history="1">
        <w:r w:rsidRPr="00E44F7A">
          <w:rPr>
            <w:rStyle w:val="Hyperlink"/>
            <w:noProof/>
          </w:rPr>
          <w:t>7.5</w:t>
        </w:r>
        <w:r>
          <w:rPr>
            <w:rFonts w:asciiTheme="minorHAnsi" w:eastAsiaTheme="minorEastAsia" w:hAnsiTheme="minorHAnsi" w:cstheme="minorBidi"/>
            <w:noProof/>
            <w:sz w:val="24"/>
            <w:lang w:val="en-MX"/>
            <w14:ligatures w14:val="standardContextual"/>
          </w:rPr>
          <w:tab/>
        </w:r>
        <w:r w:rsidRPr="00E44F7A">
          <w:rPr>
            <w:rStyle w:val="Hyperlink"/>
            <w:noProof/>
          </w:rPr>
          <w:t>Acomodar contenedores, cajas tarimas, termos y hieleras de acuerdo con la parada.</w:t>
        </w:r>
        <w:r>
          <w:rPr>
            <w:noProof/>
          </w:rPr>
          <w:tab/>
        </w:r>
        <w:r>
          <w:rPr>
            <w:noProof/>
          </w:rPr>
          <w:fldChar w:fldCharType="begin"/>
        </w:r>
        <w:r>
          <w:rPr>
            <w:noProof/>
          </w:rPr>
          <w:instrText xml:space="preserve"> PAGEREF _Toc182425283 \h </w:instrText>
        </w:r>
        <w:r>
          <w:rPr>
            <w:noProof/>
          </w:rPr>
        </w:r>
        <w:r>
          <w:rPr>
            <w:rFonts w:hint="eastAsia"/>
            <w:noProof/>
          </w:rPr>
          <w:fldChar w:fldCharType="separate"/>
        </w:r>
        <w:r w:rsidR="001B7303">
          <w:rPr>
            <w:rFonts w:hint="eastAsia"/>
            <w:noProof/>
          </w:rPr>
          <w:t>24</w:t>
        </w:r>
        <w:r>
          <w:rPr>
            <w:noProof/>
          </w:rPr>
          <w:fldChar w:fldCharType="end"/>
        </w:r>
      </w:hyperlink>
    </w:p>
    <w:p w14:paraId="1473477B" w14:textId="78AFFC81"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4" w:history="1">
        <w:r w:rsidRPr="00E44F7A">
          <w:rPr>
            <w:rStyle w:val="Hyperlink"/>
            <w:noProof/>
          </w:rPr>
          <w:t>7.6</w:t>
        </w:r>
        <w:r>
          <w:rPr>
            <w:rFonts w:asciiTheme="minorHAnsi" w:eastAsiaTheme="minorEastAsia" w:hAnsiTheme="minorHAnsi" w:cstheme="minorBidi"/>
            <w:noProof/>
            <w:sz w:val="24"/>
            <w:lang w:val="en-MX"/>
            <w14:ligatures w14:val="standardContextual"/>
          </w:rPr>
          <w:tab/>
        </w:r>
        <w:r w:rsidRPr="00E44F7A">
          <w:rPr>
            <w:rStyle w:val="Hyperlink"/>
            <w:noProof/>
          </w:rPr>
          <w:t>Confirmar en sistema acomodo por parada.</w:t>
        </w:r>
        <w:r>
          <w:rPr>
            <w:noProof/>
          </w:rPr>
          <w:tab/>
        </w:r>
        <w:r>
          <w:rPr>
            <w:noProof/>
          </w:rPr>
          <w:fldChar w:fldCharType="begin"/>
        </w:r>
        <w:r>
          <w:rPr>
            <w:noProof/>
          </w:rPr>
          <w:instrText xml:space="preserve"> PAGEREF _Toc182425284 \h </w:instrText>
        </w:r>
        <w:r>
          <w:rPr>
            <w:noProof/>
          </w:rPr>
        </w:r>
        <w:r>
          <w:rPr>
            <w:rFonts w:hint="eastAsia"/>
            <w:noProof/>
          </w:rPr>
          <w:fldChar w:fldCharType="separate"/>
        </w:r>
        <w:r w:rsidR="001B7303">
          <w:rPr>
            <w:rFonts w:hint="eastAsia"/>
            <w:noProof/>
          </w:rPr>
          <w:t>25</w:t>
        </w:r>
        <w:r>
          <w:rPr>
            <w:noProof/>
          </w:rPr>
          <w:fldChar w:fldCharType="end"/>
        </w:r>
      </w:hyperlink>
    </w:p>
    <w:p w14:paraId="2589F614" w14:textId="73CDB021"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5" w:history="1">
        <w:r w:rsidRPr="00E44F7A">
          <w:rPr>
            <w:rStyle w:val="Hyperlink"/>
            <w:noProof/>
          </w:rPr>
          <w:t>7.7</w:t>
        </w:r>
        <w:r>
          <w:rPr>
            <w:rFonts w:asciiTheme="minorHAnsi" w:eastAsiaTheme="minorEastAsia" w:hAnsiTheme="minorHAnsi" w:cstheme="minorBidi"/>
            <w:noProof/>
            <w:sz w:val="24"/>
            <w:lang w:val="en-MX"/>
            <w14:ligatures w14:val="standardContextual"/>
          </w:rPr>
          <w:tab/>
        </w:r>
        <w:r w:rsidRPr="00E44F7A">
          <w:rPr>
            <w:rStyle w:val="Hyperlink"/>
            <w:noProof/>
          </w:rPr>
          <w:t>Escanear camioneta.</w:t>
        </w:r>
        <w:r>
          <w:rPr>
            <w:noProof/>
          </w:rPr>
          <w:tab/>
        </w:r>
        <w:r>
          <w:rPr>
            <w:noProof/>
          </w:rPr>
          <w:fldChar w:fldCharType="begin"/>
        </w:r>
        <w:r>
          <w:rPr>
            <w:noProof/>
          </w:rPr>
          <w:instrText xml:space="preserve"> PAGEREF _Toc182425285 \h </w:instrText>
        </w:r>
        <w:r>
          <w:rPr>
            <w:noProof/>
          </w:rPr>
        </w:r>
        <w:r>
          <w:rPr>
            <w:rFonts w:hint="eastAsia"/>
            <w:noProof/>
          </w:rPr>
          <w:fldChar w:fldCharType="separate"/>
        </w:r>
        <w:r w:rsidR="001B7303">
          <w:rPr>
            <w:rFonts w:hint="eastAsia"/>
            <w:noProof/>
          </w:rPr>
          <w:t>25</w:t>
        </w:r>
        <w:r>
          <w:rPr>
            <w:noProof/>
          </w:rPr>
          <w:fldChar w:fldCharType="end"/>
        </w:r>
      </w:hyperlink>
    </w:p>
    <w:p w14:paraId="38B2202D" w14:textId="30BAF192"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6" w:history="1">
        <w:r w:rsidRPr="00E44F7A">
          <w:rPr>
            <w:rStyle w:val="Hyperlink"/>
            <w:noProof/>
          </w:rPr>
          <w:t>7.8</w:t>
        </w:r>
        <w:r>
          <w:rPr>
            <w:rFonts w:asciiTheme="minorHAnsi" w:eastAsiaTheme="minorEastAsia" w:hAnsiTheme="minorHAnsi" w:cstheme="minorBidi"/>
            <w:noProof/>
            <w:sz w:val="24"/>
            <w:lang w:val="en-MX"/>
            <w14:ligatures w14:val="standardContextual"/>
          </w:rPr>
          <w:tab/>
        </w:r>
        <w:r w:rsidRPr="00E44F7A">
          <w:rPr>
            <w:rStyle w:val="Hyperlink"/>
            <w:noProof/>
          </w:rPr>
          <w:t>Confirma carga.</w:t>
        </w:r>
        <w:r>
          <w:rPr>
            <w:noProof/>
          </w:rPr>
          <w:tab/>
        </w:r>
        <w:r>
          <w:rPr>
            <w:noProof/>
          </w:rPr>
          <w:fldChar w:fldCharType="begin"/>
        </w:r>
        <w:r>
          <w:rPr>
            <w:noProof/>
          </w:rPr>
          <w:instrText xml:space="preserve"> PAGEREF _Toc182425286 \h </w:instrText>
        </w:r>
        <w:r>
          <w:rPr>
            <w:noProof/>
          </w:rPr>
        </w:r>
        <w:r>
          <w:rPr>
            <w:rFonts w:hint="eastAsia"/>
            <w:noProof/>
          </w:rPr>
          <w:fldChar w:fldCharType="separate"/>
        </w:r>
        <w:r w:rsidR="001B7303">
          <w:rPr>
            <w:rFonts w:hint="eastAsia"/>
            <w:noProof/>
          </w:rPr>
          <w:t>25</w:t>
        </w:r>
        <w:r>
          <w:rPr>
            <w:noProof/>
          </w:rPr>
          <w:fldChar w:fldCharType="end"/>
        </w:r>
      </w:hyperlink>
    </w:p>
    <w:p w14:paraId="2489400E" w14:textId="325EC875"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87" w:history="1">
        <w:r w:rsidRPr="00E44F7A">
          <w:rPr>
            <w:rStyle w:val="Hyperlink"/>
            <w:noProof/>
          </w:rPr>
          <w:t>7.9</w:t>
        </w:r>
        <w:r>
          <w:rPr>
            <w:rFonts w:asciiTheme="minorHAnsi" w:eastAsiaTheme="minorEastAsia" w:hAnsiTheme="minorHAnsi" w:cstheme="minorBidi"/>
            <w:noProof/>
            <w:sz w:val="24"/>
            <w:lang w:val="en-MX"/>
            <w14:ligatures w14:val="standardContextual"/>
          </w:rPr>
          <w:tab/>
        </w:r>
        <w:r w:rsidRPr="00E44F7A">
          <w:rPr>
            <w:rStyle w:val="Hyperlink"/>
            <w:noProof/>
          </w:rPr>
          <w:t>¿Ruta completa?</w:t>
        </w:r>
        <w:r>
          <w:rPr>
            <w:noProof/>
          </w:rPr>
          <w:tab/>
        </w:r>
        <w:r>
          <w:rPr>
            <w:noProof/>
          </w:rPr>
          <w:fldChar w:fldCharType="begin"/>
        </w:r>
        <w:r>
          <w:rPr>
            <w:noProof/>
          </w:rPr>
          <w:instrText xml:space="preserve"> PAGEREF _Toc182425287 \h </w:instrText>
        </w:r>
        <w:r>
          <w:rPr>
            <w:noProof/>
          </w:rPr>
        </w:r>
        <w:r>
          <w:rPr>
            <w:rFonts w:hint="eastAsia"/>
            <w:noProof/>
          </w:rPr>
          <w:fldChar w:fldCharType="separate"/>
        </w:r>
        <w:r w:rsidR="001B7303">
          <w:rPr>
            <w:rFonts w:hint="eastAsia"/>
            <w:noProof/>
          </w:rPr>
          <w:t>25</w:t>
        </w:r>
        <w:r>
          <w:rPr>
            <w:noProof/>
          </w:rPr>
          <w:fldChar w:fldCharType="end"/>
        </w:r>
      </w:hyperlink>
    </w:p>
    <w:p w14:paraId="406B2D88" w14:textId="33AEDB91"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88" w:history="1">
        <w:r w:rsidRPr="00E44F7A">
          <w:rPr>
            <w:rStyle w:val="Hyperlink"/>
            <w:noProof/>
          </w:rPr>
          <w:t>7.10</w:t>
        </w:r>
        <w:r>
          <w:rPr>
            <w:rFonts w:asciiTheme="minorHAnsi" w:eastAsiaTheme="minorEastAsia" w:hAnsiTheme="minorHAnsi" w:cstheme="minorBidi"/>
            <w:noProof/>
            <w:sz w:val="24"/>
            <w:lang w:val="en-MX"/>
            <w14:ligatures w14:val="standardContextual"/>
          </w:rPr>
          <w:tab/>
        </w:r>
        <w:r w:rsidRPr="00E44F7A">
          <w:rPr>
            <w:rStyle w:val="Hyperlink"/>
            <w:noProof/>
          </w:rPr>
          <w:t>Localización de Bultos Faltantes</w:t>
        </w:r>
        <w:r>
          <w:rPr>
            <w:noProof/>
          </w:rPr>
          <w:tab/>
        </w:r>
        <w:r>
          <w:rPr>
            <w:noProof/>
          </w:rPr>
          <w:fldChar w:fldCharType="begin"/>
        </w:r>
        <w:r>
          <w:rPr>
            <w:noProof/>
          </w:rPr>
          <w:instrText xml:space="preserve"> PAGEREF _Toc182425288 \h </w:instrText>
        </w:r>
        <w:r>
          <w:rPr>
            <w:noProof/>
          </w:rPr>
        </w:r>
        <w:r>
          <w:rPr>
            <w:rFonts w:hint="eastAsia"/>
            <w:noProof/>
          </w:rPr>
          <w:fldChar w:fldCharType="separate"/>
        </w:r>
        <w:r w:rsidR="001B7303">
          <w:rPr>
            <w:rFonts w:hint="eastAsia"/>
            <w:noProof/>
          </w:rPr>
          <w:t>25</w:t>
        </w:r>
        <w:r>
          <w:rPr>
            <w:noProof/>
          </w:rPr>
          <w:fldChar w:fldCharType="end"/>
        </w:r>
      </w:hyperlink>
    </w:p>
    <w:p w14:paraId="6ABE8914" w14:textId="28D819AE"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89" w:history="1">
        <w:r w:rsidRPr="00E44F7A">
          <w:rPr>
            <w:rStyle w:val="Hyperlink"/>
            <w:noProof/>
          </w:rPr>
          <w:t>7.11</w:t>
        </w:r>
        <w:r>
          <w:rPr>
            <w:rFonts w:asciiTheme="minorHAnsi" w:eastAsiaTheme="minorEastAsia" w:hAnsiTheme="minorHAnsi" w:cstheme="minorBidi"/>
            <w:noProof/>
            <w:sz w:val="24"/>
            <w:lang w:val="en-MX"/>
            <w14:ligatures w14:val="standardContextual"/>
          </w:rPr>
          <w:tab/>
        </w:r>
        <w:r w:rsidRPr="00E44F7A">
          <w:rPr>
            <w:rStyle w:val="Hyperlink"/>
            <w:noProof/>
          </w:rPr>
          <w:t>Cierre de Ruta</w:t>
        </w:r>
        <w:r>
          <w:rPr>
            <w:noProof/>
          </w:rPr>
          <w:tab/>
        </w:r>
        <w:r>
          <w:rPr>
            <w:noProof/>
          </w:rPr>
          <w:fldChar w:fldCharType="begin"/>
        </w:r>
        <w:r>
          <w:rPr>
            <w:noProof/>
          </w:rPr>
          <w:instrText xml:space="preserve"> PAGEREF _Toc182425289 \h </w:instrText>
        </w:r>
        <w:r>
          <w:rPr>
            <w:noProof/>
          </w:rPr>
        </w:r>
        <w:r>
          <w:rPr>
            <w:rFonts w:hint="eastAsia"/>
            <w:noProof/>
          </w:rPr>
          <w:fldChar w:fldCharType="separate"/>
        </w:r>
        <w:r w:rsidR="001B7303">
          <w:rPr>
            <w:rFonts w:hint="eastAsia"/>
            <w:noProof/>
          </w:rPr>
          <w:t>25</w:t>
        </w:r>
        <w:r>
          <w:rPr>
            <w:noProof/>
          </w:rPr>
          <w:fldChar w:fldCharType="end"/>
        </w:r>
      </w:hyperlink>
    </w:p>
    <w:p w14:paraId="2A9DB9D4" w14:textId="7FAD1EFB"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90" w:history="1">
        <w:r w:rsidRPr="00E44F7A">
          <w:rPr>
            <w:rStyle w:val="Hyperlink"/>
            <w:noProof/>
          </w:rPr>
          <w:t>8</w:t>
        </w:r>
        <w:r>
          <w:rPr>
            <w:rFonts w:asciiTheme="minorHAnsi" w:eastAsiaTheme="minorEastAsia" w:hAnsiTheme="minorHAnsi" w:cstheme="minorBidi"/>
            <w:noProof/>
            <w:sz w:val="24"/>
            <w:lang w:val="en-MX"/>
            <w14:ligatures w14:val="standardContextual"/>
          </w:rPr>
          <w:tab/>
        </w:r>
        <w:r w:rsidRPr="00E44F7A">
          <w:rPr>
            <w:rStyle w:val="Hyperlink"/>
            <w:noProof/>
          </w:rPr>
          <w:t>Modelos de Surtido</w:t>
        </w:r>
        <w:r>
          <w:rPr>
            <w:noProof/>
          </w:rPr>
          <w:tab/>
        </w:r>
        <w:r>
          <w:rPr>
            <w:noProof/>
          </w:rPr>
          <w:fldChar w:fldCharType="begin"/>
        </w:r>
        <w:r>
          <w:rPr>
            <w:noProof/>
          </w:rPr>
          <w:instrText xml:space="preserve"> PAGEREF _Toc182425290 \h </w:instrText>
        </w:r>
        <w:r>
          <w:rPr>
            <w:noProof/>
          </w:rPr>
        </w:r>
        <w:r>
          <w:rPr>
            <w:rFonts w:hint="eastAsia"/>
            <w:noProof/>
          </w:rPr>
          <w:fldChar w:fldCharType="separate"/>
        </w:r>
        <w:r w:rsidR="001B7303">
          <w:rPr>
            <w:rFonts w:hint="eastAsia"/>
            <w:noProof/>
          </w:rPr>
          <w:t>27</w:t>
        </w:r>
        <w:r>
          <w:rPr>
            <w:noProof/>
          </w:rPr>
          <w:fldChar w:fldCharType="end"/>
        </w:r>
      </w:hyperlink>
    </w:p>
    <w:p w14:paraId="7FEED3A0" w14:textId="70357AD4"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91" w:history="1">
        <w:r w:rsidRPr="00E44F7A">
          <w:rPr>
            <w:rStyle w:val="Hyperlink"/>
            <w:noProof/>
          </w:rPr>
          <w:t>8.1</w:t>
        </w:r>
        <w:r>
          <w:rPr>
            <w:rFonts w:asciiTheme="minorHAnsi" w:eastAsiaTheme="minorEastAsia" w:hAnsiTheme="minorHAnsi" w:cstheme="minorBidi"/>
            <w:noProof/>
            <w:sz w:val="24"/>
            <w:lang w:val="en-MX"/>
            <w14:ligatures w14:val="standardContextual"/>
          </w:rPr>
          <w:tab/>
        </w:r>
        <w:r w:rsidRPr="00E44F7A">
          <w:rPr>
            <w:rStyle w:val="Hyperlink"/>
            <w:noProof/>
          </w:rPr>
          <w:t>Modelo de Surtido Tradicional</w:t>
        </w:r>
        <w:r>
          <w:rPr>
            <w:noProof/>
          </w:rPr>
          <w:tab/>
        </w:r>
        <w:r>
          <w:rPr>
            <w:noProof/>
          </w:rPr>
          <w:fldChar w:fldCharType="begin"/>
        </w:r>
        <w:r>
          <w:rPr>
            <w:noProof/>
          </w:rPr>
          <w:instrText xml:space="preserve"> PAGEREF _Toc182425291 \h </w:instrText>
        </w:r>
        <w:r>
          <w:rPr>
            <w:noProof/>
          </w:rPr>
        </w:r>
        <w:r>
          <w:rPr>
            <w:rFonts w:hint="eastAsia"/>
            <w:noProof/>
          </w:rPr>
          <w:fldChar w:fldCharType="separate"/>
        </w:r>
        <w:r w:rsidR="001B7303">
          <w:rPr>
            <w:rFonts w:hint="eastAsia"/>
            <w:noProof/>
          </w:rPr>
          <w:t>27</w:t>
        </w:r>
        <w:r>
          <w:rPr>
            <w:noProof/>
          </w:rPr>
          <w:fldChar w:fldCharType="end"/>
        </w:r>
      </w:hyperlink>
    </w:p>
    <w:p w14:paraId="0839AA9F" w14:textId="3A57F482"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92" w:history="1">
        <w:r w:rsidRPr="00E44F7A">
          <w:rPr>
            <w:rStyle w:val="Hyperlink"/>
            <w:noProof/>
          </w:rPr>
          <w:t>8.2</w:t>
        </w:r>
        <w:r>
          <w:rPr>
            <w:rFonts w:asciiTheme="minorHAnsi" w:eastAsiaTheme="minorEastAsia" w:hAnsiTheme="minorHAnsi" w:cstheme="minorBidi"/>
            <w:noProof/>
            <w:sz w:val="24"/>
            <w:lang w:val="en-MX"/>
            <w14:ligatures w14:val="standardContextual"/>
          </w:rPr>
          <w:tab/>
        </w:r>
        <w:r w:rsidRPr="00E44F7A">
          <w:rPr>
            <w:rStyle w:val="Hyperlink"/>
            <w:noProof/>
          </w:rPr>
          <w:t>Modelo de Surtido con Mandil</w:t>
        </w:r>
        <w:r>
          <w:rPr>
            <w:noProof/>
          </w:rPr>
          <w:tab/>
        </w:r>
        <w:r>
          <w:rPr>
            <w:noProof/>
          </w:rPr>
          <w:fldChar w:fldCharType="begin"/>
        </w:r>
        <w:r>
          <w:rPr>
            <w:noProof/>
          </w:rPr>
          <w:instrText xml:space="preserve"> PAGEREF _Toc182425292 \h </w:instrText>
        </w:r>
        <w:r>
          <w:rPr>
            <w:noProof/>
          </w:rPr>
        </w:r>
        <w:r>
          <w:rPr>
            <w:rFonts w:hint="eastAsia"/>
            <w:noProof/>
          </w:rPr>
          <w:fldChar w:fldCharType="separate"/>
        </w:r>
        <w:r w:rsidR="001B7303">
          <w:rPr>
            <w:rFonts w:hint="eastAsia"/>
            <w:noProof/>
          </w:rPr>
          <w:t>27</w:t>
        </w:r>
        <w:r>
          <w:rPr>
            <w:noProof/>
          </w:rPr>
          <w:fldChar w:fldCharType="end"/>
        </w:r>
      </w:hyperlink>
    </w:p>
    <w:p w14:paraId="2753553A" w14:textId="0BFAFA39"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93" w:history="1">
        <w:r w:rsidRPr="00E44F7A">
          <w:rPr>
            <w:rStyle w:val="Hyperlink"/>
            <w:noProof/>
          </w:rPr>
          <w:t>8.3</w:t>
        </w:r>
        <w:r>
          <w:rPr>
            <w:rFonts w:asciiTheme="minorHAnsi" w:eastAsiaTheme="minorEastAsia" w:hAnsiTheme="minorHAnsi" w:cstheme="minorBidi"/>
            <w:noProof/>
            <w:sz w:val="24"/>
            <w:lang w:val="en-MX"/>
            <w14:ligatures w14:val="standardContextual"/>
          </w:rPr>
          <w:tab/>
        </w:r>
        <w:r w:rsidRPr="00E44F7A">
          <w:rPr>
            <w:rStyle w:val="Hyperlink"/>
            <w:noProof/>
          </w:rPr>
          <w:t>Modelo de Surtido Controlados</w:t>
        </w:r>
        <w:r>
          <w:rPr>
            <w:noProof/>
          </w:rPr>
          <w:tab/>
        </w:r>
        <w:r>
          <w:rPr>
            <w:noProof/>
          </w:rPr>
          <w:fldChar w:fldCharType="begin"/>
        </w:r>
        <w:r>
          <w:rPr>
            <w:noProof/>
          </w:rPr>
          <w:instrText xml:space="preserve"> PAGEREF _Toc182425293 \h </w:instrText>
        </w:r>
        <w:r>
          <w:rPr>
            <w:noProof/>
          </w:rPr>
        </w:r>
        <w:r>
          <w:rPr>
            <w:rFonts w:hint="eastAsia"/>
            <w:noProof/>
          </w:rPr>
          <w:fldChar w:fldCharType="separate"/>
        </w:r>
        <w:r w:rsidR="001B7303">
          <w:rPr>
            <w:rFonts w:hint="eastAsia"/>
            <w:noProof/>
          </w:rPr>
          <w:t>27</w:t>
        </w:r>
        <w:r>
          <w:rPr>
            <w:noProof/>
          </w:rPr>
          <w:fldChar w:fldCharType="end"/>
        </w:r>
      </w:hyperlink>
    </w:p>
    <w:p w14:paraId="42F96624" w14:textId="52438560"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94" w:history="1">
        <w:r w:rsidRPr="00E44F7A">
          <w:rPr>
            <w:rStyle w:val="Hyperlink"/>
            <w:noProof/>
          </w:rPr>
          <w:t>8.4</w:t>
        </w:r>
        <w:r>
          <w:rPr>
            <w:rFonts w:asciiTheme="minorHAnsi" w:eastAsiaTheme="minorEastAsia" w:hAnsiTheme="minorHAnsi" w:cstheme="minorBidi"/>
            <w:noProof/>
            <w:sz w:val="24"/>
            <w:lang w:val="en-MX"/>
            <w14:ligatures w14:val="standardContextual"/>
          </w:rPr>
          <w:tab/>
        </w:r>
        <w:r w:rsidRPr="00E44F7A">
          <w:rPr>
            <w:rStyle w:val="Hyperlink"/>
            <w:noProof/>
          </w:rPr>
          <w:t>Modelo de Surtido Refrigerados</w:t>
        </w:r>
        <w:r>
          <w:rPr>
            <w:noProof/>
          </w:rPr>
          <w:tab/>
        </w:r>
        <w:r>
          <w:rPr>
            <w:noProof/>
          </w:rPr>
          <w:fldChar w:fldCharType="begin"/>
        </w:r>
        <w:r>
          <w:rPr>
            <w:noProof/>
          </w:rPr>
          <w:instrText xml:space="preserve"> PAGEREF _Toc182425294 \h </w:instrText>
        </w:r>
        <w:r>
          <w:rPr>
            <w:noProof/>
          </w:rPr>
        </w:r>
        <w:r>
          <w:rPr>
            <w:rFonts w:hint="eastAsia"/>
            <w:noProof/>
          </w:rPr>
          <w:fldChar w:fldCharType="separate"/>
        </w:r>
        <w:r w:rsidR="001B7303">
          <w:rPr>
            <w:rFonts w:hint="eastAsia"/>
            <w:noProof/>
          </w:rPr>
          <w:t>27</w:t>
        </w:r>
        <w:r>
          <w:rPr>
            <w:noProof/>
          </w:rPr>
          <w:fldChar w:fldCharType="end"/>
        </w:r>
      </w:hyperlink>
    </w:p>
    <w:p w14:paraId="74D04546" w14:textId="29632014" w:rsidR="0075162B" w:rsidRDefault="0075162B">
      <w:pPr>
        <w:pStyle w:val="TOC2"/>
        <w:tabs>
          <w:tab w:val="left" w:pos="849"/>
        </w:tabs>
        <w:rPr>
          <w:rFonts w:asciiTheme="minorHAnsi" w:eastAsiaTheme="minorEastAsia" w:hAnsiTheme="minorHAnsi" w:cstheme="minorBidi"/>
          <w:noProof/>
          <w:sz w:val="24"/>
          <w:lang w:val="en-MX"/>
          <w14:ligatures w14:val="standardContextual"/>
        </w:rPr>
      </w:pPr>
      <w:hyperlink w:anchor="_Toc182425295" w:history="1">
        <w:r w:rsidRPr="00E44F7A">
          <w:rPr>
            <w:rStyle w:val="Hyperlink"/>
            <w:noProof/>
          </w:rPr>
          <w:t>8.5</w:t>
        </w:r>
        <w:r>
          <w:rPr>
            <w:rFonts w:asciiTheme="minorHAnsi" w:eastAsiaTheme="minorEastAsia" w:hAnsiTheme="minorHAnsi" w:cstheme="minorBidi"/>
            <w:noProof/>
            <w:sz w:val="24"/>
            <w:lang w:val="en-MX"/>
            <w14:ligatures w14:val="standardContextual"/>
          </w:rPr>
          <w:tab/>
        </w:r>
        <w:r w:rsidRPr="00E44F7A">
          <w:rPr>
            <w:rStyle w:val="Hyperlink"/>
            <w:noProof/>
          </w:rPr>
          <w:t>Modelo de Surtido Patín (Caja Cerrada)</w:t>
        </w:r>
        <w:r>
          <w:rPr>
            <w:noProof/>
          </w:rPr>
          <w:tab/>
        </w:r>
        <w:r>
          <w:rPr>
            <w:noProof/>
          </w:rPr>
          <w:fldChar w:fldCharType="begin"/>
        </w:r>
        <w:r>
          <w:rPr>
            <w:noProof/>
          </w:rPr>
          <w:instrText xml:space="preserve"> PAGEREF _Toc182425295 \h </w:instrText>
        </w:r>
        <w:r>
          <w:rPr>
            <w:noProof/>
          </w:rPr>
        </w:r>
        <w:r>
          <w:rPr>
            <w:rFonts w:hint="eastAsia"/>
            <w:noProof/>
          </w:rPr>
          <w:fldChar w:fldCharType="separate"/>
        </w:r>
        <w:r w:rsidR="001B7303">
          <w:rPr>
            <w:rFonts w:hint="eastAsia"/>
            <w:noProof/>
          </w:rPr>
          <w:t>28</w:t>
        </w:r>
        <w:r>
          <w:rPr>
            <w:noProof/>
          </w:rPr>
          <w:fldChar w:fldCharType="end"/>
        </w:r>
      </w:hyperlink>
    </w:p>
    <w:p w14:paraId="74FE723B" w14:textId="540A5A2F"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96" w:history="1">
        <w:r w:rsidRPr="00E44F7A">
          <w:rPr>
            <w:rStyle w:val="Hyperlink"/>
            <w:noProof/>
          </w:rPr>
          <w:t>9</w:t>
        </w:r>
        <w:r>
          <w:rPr>
            <w:rFonts w:asciiTheme="minorHAnsi" w:eastAsiaTheme="minorEastAsia" w:hAnsiTheme="minorHAnsi" w:cstheme="minorBidi"/>
            <w:noProof/>
            <w:sz w:val="24"/>
            <w:lang w:val="en-MX"/>
            <w14:ligatures w14:val="standardContextual"/>
          </w:rPr>
          <w:tab/>
        </w:r>
        <w:r w:rsidRPr="00E44F7A">
          <w:rPr>
            <w:rStyle w:val="Hyperlink"/>
            <w:noProof/>
          </w:rPr>
          <w:t>Notas Finales</w:t>
        </w:r>
        <w:r>
          <w:rPr>
            <w:noProof/>
          </w:rPr>
          <w:tab/>
        </w:r>
        <w:r>
          <w:rPr>
            <w:noProof/>
          </w:rPr>
          <w:fldChar w:fldCharType="begin"/>
        </w:r>
        <w:r>
          <w:rPr>
            <w:noProof/>
          </w:rPr>
          <w:instrText xml:space="preserve"> PAGEREF _Toc182425296 \h </w:instrText>
        </w:r>
        <w:r>
          <w:rPr>
            <w:noProof/>
          </w:rPr>
        </w:r>
        <w:r>
          <w:rPr>
            <w:rFonts w:hint="eastAsia"/>
            <w:noProof/>
          </w:rPr>
          <w:fldChar w:fldCharType="separate"/>
        </w:r>
        <w:r w:rsidR="001B7303">
          <w:rPr>
            <w:rFonts w:hint="eastAsia"/>
            <w:noProof/>
          </w:rPr>
          <w:t>29</w:t>
        </w:r>
        <w:r>
          <w:rPr>
            <w:noProof/>
          </w:rPr>
          <w:fldChar w:fldCharType="end"/>
        </w:r>
      </w:hyperlink>
    </w:p>
    <w:p w14:paraId="60713F89" w14:textId="2BA382E1" w:rsidR="0075162B" w:rsidRDefault="0075162B">
      <w:pPr>
        <w:pStyle w:val="TOC1"/>
        <w:tabs>
          <w:tab w:val="left" w:pos="566"/>
        </w:tabs>
        <w:rPr>
          <w:rFonts w:asciiTheme="minorHAnsi" w:eastAsiaTheme="minorEastAsia" w:hAnsiTheme="minorHAnsi" w:cstheme="minorBidi"/>
          <w:noProof/>
          <w:sz w:val="24"/>
          <w:lang w:val="en-MX"/>
          <w14:ligatures w14:val="standardContextual"/>
        </w:rPr>
      </w:pPr>
      <w:hyperlink w:anchor="_Toc182425297" w:history="1">
        <w:r w:rsidRPr="00E44F7A">
          <w:rPr>
            <w:rStyle w:val="Hyperlink"/>
            <w:noProof/>
          </w:rPr>
          <w:t>10</w:t>
        </w:r>
        <w:r>
          <w:rPr>
            <w:rFonts w:asciiTheme="minorHAnsi" w:eastAsiaTheme="minorEastAsia" w:hAnsiTheme="minorHAnsi" w:cstheme="minorBidi"/>
            <w:noProof/>
            <w:sz w:val="24"/>
            <w:lang w:val="en-MX"/>
            <w14:ligatures w14:val="standardContextual"/>
          </w:rPr>
          <w:tab/>
        </w:r>
        <w:r w:rsidRPr="00E44F7A">
          <w:rPr>
            <w:rStyle w:val="Hyperlink"/>
            <w:noProof/>
          </w:rPr>
          <w:t>Decisiones Principales</w:t>
        </w:r>
        <w:r>
          <w:rPr>
            <w:noProof/>
          </w:rPr>
          <w:tab/>
        </w:r>
        <w:r>
          <w:rPr>
            <w:noProof/>
          </w:rPr>
          <w:fldChar w:fldCharType="begin"/>
        </w:r>
        <w:r>
          <w:rPr>
            <w:noProof/>
          </w:rPr>
          <w:instrText xml:space="preserve"> PAGEREF _Toc182425297 \h </w:instrText>
        </w:r>
        <w:r>
          <w:rPr>
            <w:noProof/>
          </w:rPr>
        </w:r>
        <w:r>
          <w:rPr>
            <w:rFonts w:hint="eastAsia"/>
            <w:noProof/>
          </w:rPr>
          <w:fldChar w:fldCharType="separate"/>
        </w:r>
        <w:r w:rsidR="001B7303">
          <w:rPr>
            <w:rFonts w:hint="eastAsia"/>
            <w:noProof/>
          </w:rPr>
          <w:t>30</w:t>
        </w:r>
        <w:r>
          <w:rPr>
            <w:noProof/>
          </w:rPr>
          <w:fldChar w:fldCharType="end"/>
        </w:r>
      </w:hyperlink>
    </w:p>
    <w:p w14:paraId="739F5F94" w14:textId="5BDDAAB9"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98" w:history="1">
        <w:r w:rsidRPr="00E44F7A">
          <w:rPr>
            <w:rStyle w:val="Hyperlink"/>
            <w:noProof/>
          </w:rPr>
          <w:t>10.1</w:t>
        </w:r>
        <w:r>
          <w:rPr>
            <w:rFonts w:asciiTheme="minorHAnsi" w:eastAsiaTheme="minorEastAsia" w:hAnsiTheme="minorHAnsi" w:cstheme="minorBidi"/>
            <w:noProof/>
            <w:sz w:val="24"/>
            <w:lang w:val="en-MX"/>
            <w14:ligatures w14:val="standardContextual"/>
          </w:rPr>
          <w:tab/>
        </w:r>
        <w:r w:rsidRPr="00E44F7A">
          <w:rPr>
            <w:rStyle w:val="Hyperlink"/>
            <w:noProof/>
          </w:rPr>
          <w:t>Mesa de Control</w:t>
        </w:r>
        <w:r>
          <w:rPr>
            <w:noProof/>
          </w:rPr>
          <w:tab/>
        </w:r>
        <w:r>
          <w:rPr>
            <w:noProof/>
          </w:rPr>
          <w:fldChar w:fldCharType="begin"/>
        </w:r>
        <w:r>
          <w:rPr>
            <w:noProof/>
          </w:rPr>
          <w:instrText xml:space="preserve"> PAGEREF _Toc182425298 \h </w:instrText>
        </w:r>
        <w:r>
          <w:rPr>
            <w:noProof/>
          </w:rPr>
        </w:r>
        <w:r>
          <w:rPr>
            <w:rFonts w:hint="eastAsia"/>
            <w:noProof/>
          </w:rPr>
          <w:fldChar w:fldCharType="separate"/>
        </w:r>
        <w:r w:rsidR="001B7303">
          <w:rPr>
            <w:rFonts w:hint="eastAsia"/>
            <w:noProof/>
          </w:rPr>
          <w:t>30</w:t>
        </w:r>
        <w:r>
          <w:rPr>
            <w:noProof/>
          </w:rPr>
          <w:fldChar w:fldCharType="end"/>
        </w:r>
      </w:hyperlink>
    </w:p>
    <w:p w14:paraId="4422B7C9" w14:textId="1D47123B"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299" w:history="1">
        <w:r w:rsidRPr="00E44F7A">
          <w:rPr>
            <w:rStyle w:val="Hyperlink"/>
            <w:noProof/>
          </w:rPr>
          <w:t>10.2</w:t>
        </w:r>
        <w:r>
          <w:rPr>
            <w:rFonts w:asciiTheme="minorHAnsi" w:eastAsiaTheme="minorEastAsia" w:hAnsiTheme="minorHAnsi" w:cstheme="minorBidi"/>
            <w:noProof/>
            <w:sz w:val="24"/>
            <w:lang w:val="en-MX"/>
            <w14:ligatures w14:val="standardContextual"/>
          </w:rPr>
          <w:tab/>
        </w:r>
        <w:r w:rsidRPr="00E44F7A">
          <w:rPr>
            <w:rStyle w:val="Hyperlink"/>
            <w:noProof/>
          </w:rPr>
          <w:t>App de Surtido</w:t>
        </w:r>
        <w:r>
          <w:rPr>
            <w:noProof/>
          </w:rPr>
          <w:tab/>
        </w:r>
        <w:r>
          <w:rPr>
            <w:noProof/>
          </w:rPr>
          <w:fldChar w:fldCharType="begin"/>
        </w:r>
        <w:r>
          <w:rPr>
            <w:noProof/>
          </w:rPr>
          <w:instrText xml:space="preserve"> PAGEREF _Toc182425299 \h </w:instrText>
        </w:r>
        <w:r>
          <w:rPr>
            <w:noProof/>
          </w:rPr>
        </w:r>
        <w:r>
          <w:rPr>
            <w:rFonts w:hint="eastAsia"/>
            <w:noProof/>
          </w:rPr>
          <w:fldChar w:fldCharType="separate"/>
        </w:r>
        <w:r w:rsidR="001B7303">
          <w:rPr>
            <w:rFonts w:hint="eastAsia"/>
            <w:noProof/>
          </w:rPr>
          <w:t>31</w:t>
        </w:r>
        <w:r>
          <w:rPr>
            <w:noProof/>
          </w:rPr>
          <w:fldChar w:fldCharType="end"/>
        </w:r>
      </w:hyperlink>
    </w:p>
    <w:p w14:paraId="02F18000" w14:textId="099E48E9"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300" w:history="1">
        <w:r w:rsidRPr="00E44F7A">
          <w:rPr>
            <w:rStyle w:val="Hyperlink"/>
            <w:noProof/>
          </w:rPr>
          <w:t>10.3</w:t>
        </w:r>
        <w:r>
          <w:rPr>
            <w:rFonts w:asciiTheme="minorHAnsi" w:eastAsiaTheme="minorEastAsia" w:hAnsiTheme="minorHAnsi" w:cstheme="minorBidi"/>
            <w:noProof/>
            <w:sz w:val="24"/>
            <w:lang w:val="en-MX"/>
            <w14:ligatures w14:val="standardContextual"/>
          </w:rPr>
          <w:tab/>
        </w:r>
        <w:r w:rsidRPr="00E44F7A">
          <w:rPr>
            <w:rStyle w:val="Hyperlink"/>
            <w:noProof/>
          </w:rPr>
          <w:t>Surtidor</w:t>
        </w:r>
        <w:r>
          <w:rPr>
            <w:noProof/>
          </w:rPr>
          <w:tab/>
        </w:r>
        <w:r>
          <w:rPr>
            <w:noProof/>
          </w:rPr>
          <w:fldChar w:fldCharType="begin"/>
        </w:r>
        <w:r>
          <w:rPr>
            <w:noProof/>
          </w:rPr>
          <w:instrText xml:space="preserve"> PAGEREF _Toc182425300 \h </w:instrText>
        </w:r>
        <w:r>
          <w:rPr>
            <w:noProof/>
          </w:rPr>
        </w:r>
        <w:r>
          <w:rPr>
            <w:rFonts w:hint="eastAsia"/>
            <w:noProof/>
          </w:rPr>
          <w:fldChar w:fldCharType="separate"/>
        </w:r>
        <w:r w:rsidR="001B7303">
          <w:rPr>
            <w:rFonts w:hint="eastAsia"/>
            <w:noProof/>
          </w:rPr>
          <w:t>31</w:t>
        </w:r>
        <w:r>
          <w:rPr>
            <w:noProof/>
          </w:rPr>
          <w:fldChar w:fldCharType="end"/>
        </w:r>
      </w:hyperlink>
    </w:p>
    <w:p w14:paraId="05C83BA6" w14:textId="306260DA"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301" w:history="1">
        <w:r w:rsidRPr="00E44F7A">
          <w:rPr>
            <w:rStyle w:val="Hyperlink"/>
            <w:noProof/>
          </w:rPr>
          <w:t>10.4</w:t>
        </w:r>
        <w:r>
          <w:rPr>
            <w:rFonts w:asciiTheme="minorHAnsi" w:eastAsiaTheme="minorEastAsia" w:hAnsiTheme="minorHAnsi" w:cstheme="minorBidi"/>
            <w:noProof/>
            <w:sz w:val="24"/>
            <w:lang w:val="en-MX"/>
            <w14:ligatures w14:val="standardContextual"/>
          </w:rPr>
          <w:tab/>
        </w:r>
        <w:r w:rsidRPr="00E44F7A">
          <w:rPr>
            <w:rStyle w:val="Hyperlink"/>
            <w:noProof/>
          </w:rPr>
          <w:t>Sorter</w:t>
        </w:r>
        <w:r>
          <w:rPr>
            <w:noProof/>
          </w:rPr>
          <w:tab/>
        </w:r>
        <w:r>
          <w:rPr>
            <w:noProof/>
          </w:rPr>
          <w:fldChar w:fldCharType="begin"/>
        </w:r>
        <w:r>
          <w:rPr>
            <w:noProof/>
          </w:rPr>
          <w:instrText xml:space="preserve"> PAGEREF _Toc182425301 \h </w:instrText>
        </w:r>
        <w:r>
          <w:rPr>
            <w:noProof/>
          </w:rPr>
        </w:r>
        <w:r>
          <w:rPr>
            <w:rFonts w:hint="eastAsia"/>
            <w:noProof/>
          </w:rPr>
          <w:fldChar w:fldCharType="separate"/>
        </w:r>
        <w:r w:rsidR="001B7303">
          <w:rPr>
            <w:rFonts w:hint="eastAsia"/>
            <w:noProof/>
          </w:rPr>
          <w:t>32</w:t>
        </w:r>
        <w:r>
          <w:rPr>
            <w:noProof/>
          </w:rPr>
          <w:fldChar w:fldCharType="end"/>
        </w:r>
      </w:hyperlink>
    </w:p>
    <w:p w14:paraId="6DA4F2E5" w14:textId="7A8CBAC6"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302" w:history="1">
        <w:r w:rsidRPr="00E44F7A">
          <w:rPr>
            <w:rStyle w:val="Hyperlink"/>
            <w:noProof/>
          </w:rPr>
          <w:t>10.5</w:t>
        </w:r>
        <w:r>
          <w:rPr>
            <w:rFonts w:asciiTheme="minorHAnsi" w:eastAsiaTheme="minorEastAsia" w:hAnsiTheme="minorHAnsi" w:cstheme="minorBidi"/>
            <w:noProof/>
            <w:sz w:val="24"/>
            <w:lang w:val="en-MX"/>
            <w14:ligatures w14:val="standardContextual"/>
          </w:rPr>
          <w:tab/>
        </w:r>
        <w:r w:rsidRPr="00E44F7A">
          <w:rPr>
            <w:rStyle w:val="Hyperlink"/>
            <w:noProof/>
          </w:rPr>
          <w:t>Auditoria</w:t>
        </w:r>
        <w:r>
          <w:rPr>
            <w:noProof/>
          </w:rPr>
          <w:tab/>
        </w:r>
        <w:r>
          <w:rPr>
            <w:noProof/>
          </w:rPr>
          <w:fldChar w:fldCharType="begin"/>
        </w:r>
        <w:r>
          <w:rPr>
            <w:noProof/>
          </w:rPr>
          <w:instrText xml:space="preserve"> PAGEREF _Toc182425302 \h </w:instrText>
        </w:r>
        <w:r>
          <w:rPr>
            <w:noProof/>
          </w:rPr>
        </w:r>
        <w:r>
          <w:rPr>
            <w:rFonts w:hint="eastAsia"/>
            <w:noProof/>
          </w:rPr>
          <w:fldChar w:fldCharType="separate"/>
        </w:r>
        <w:r w:rsidR="001B7303">
          <w:rPr>
            <w:rFonts w:hint="eastAsia"/>
            <w:noProof/>
          </w:rPr>
          <w:t>33</w:t>
        </w:r>
        <w:r>
          <w:rPr>
            <w:noProof/>
          </w:rPr>
          <w:fldChar w:fldCharType="end"/>
        </w:r>
      </w:hyperlink>
    </w:p>
    <w:p w14:paraId="6C0736BE" w14:textId="330A0E9A" w:rsidR="0075162B" w:rsidRDefault="0075162B">
      <w:pPr>
        <w:pStyle w:val="TOC2"/>
        <w:tabs>
          <w:tab w:val="left" w:pos="1132"/>
        </w:tabs>
        <w:rPr>
          <w:rFonts w:asciiTheme="minorHAnsi" w:eastAsiaTheme="minorEastAsia" w:hAnsiTheme="minorHAnsi" w:cstheme="minorBidi"/>
          <w:noProof/>
          <w:sz w:val="24"/>
          <w:lang w:val="en-MX"/>
          <w14:ligatures w14:val="standardContextual"/>
        </w:rPr>
      </w:pPr>
      <w:hyperlink w:anchor="_Toc182425303" w:history="1">
        <w:r w:rsidRPr="00E44F7A">
          <w:rPr>
            <w:rStyle w:val="Hyperlink"/>
            <w:noProof/>
          </w:rPr>
          <w:t>10.6</w:t>
        </w:r>
        <w:r>
          <w:rPr>
            <w:rFonts w:asciiTheme="minorHAnsi" w:eastAsiaTheme="minorEastAsia" w:hAnsiTheme="minorHAnsi" w:cstheme="minorBidi"/>
            <w:noProof/>
            <w:sz w:val="24"/>
            <w:lang w:val="en-MX"/>
            <w14:ligatures w14:val="standardContextual"/>
          </w:rPr>
          <w:tab/>
        </w:r>
        <w:r w:rsidRPr="00E44F7A">
          <w:rPr>
            <w:rStyle w:val="Hyperlink"/>
            <w:noProof/>
          </w:rPr>
          <w:t>Jauler</w:t>
        </w:r>
        <w:r>
          <w:rPr>
            <w:noProof/>
          </w:rPr>
          <w:tab/>
        </w:r>
        <w:r>
          <w:rPr>
            <w:noProof/>
          </w:rPr>
          <w:fldChar w:fldCharType="begin"/>
        </w:r>
        <w:r>
          <w:rPr>
            <w:noProof/>
          </w:rPr>
          <w:instrText xml:space="preserve"> PAGEREF _Toc182425303 \h </w:instrText>
        </w:r>
        <w:r>
          <w:rPr>
            <w:noProof/>
          </w:rPr>
        </w:r>
        <w:r>
          <w:rPr>
            <w:rFonts w:hint="eastAsia"/>
            <w:noProof/>
          </w:rPr>
          <w:fldChar w:fldCharType="separate"/>
        </w:r>
        <w:r w:rsidR="001B7303">
          <w:rPr>
            <w:rFonts w:hint="eastAsia"/>
            <w:noProof/>
          </w:rPr>
          <w:t>33</w:t>
        </w:r>
        <w:r>
          <w:rPr>
            <w:noProof/>
          </w:rPr>
          <w:fldChar w:fldCharType="end"/>
        </w:r>
      </w:hyperlink>
    </w:p>
    <w:p w14:paraId="56AC0173" w14:textId="6BCBFD73" w:rsidR="00572F2A" w:rsidRPr="009322DC" w:rsidRDefault="007106F3" w:rsidP="00D00220">
      <w:pPr>
        <w:pStyle w:val="BodyText"/>
        <w:rPr>
          <w:rFonts w:hint="eastAsia"/>
        </w:rPr>
      </w:pPr>
      <w:r w:rsidRPr="009322DC">
        <w:lastRenderedPageBreak/>
        <w:fldChar w:fldCharType="end"/>
      </w:r>
    </w:p>
    <w:p w14:paraId="1FC06F52" w14:textId="08E84BCB" w:rsidR="00572F2A" w:rsidRDefault="006D761E">
      <w:pPr>
        <w:pStyle w:val="Heading1"/>
        <w:rPr>
          <w:rFonts w:hint="eastAsia"/>
        </w:rPr>
      </w:pPr>
      <w:bookmarkStart w:id="0" w:name="_Toc182425229"/>
      <w:r>
        <w:lastRenderedPageBreak/>
        <w:t>Introducción</w:t>
      </w:r>
      <w:bookmarkEnd w:id="0"/>
    </w:p>
    <w:p w14:paraId="3507D2C9" w14:textId="41C39E01"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proofErr w:type="spellStart"/>
      <w:r w:rsidR="002D3091">
        <w:t>handheld</w:t>
      </w:r>
      <w:proofErr w:type="spellEnd"/>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w:t>
      </w:r>
      <w:proofErr w:type="spellStart"/>
      <w:r w:rsidR="00EA0B88">
        <w:t>Dispatch</w:t>
      </w:r>
      <w:proofErr w:type="spellEnd"/>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 xml:space="preserve">análisis y diseño del proceso Pick, Pack and </w:t>
      </w:r>
      <w:proofErr w:type="spellStart"/>
      <w:r w:rsidR="00976788">
        <w:t>Dispatch</w:t>
      </w:r>
      <w:proofErr w:type="spellEnd"/>
      <w:r w:rsidR="00976788">
        <w:t xml:space="preserve">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2425230"/>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w:t>
      </w:r>
      <w:proofErr w:type="spellStart"/>
      <w:r w:rsidR="00D57984">
        <w:t>HandHeld</w:t>
      </w:r>
      <w:proofErr w:type="spellEnd"/>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 xml:space="preserve">realiza el análisis y diseño de los procesos que se necesitan para este proceso </w:t>
      </w:r>
      <w:proofErr w:type="gramStart"/>
      <w:r w:rsidR="00976788">
        <w:t>de PP</w:t>
      </w:r>
      <w:proofErr w:type="gramEnd"/>
      <w:r w:rsidR="00976788">
        <w:t>&amp;D en</w:t>
      </w:r>
      <w:r>
        <w:t xml:space="preserve"> </w:t>
      </w:r>
      <w:r w:rsidR="008026B6">
        <w:t>L&amp;D360</w:t>
      </w:r>
      <w:r>
        <w:t>.</w:t>
      </w:r>
    </w:p>
    <w:p w14:paraId="49AA6F74" w14:textId="2493F818" w:rsidR="004A7228" w:rsidRPr="009322DC" w:rsidRDefault="00976788">
      <w:pPr>
        <w:pStyle w:val="Heading1"/>
        <w:rPr>
          <w:rFonts w:hint="eastAsia"/>
        </w:rPr>
      </w:pPr>
      <w:bookmarkStart w:id="2" w:name="_Toc182425231"/>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5FF4D74D" w14:textId="107DE7D5" w:rsidR="00821502" w:rsidRDefault="00821502" w:rsidP="00F0416C">
      <w:pPr>
        <w:pStyle w:val="Heading2"/>
        <w:rPr>
          <w:rFonts w:hint="eastAsia"/>
        </w:rPr>
      </w:pPr>
      <w:bookmarkStart w:id="3" w:name="_Toc182425232"/>
      <w:r>
        <w:t>Configurar de Clientes</w:t>
      </w:r>
      <w:bookmarkEnd w:id="3"/>
    </w:p>
    <w:p w14:paraId="4328C97F" w14:textId="09BDA14E" w:rsidR="00821502" w:rsidRDefault="00821502" w:rsidP="00821502">
      <w:pPr>
        <w:pStyle w:val="BodyText"/>
        <w:rPr>
          <w:rFonts w:hint="eastAsia"/>
        </w:rPr>
      </w:pPr>
      <w:r>
        <w:t xml:space="preserve">Los Clientes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4" w:name="_Toc182425233"/>
      <w:r>
        <w:t>Configurar Productos</w:t>
      </w:r>
      <w:bookmarkEnd w:id="4"/>
    </w:p>
    <w:p w14:paraId="1AACAC88" w14:textId="440E3DD5" w:rsidR="00821502" w:rsidRDefault="00821502" w:rsidP="00821502">
      <w:pPr>
        <w:pStyle w:val="BodyText"/>
        <w:rPr>
          <w:rFonts w:hint="eastAsia"/>
        </w:rPr>
      </w:pPr>
      <w:r>
        <w:t xml:space="preserve">Los Productos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5" w:name="_Toc182425234"/>
      <w:r>
        <w:t>Configurar Rutas</w:t>
      </w:r>
      <w:bookmarkEnd w:id="5"/>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lastRenderedPageBreak/>
        <w:t xml:space="preserve">Hora Teórica de </w:t>
      </w:r>
      <w:proofErr w:type="spellStart"/>
      <w:r>
        <w:t>Precierre</w:t>
      </w:r>
      <w:proofErr w:type="spellEnd"/>
      <w:r>
        <w:t>.</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6" w:name="_Toc182425235"/>
      <w:r>
        <w:t>Configurar Bloques de Surtido</w:t>
      </w:r>
      <w:bookmarkEnd w:id="6"/>
    </w:p>
    <w:p w14:paraId="529201B0" w14:textId="59F0D06C" w:rsidR="005D3ED9" w:rsidRDefault="005D3ED9" w:rsidP="00F0416C">
      <w:pPr>
        <w:pStyle w:val="BodyText"/>
        <w:rPr>
          <w:rFonts w:hint="eastAsia"/>
        </w:rPr>
      </w:pPr>
      <w:r>
        <w:t xml:space="preserve">Los Bloques de Surtido son áreas del almacén que agrupan a un conjunto de </w:t>
      </w:r>
      <w:proofErr w:type="spellStart"/>
      <w:r w:rsidR="00C16BCB">
        <w:t>S</w:t>
      </w:r>
      <w:r>
        <w:t>ub</w:t>
      </w:r>
      <w:r w:rsidR="00C16BCB">
        <w:t>I</w:t>
      </w:r>
      <w:r>
        <w:t>nventarios</w:t>
      </w:r>
      <w:proofErr w:type="spellEnd"/>
      <w:r>
        <w:t>.</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 xml:space="preserve">Lista de </w:t>
      </w:r>
      <w:proofErr w:type="spellStart"/>
      <w:r>
        <w:t>SubInventarios</w:t>
      </w:r>
      <w:proofErr w:type="spellEnd"/>
      <w:r>
        <w:t>.</w:t>
      </w:r>
    </w:p>
    <w:p w14:paraId="5823D4E4" w14:textId="44F3A524" w:rsidR="00A50E99" w:rsidRDefault="00A50E99" w:rsidP="005D3ED9">
      <w:pPr>
        <w:pStyle w:val="BodyText"/>
        <w:numPr>
          <w:ilvl w:val="0"/>
          <w:numId w:val="32"/>
        </w:numPr>
        <w:rPr>
          <w:rFonts w:hint="eastAsia"/>
        </w:rPr>
      </w:pPr>
      <w:r>
        <w:t>Indicador de Traspaleo de Bultos.</w:t>
      </w:r>
    </w:p>
    <w:p w14:paraId="42203B56" w14:textId="77777777" w:rsidR="005D3ED9" w:rsidRPr="00F0416C" w:rsidRDefault="005D3ED9" w:rsidP="00F0416C">
      <w:pPr>
        <w:pStyle w:val="BodyText"/>
        <w:rPr>
          <w:rFonts w:hint="eastAsia"/>
        </w:rPr>
      </w:pPr>
    </w:p>
    <w:p w14:paraId="6D19B68F" w14:textId="7BE1CB9C" w:rsidR="008E589B" w:rsidRDefault="008E589B" w:rsidP="004A7228">
      <w:pPr>
        <w:pStyle w:val="Heading2"/>
        <w:rPr>
          <w:rFonts w:hint="eastAsia"/>
        </w:rPr>
      </w:pPr>
      <w:bookmarkStart w:id="7" w:name="_Toc182425236"/>
      <w:r>
        <w:t>Configurar Tipo de Transporte</w:t>
      </w:r>
      <w:bookmarkEnd w:id="7"/>
    </w:p>
    <w:p w14:paraId="4CF20E73" w14:textId="55A8DA12" w:rsidR="008E589B" w:rsidRDefault="008E589B" w:rsidP="008E589B">
      <w:pPr>
        <w:pStyle w:val="BodyText"/>
        <w:rPr>
          <w:rFonts w:hint="eastAsia"/>
        </w:rPr>
      </w:pPr>
      <w:r>
        <w:t>El Tipo de Transporte se usa para definir l</w:t>
      </w:r>
      <w:r w:rsidR="003560F6">
        <w:t xml:space="preserve">os atributos que tiene cada Tipo de Transporte que se usa en el proceso de Surtido </w:t>
      </w:r>
      <w:proofErr w:type="gramStart"/>
      <w:r w:rsidR="003560F6">
        <w:t>de PP</w:t>
      </w:r>
      <w:proofErr w:type="gramEnd"/>
      <w:r w:rsidR="003560F6">
        <w:t>&amp;D</w:t>
      </w:r>
      <w:r>
        <w:t>.</w:t>
      </w:r>
    </w:p>
    <w:p w14:paraId="57158E71" w14:textId="1349426B" w:rsidR="008E589B" w:rsidRDefault="008E589B" w:rsidP="008E589B">
      <w:pPr>
        <w:pStyle w:val="BodyText"/>
        <w:rPr>
          <w:rFonts w:hint="eastAsia"/>
        </w:rPr>
      </w:pPr>
      <w:r>
        <w:t xml:space="preserve">Hasta el momento se ha definido que los Transportes utilizados en el proceso </w:t>
      </w:r>
      <w:proofErr w:type="gramStart"/>
      <w:r>
        <w:t>de PP</w:t>
      </w:r>
      <w:proofErr w:type="gramEnd"/>
      <w:r>
        <w:t xml:space="preserve">&amp;D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47D1DE02" w:rsidR="00C9338D" w:rsidRDefault="00C9338D" w:rsidP="008E589B">
      <w:pPr>
        <w:pStyle w:val="BodyText"/>
        <w:numPr>
          <w:ilvl w:val="0"/>
          <w:numId w:val="32"/>
        </w:numPr>
        <w:rPr>
          <w:rFonts w:hint="eastAsia"/>
        </w:rPr>
      </w:pPr>
      <w:r>
        <w:t>Indicador de Traspaleo</w:t>
      </w:r>
      <w:r w:rsidR="00A50E99">
        <w:t xml:space="preserve"> a Contenedor</w:t>
      </w:r>
      <w:r>
        <w:t>.</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8" w:name="_Toc182425237"/>
      <w:r>
        <w:lastRenderedPageBreak/>
        <w:t>Configurar Transportes</w:t>
      </w:r>
      <w:bookmarkEnd w:id="8"/>
    </w:p>
    <w:p w14:paraId="3B122BC7" w14:textId="77777777" w:rsidR="00862F0B" w:rsidRDefault="00862F0B" w:rsidP="00862F0B">
      <w:pPr>
        <w:pStyle w:val="BodyText"/>
        <w:rPr>
          <w:rFonts w:hint="eastAsia"/>
        </w:rPr>
      </w:pPr>
      <w:r>
        <w:t xml:space="preserve">El Transporte se usa para dar de alta todos los Transportes utilizados en el proceso de Surtido </w:t>
      </w:r>
      <w:proofErr w:type="gramStart"/>
      <w:r>
        <w:t>de PP</w:t>
      </w:r>
      <w:proofErr w:type="gramEnd"/>
      <w:r>
        <w:t>&amp;D.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AD435E9" w14:textId="78EE7A23" w:rsidR="006D742D" w:rsidRDefault="006D742D" w:rsidP="00862F0B">
      <w:pPr>
        <w:pStyle w:val="Heading2"/>
        <w:rPr>
          <w:rFonts w:hint="eastAsia"/>
        </w:rPr>
      </w:pPr>
      <w:bookmarkStart w:id="9" w:name="_Toc182425238"/>
      <w:r>
        <w:t>Configurar Contenedores</w:t>
      </w:r>
      <w:bookmarkEnd w:id="9"/>
    </w:p>
    <w:p w14:paraId="2D6BAF1B" w14:textId="78910313" w:rsidR="006D742D" w:rsidRDefault="006D742D" w:rsidP="006D742D">
      <w:pPr>
        <w:pStyle w:val="BodyText"/>
        <w:rPr>
          <w:rFonts w:hint="eastAsia"/>
        </w:rPr>
      </w:pPr>
      <w:r>
        <w:t xml:space="preserve">El Contenedor se usa para transportar la mercancía, dentro de </w:t>
      </w:r>
      <w:proofErr w:type="spellStart"/>
      <w:r>
        <w:t>el</w:t>
      </w:r>
      <w:proofErr w:type="spellEnd"/>
      <w:r>
        <w:t xml:space="preserve"> van los bultos que se arman en el proceso de Surtido </w:t>
      </w:r>
      <w:proofErr w:type="gramStart"/>
      <w:r>
        <w:t>de PP</w:t>
      </w:r>
      <w:proofErr w:type="gramEnd"/>
      <w:r>
        <w:t>&amp;D.</w:t>
      </w:r>
    </w:p>
    <w:p w14:paraId="33D6489A" w14:textId="77777777" w:rsidR="006D742D" w:rsidRDefault="006D742D" w:rsidP="006D742D">
      <w:pPr>
        <w:pStyle w:val="BodyText"/>
        <w:rPr>
          <w:rFonts w:hint="eastAsia"/>
        </w:rPr>
      </w:pPr>
      <w:r>
        <w:t>Dentro de sus atributos encontramos:</w:t>
      </w:r>
    </w:p>
    <w:p w14:paraId="7EA0BEB3" w14:textId="77777777" w:rsidR="006D742D" w:rsidRDefault="006D742D" w:rsidP="006D742D">
      <w:pPr>
        <w:pStyle w:val="BodyText"/>
        <w:numPr>
          <w:ilvl w:val="0"/>
          <w:numId w:val="32"/>
        </w:numPr>
        <w:rPr>
          <w:rFonts w:hint="eastAsia"/>
        </w:rPr>
      </w:pPr>
      <w:r>
        <w:t>Clave de Centro de Distribución.</w:t>
      </w:r>
    </w:p>
    <w:p w14:paraId="77C0CA04" w14:textId="4A48D7C3" w:rsidR="006D742D" w:rsidRDefault="006D742D" w:rsidP="006D742D">
      <w:pPr>
        <w:pStyle w:val="BodyText"/>
        <w:numPr>
          <w:ilvl w:val="0"/>
          <w:numId w:val="32"/>
        </w:numPr>
        <w:rPr>
          <w:rFonts w:hint="eastAsia"/>
        </w:rPr>
      </w:pPr>
      <w:r>
        <w:t>Clave de Contenedor.</w:t>
      </w:r>
    </w:p>
    <w:p w14:paraId="3A12F85C" w14:textId="77777777" w:rsidR="006D742D" w:rsidRDefault="006D742D" w:rsidP="006D742D">
      <w:pPr>
        <w:pStyle w:val="BodyText"/>
        <w:numPr>
          <w:ilvl w:val="0"/>
          <w:numId w:val="32"/>
        </w:numPr>
        <w:rPr>
          <w:rFonts w:hint="eastAsia"/>
        </w:rPr>
      </w:pPr>
      <w:r>
        <w:t>Descripción.</w:t>
      </w:r>
    </w:p>
    <w:p w14:paraId="676F4E7B" w14:textId="77777777" w:rsidR="006D742D" w:rsidRDefault="006D742D" w:rsidP="006D742D">
      <w:pPr>
        <w:pStyle w:val="BodyText"/>
        <w:numPr>
          <w:ilvl w:val="0"/>
          <w:numId w:val="32"/>
        </w:numPr>
        <w:rPr>
          <w:rFonts w:hint="eastAsia"/>
        </w:rPr>
      </w:pPr>
      <w:r>
        <w:t>Capacidad Volumétrica. (cm3)</w:t>
      </w:r>
    </w:p>
    <w:p w14:paraId="08C7D877" w14:textId="4B5420B2" w:rsidR="006D742D" w:rsidRDefault="006D742D" w:rsidP="006D742D">
      <w:pPr>
        <w:pStyle w:val="BodyText"/>
        <w:numPr>
          <w:ilvl w:val="0"/>
          <w:numId w:val="32"/>
        </w:numPr>
        <w:rPr>
          <w:rFonts w:hint="eastAsia"/>
        </w:rPr>
      </w:pPr>
      <w:r>
        <w:t>Capacidad Máximo de Peso. (kg)</w:t>
      </w:r>
    </w:p>
    <w:p w14:paraId="06362FC6" w14:textId="77777777" w:rsidR="006D742D" w:rsidRPr="006D742D" w:rsidRDefault="006D742D" w:rsidP="006D742D">
      <w:pPr>
        <w:pStyle w:val="BodyText"/>
        <w:rPr>
          <w:rFonts w:hint="eastAsia"/>
        </w:rPr>
      </w:pPr>
    </w:p>
    <w:p w14:paraId="0EE7494A" w14:textId="1717E5B6" w:rsidR="00862F0B" w:rsidRDefault="00862F0B" w:rsidP="00862F0B">
      <w:pPr>
        <w:pStyle w:val="Heading2"/>
        <w:rPr>
          <w:rFonts w:hint="eastAsia"/>
        </w:rPr>
      </w:pPr>
      <w:bookmarkStart w:id="10" w:name="_Toc182425239"/>
      <w:r>
        <w:t>Tipo de Surtido</w:t>
      </w:r>
      <w:bookmarkEnd w:id="10"/>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 xml:space="preserve">Hasta el momento el proceso </w:t>
      </w:r>
      <w:proofErr w:type="gramStart"/>
      <w:r>
        <w:t>de PP</w:t>
      </w:r>
      <w:proofErr w:type="gramEnd"/>
      <w:r>
        <w:t>&amp;D tiene dos formas de tipo de surtido.</w:t>
      </w:r>
    </w:p>
    <w:p w14:paraId="1AE08F11" w14:textId="77777777" w:rsidR="00862F0B" w:rsidRDefault="00862F0B" w:rsidP="00862F0B">
      <w:pPr>
        <w:pStyle w:val="BodyText"/>
        <w:numPr>
          <w:ilvl w:val="0"/>
          <w:numId w:val="32"/>
        </w:numPr>
        <w:rPr>
          <w:rFonts w:hint="eastAsia"/>
        </w:rPr>
      </w:pPr>
      <w:r>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1" w:name="_Toc182425240"/>
      <w:r>
        <w:t>Capacidad Volumétrica</w:t>
      </w:r>
      <w:r w:rsidR="00C13E05">
        <w:t xml:space="preserve">, Capacidad de Peso </w:t>
      </w:r>
      <w:r w:rsidR="004578C4">
        <w:t>y Traspaleo</w:t>
      </w:r>
      <w:bookmarkEnd w:id="11"/>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66C6CEFF" w:rsidR="006C3FC3" w:rsidRDefault="007678C7" w:rsidP="007678C7">
      <w:pPr>
        <w:pStyle w:val="BodyText"/>
        <w:rPr>
          <w:rFonts w:hint="eastAsia"/>
        </w:rPr>
      </w:pPr>
      <w:r>
        <w:lastRenderedPageBreak/>
        <w:t>L</w:t>
      </w:r>
      <w:r w:rsidR="006C3FC3">
        <w:t xml:space="preserve">a capacidad </w:t>
      </w:r>
      <w:r>
        <w:t xml:space="preserve">volumétrica </w:t>
      </w:r>
      <w:r w:rsidR="006C3FC3">
        <w:t xml:space="preserve">de cada Contenedor </w:t>
      </w:r>
      <w:r>
        <w:t>es determinada por el tipo de contenedor.</w:t>
      </w:r>
      <w:r w:rsidR="002440DF">
        <w:t xml:space="preserve"> (1)</w:t>
      </w:r>
      <w:r w:rsidR="008E1000">
        <w:t xml:space="preserve"> (2)</w:t>
      </w:r>
    </w:p>
    <w:p w14:paraId="6E0E06AA" w14:textId="30FE2753" w:rsidR="002440DF" w:rsidRDefault="007678C7" w:rsidP="002440DF">
      <w:pPr>
        <w:pStyle w:val="BodyText"/>
        <w:numPr>
          <w:ilvl w:val="0"/>
          <w:numId w:val="38"/>
        </w:numPr>
        <w:rPr>
          <w:rFonts w:hint="eastAsia"/>
        </w:rPr>
      </w:pPr>
      <w:r>
        <w:t>Por el momento</w:t>
      </w:r>
      <w:r w:rsidR="002440DF">
        <w:t xml:space="preserve"> hay tres tipos de Contenedores, chico, mediano y grande</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64806CF1" w:rsidR="002C321A" w:rsidRDefault="00634CF6" w:rsidP="008E589B">
      <w:pPr>
        <w:pStyle w:val="BodyText"/>
        <w:rPr>
          <w:rFonts w:hint="eastAsia"/>
        </w:rPr>
      </w:pPr>
      <w:r>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r w:rsidR="007678C7">
        <w:t xml:space="preserve"> (4)</w:t>
      </w:r>
    </w:p>
    <w:p w14:paraId="3E25065E" w14:textId="3364AED1" w:rsidR="007678C7" w:rsidRDefault="007678C7" w:rsidP="008E589B">
      <w:pPr>
        <w:pStyle w:val="BodyText"/>
        <w:numPr>
          <w:ilvl w:val="0"/>
          <w:numId w:val="38"/>
        </w:numPr>
        <w:rPr>
          <w:rFonts w:hint="eastAsia"/>
        </w:rPr>
      </w:pPr>
      <w:r>
        <w:t>El Mandil es un Tipo de Transporte que puede ser usado en diferentes Bloques de Inventario, dependiendo del Volumen de cada Pedido podrá ser recomendado usar este Tipo de Trasporte para el Surtido del Pedido.</w:t>
      </w:r>
    </w:p>
    <w:p w14:paraId="11986188" w14:textId="7B23AB7A" w:rsidR="007678C7" w:rsidRDefault="007678C7" w:rsidP="008E589B">
      <w:pPr>
        <w:pStyle w:val="BodyText"/>
        <w:numPr>
          <w:ilvl w:val="0"/>
          <w:numId w:val="38"/>
        </w:numPr>
        <w:rPr>
          <w:rFonts w:hint="eastAsia"/>
        </w:rPr>
      </w:pPr>
      <w:r>
        <w:t xml:space="preserve">El Traspaleo es cuando el Tipo de Transporte requiere pasar los productos a un Contenedor para continuar con el proceso de </w:t>
      </w:r>
      <w:proofErr w:type="spellStart"/>
      <w:r>
        <w:t>Sorter</w:t>
      </w:r>
      <w:proofErr w:type="spellEnd"/>
      <w:r>
        <w:t>.</w:t>
      </w:r>
    </w:p>
    <w:p w14:paraId="444CB57A" w14:textId="329F5ABD"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 xml:space="preserve">del Bloque de Refrigerados y llevarse al área de </w:t>
      </w:r>
      <w:proofErr w:type="spellStart"/>
      <w:r>
        <w:t>Sorter</w:t>
      </w:r>
      <w:proofErr w:type="spellEnd"/>
      <w:r>
        <w:t>.</w:t>
      </w:r>
      <w:r w:rsidR="008E1000">
        <w:t xml:space="preserve"> (</w:t>
      </w:r>
      <w:r w:rsidR="007678C7">
        <w:t>5</w:t>
      </w:r>
      <w:r w:rsidR="008E1000">
        <w:t>)</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2B0E0A85" w:rsidR="00F0416C" w:rsidRDefault="00F0416C" w:rsidP="00FF0AF3">
      <w:pPr>
        <w:pStyle w:val="Heading2"/>
        <w:rPr>
          <w:rFonts w:hint="eastAsia"/>
        </w:rPr>
      </w:pPr>
      <w:bookmarkStart w:id="12" w:name="_Toc182425241"/>
      <w:r>
        <w:t xml:space="preserve">Programar </w:t>
      </w:r>
      <w:r w:rsidR="00821502">
        <w:t>Auditoria</w:t>
      </w:r>
      <w:r>
        <w:t xml:space="preserve"> por Ruta, Cliente, Producto</w:t>
      </w:r>
      <w:bookmarkEnd w:id="12"/>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rPr>
          <w:rFonts w:hint="eastAsia"/>
        </w:rPr>
      </w:pPr>
      <w:r>
        <w:t>Por Producto.</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 xml:space="preserve">El porcentaje de pedidos se elige por medio de bloques de tiempo, es decir como el flujo de Pedidos va incorporándose al Surtido, el proceso </w:t>
      </w:r>
      <w:proofErr w:type="gramStart"/>
      <w:r>
        <w:t>de PP</w:t>
      </w:r>
      <w:proofErr w:type="gramEnd"/>
      <w:r>
        <w:t>&amp;D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lastRenderedPageBreak/>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xml:space="preserve">, esta cancelación se puede realizar antes de que los pedidos hayan sido tomados por el </w:t>
      </w:r>
      <w:proofErr w:type="spellStart"/>
      <w:r w:rsidR="00094021">
        <w:t>Sorter</w:t>
      </w:r>
      <w:proofErr w:type="spellEnd"/>
      <w:r w:rsidR="00094021">
        <w:t>.</w:t>
      </w:r>
    </w:p>
    <w:p w14:paraId="69566604" w14:textId="26B45A49" w:rsidR="006E7AB3" w:rsidRDefault="00094021" w:rsidP="00F0416C">
      <w:pPr>
        <w:pStyle w:val="BodyText"/>
        <w:rPr>
          <w:rFonts w:hint="eastAsia"/>
        </w:rPr>
      </w:pPr>
      <w:r>
        <w:t>También es necesari</w:t>
      </w:r>
      <w:r>
        <w:rPr>
          <w:rFonts w:hint="eastAsia"/>
        </w:rPr>
        <w:t>o</w:t>
      </w:r>
      <w:r>
        <w:t xml:space="preserve"> crear un proceso </w:t>
      </w:r>
      <w:proofErr w:type="spellStart"/>
      <w:r>
        <w:t>Fast-Track</w:t>
      </w:r>
      <w:proofErr w:type="spellEnd"/>
      <w:r>
        <w:t xml:space="preserve"> de la Auditoria para que el proceso se realice de forma más rápida y el Pedido puede regresar lo ante</w:t>
      </w:r>
      <w:r>
        <w:rPr>
          <w:rFonts w:hint="eastAsia"/>
        </w:rPr>
        <w:t>s</w:t>
      </w:r>
      <w:r>
        <w:t xml:space="preserve"> posible para que el </w:t>
      </w:r>
      <w:proofErr w:type="spellStart"/>
      <w:r>
        <w:t>Sorter</w:t>
      </w:r>
      <w:proofErr w:type="spellEnd"/>
      <w:r>
        <w:t xml:space="preserve">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3" w:name="_Toc182425242"/>
      <w:r w:rsidRPr="00F0416C">
        <w:t>Asignar Surtidores a Bloque de Surtido.</w:t>
      </w:r>
      <w:bookmarkEnd w:id="13"/>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3029FF19" w14:textId="0CAD7529" w:rsidR="009E33F6" w:rsidRDefault="009E33F6" w:rsidP="00F0416C">
      <w:pPr>
        <w:pStyle w:val="BodyText"/>
        <w:rPr>
          <w:rFonts w:hint="eastAsia"/>
        </w:rPr>
      </w:pPr>
      <w:r>
        <w:t>Es muy importante entender que el Surtidor esta Asignado a un Bloque de Inventario, esto le da la capacidad de Surtir Pedidos de Rutas Diferentes</w:t>
      </w:r>
      <w:r w:rsidR="001957F2">
        <w:t>; y</w:t>
      </w:r>
      <w:r>
        <w:t xml:space="preserve">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4" w:name="_Toc182425243"/>
      <w:r>
        <w:rPr>
          <w:rFonts w:hint="eastAsia"/>
        </w:rPr>
        <w:t>Liberar Rutas (Abrirlas</w:t>
      </w:r>
      <w:r>
        <w:t>)</w:t>
      </w:r>
      <w:bookmarkEnd w:id="14"/>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w:t>
      </w:r>
      <w:proofErr w:type="spellStart"/>
      <w:r>
        <w:t>PreCierre</w:t>
      </w:r>
      <w:proofErr w:type="spellEnd"/>
      <w:r w:rsidR="00821502">
        <w:t>, cuando este indicador se activa, significa que la Ruta</w:t>
      </w:r>
      <w:r>
        <w:t xml:space="preserve"> esta por cerrarse; este indicador de </w:t>
      </w:r>
      <w:proofErr w:type="spellStart"/>
      <w:r>
        <w:t>precierre</w:t>
      </w:r>
      <w:proofErr w:type="spellEnd"/>
      <w:r>
        <w:t xml:space="preserv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w:t>
      </w:r>
      <w:proofErr w:type="spellStart"/>
      <w:r w:rsidR="00A522AC">
        <w:t>PreCierre</w:t>
      </w:r>
      <w:proofErr w:type="spellEnd"/>
      <w:r w:rsidR="00A522AC">
        <w:t xml:space="preserve"> </w:t>
      </w:r>
      <w:r>
        <w:t xml:space="preserve">pueda ser automático pero que también pueda ser manual, es decir se podrá colocar el indicador de </w:t>
      </w:r>
      <w:proofErr w:type="spellStart"/>
      <w:r>
        <w:t>precierre</w:t>
      </w:r>
      <w:proofErr w:type="spellEnd"/>
      <w:r>
        <w:t xml:space="preserv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w:t>
      </w:r>
      <w:proofErr w:type="spellStart"/>
      <w:r w:rsidR="001340F2">
        <w:t>Sorter</w:t>
      </w:r>
      <w:proofErr w:type="spellEnd"/>
      <w:r w:rsidR="001340F2">
        <w:t xml:space="preserve"> o </w:t>
      </w:r>
      <w:proofErr w:type="spellStart"/>
      <w:r w:rsidR="001340F2">
        <w:t>Jauler</w:t>
      </w:r>
      <w:proofErr w:type="spellEnd"/>
      <w:r w:rsidR="001340F2">
        <w:t xml:space="preserve">,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5" w:name="_Toc182425244"/>
      <w:r>
        <w:t>Cancelación de Auditoria</w:t>
      </w:r>
      <w:bookmarkEnd w:id="15"/>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lastRenderedPageBreak/>
        <w:t xml:space="preserve">En la Cancelación de Auditoria se elige la Ruta que se tiene que Cancelar de Auditoria y en ese momento los Pedidos que están marcados para Auditoria pero que aún no han sido tomados por el </w:t>
      </w:r>
      <w:proofErr w:type="spellStart"/>
      <w:r>
        <w:t>Sorter</w:t>
      </w:r>
      <w:proofErr w:type="spellEnd"/>
      <w:r>
        <w:t xml:space="preserve">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proofErr w:type="spellStart"/>
      <w:r>
        <w:t>Fast-Track</w:t>
      </w:r>
      <w:proofErr w:type="spellEnd"/>
      <w:r w:rsidR="00242C48">
        <w:t>, en esta opción el usuario de la Mesa de Auditoria podrá marcar el pedido como auditado de una forma expedita (</w:t>
      </w:r>
      <w:proofErr w:type="spellStart"/>
      <w:r w:rsidR="00242C48">
        <w:t>fast-track</w:t>
      </w:r>
      <w:proofErr w:type="spellEnd"/>
      <w:r w:rsidR="00242C48">
        <w:t>) sin necesidad de abrirlo, volverlo a contar y cerrarlo nuevament</w:t>
      </w:r>
      <w:r w:rsidR="00242C48">
        <w:rPr>
          <w:rFonts w:hint="eastAsia"/>
        </w:rPr>
        <w:t>e</w:t>
      </w:r>
      <w:r w:rsidR="00242C48">
        <w:t xml:space="preserve">. En la Auditoria </w:t>
      </w:r>
      <w:proofErr w:type="spellStart"/>
      <w:r w:rsidR="00242C48">
        <w:t>Fast-Track</w:t>
      </w:r>
      <w:proofErr w:type="spellEnd"/>
      <w:r w:rsidR="00242C48">
        <w:t xml:space="preserve">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6" w:name="_Toc182425245"/>
      <w:r w:rsidRPr="00F0416C">
        <w:rPr>
          <w:rFonts w:hint="eastAsia"/>
        </w:rPr>
        <w:lastRenderedPageBreak/>
        <w:t>App de Surtido</w:t>
      </w:r>
      <w:bookmarkEnd w:id="16"/>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7" w:name="_Toc182425246"/>
      <w:r>
        <w:rPr>
          <w:rFonts w:hint="eastAsia"/>
        </w:rPr>
        <w:t>Agrupar Pedidos por Bloque de Surtido.</w:t>
      </w:r>
      <w:bookmarkEnd w:id="17"/>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 xml:space="preserve">Las Ordenes de Surtido llegan del ERP Oracle separadas por </w:t>
      </w:r>
      <w:proofErr w:type="spellStart"/>
      <w:proofErr w:type="gramStart"/>
      <w:r>
        <w:t>SubInve</w:t>
      </w:r>
      <w:r w:rsidR="001D7D73">
        <w:t>n</w:t>
      </w:r>
      <w:r>
        <w:t>tario</w:t>
      </w:r>
      <w:proofErr w:type="spellEnd"/>
      <w:proofErr w:type="gramEnd"/>
      <w:r>
        <w:t xml:space="preserve">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BodyText"/>
        <w:rPr>
          <w:rFonts w:hint="eastAsia"/>
        </w:rPr>
      </w:pPr>
    </w:p>
    <w:p w14:paraId="2E35AEF5" w14:textId="15ECC19E" w:rsidR="00F0416C" w:rsidRDefault="00F0416C" w:rsidP="00F0416C">
      <w:pPr>
        <w:pStyle w:val="Heading2"/>
        <w:rPr>
          <w:rFonts w:hint="eastAsia"/>
        </w:rPr>
      </w:pPr>
      <w:bookmarkStart w:id="18" w:name="_Toc182425247"/>
      <w:r>
        <w:rPr>
          <w:rFonts w:hint="eastAsia"/>
        </w:rPr>
        <w:t>Ordenar Pedidos por Prioridad de Ruta.</w:t>
      </w:r>
      <w:bookmarkEnd w:id="18"/>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19" w:name="_Toc182425248"/>
      <w:r>
        <w:rPr>
          <w:rFonts w:hint="eastAsia"/>
        </w:rPr>
        <w:t>Calcular cuantos pedidos se pueden asignar al Surtidor.</w:t>
      </w:r>
      <w:bookmarkEnd w:id="19"/>
    </w:p>
    <w:p w14:paraId="4295C360" w14:textId="6B3EC30E" w:rsidR="009E33F6" w:rsidRDefault="009E33F6" w:rsidP="00883D1B">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w:t>
      </w:r>
      <w:r w:rsidR="001957F2">
        <w:t xml:space="preserve">corresponde al Pedido </w:t>
      </w:r>
      <w:r>
        <w:t>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20" w:name="_Toc182425249"/>
      <w:r>
        <w:rPr>
          <w:rFonts w:hint="eastAsia"/>
        </w:rPr>
        <w:t>Asignar Pedido por prioridad a surtidor.</w:t>
      </w:r>
      <w:bookmarkEnd w:id="20"/>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1" w:name="_Toc182425250"/>
      <w:r>
        <w:lastRenderedPageBreak/>
        <w:t>Surtidor</w:t>
      </w:r>
      <w:bookmarkEnd w:id="21"/>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2" w:name="_Toc182425251"/>
      <w:r>
        <w:rPr>
          <w:rFonts w:hint="eastAsia"/>
        </w:rPr>
        <w:t>Escanea Localizador de Bloque de Surtido.</w:t>
      </w:r>
      <w:bookmarkEnd w:id="22"/>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3" w:name="_Toc182425252"/>
      <w:r>
        <w:rPr>
          <w:rFonts w:hint="eastAsia"/>
        </w:rPr>
        <w:t>Obtener Pedido(s) de la Bloque de la misma Ruta.</w:t>
      </w:r>
      <w:bookmarkEnd w:id="23"/>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4" w:name="_Toc182425253"/>
      <w:r>
        <w:rPr>
          <w:rFonts w:hint="eastAsia"/>
        </w:rPr>
        <w:t>Asignar Transporte.</w:t>
      </w:r>
      <w:bookmarkEnd w:id="24"/>
    </w:p>
    <w:p w14:paraId="76D72F1A" w14:textId="0649E513" w:rsidR="007B7A2D" w:rsidRDefault="007B7A2D" w:rsidP="007B7A2D">
      <w:pPr>
        <w:pStyle w:val="BodyText"/>
        <w:rPr>
          <w:rFonts w:hint="eastAsia"/>
        </w:rPr>
      </w:pPr>
      <w:r>
        <w:t>De acuerdo con el Pedido, o los Pedidos que se van a Surtir, se puede determinar el mejor Tipo de Transporte para poder realizar el Surtido.</w:t>
      </w:r>
    </w:p>
    <w:p w14:paraId="158B3BD7" w14:textId="35B69613" w:rsidR="007B7A2D" w:rsidRDefault="007B7A2D" w:rsidP="007B7A2D">
      <w:pPr>
        <w:pStyle w:val="BodyText"/>
        <w:rPr>
          <w:rFonts w:hint="eastAsia"/>
        </w:rPr>
      </w:pPr>
      <w:r>
        <w:t>Con el Tipo de Transporte se conoce el número Máximo de Contenedores que puede tener</w:t>
      </w:r>
      <w:r w:rsidR="0039061A">
        <w:t>.</w:t>
      </w:r>
    </w:p>
    <w:p w14:paraId="2436AF45" w14:textId="5538567D" w:rsidR="0039061A" w:rsidRPr="007B7A2D" w:rsidRDefault="0039061A" w:rsidP="007B7A2D">
      <w:pPr>
        <w:pStyle w:val="BodyText"/>
        <w:rPr>
          <w:rFonts w:hint="eastAsia"/>
        </w:rPr>
      </w:pPr>
      <w:r>
        <w:t>Por lo tanto</w:t>
      </w:r>
      <w:r>
        <w:rPr>
          <w:rFonts w:hint="eastAsia"/>
        </w:rPr>
        <w:t>,</w:t>
      </w:r>
      <w:r>
        <w:t xml:space="preserve"> la jerarquía de Surtido es Ruta &gt; Transporte &gt; Contendor &gt; Bulto &gt; Producto.</w:t>
      </w:r>
    </w:p>
    <w:p w14:paraId="12A69016" w14:textId="2C2A6F2D" w:rsidR="002D42EC" w:rsidRDefault="0039061A" w:rsidP="00C064BD">
      <w:pPr>
        <w:pStyle w:val="BodyText"/>
        <w:rPr>
          <w:rFonts w:hint="eastAsia"/>
        </w:rPr>
      </w:pPr>
      <w:r>
        <w:t xml:space="preserve">Ver notas </w:t>
      </w:r>
      <w:r w:rsidR="002D42EC">
        <w:t>(1) (2)</w:t>
      </w:r>
      <w:r w:rsidR="00B61BF3">
        <w:t xml:space="preserve"> (3)</w:t>
      </w:r>
      <w:r w:rsidR="0071223C">
        <w:t xml:space="preserve"> (4)</w:t>
      </w:r>
    </w:p>
    <w:p w14:paraId="44B49CF9" w14:textId="0F0F5CED" w:rsidR="002D42EC" w:rsidRDefault="0039061A" w:rsidP="002D42EC">
      <w:pPr>
        <w:pStyle w:val="BodyText"/>
        <w:numPr>
          <w:ilvl w:val="0"/>
          <w:numId w:val="36"/>
        </w:numPr>
        <w:rPr>
          <w:rFonts w:hint="eastAsia"/>
        </w:rPr>
      </w:pPr>
      <w:r>
        <w:t>La idea es que el App de Surtido determine el mejor Tipo de Transporte para realizar el Surtido.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FD23DD6" w14:textId="440AD174" w:rsidR="0039061A" w:rsidRDefault="0039061A" w:rsidP="00B61BF3">
      <w:pPr>
        <w:pStyle w:val="BodyText"/>
        <w:ind w:left="720"/>
        <w:rPr>
          <w:rFonts w:hint="eastAsia"/>
        </w:rPr>
      </w:pPr>
      <w:r>
        <w:lastRenderedPageBreak/>
        <w:t>También existen Hieleras unitarias por Pedido, en donde solo va un solo Pedido dentro de una hielera.</w:t>
      </w:r>
    </w:p>
    <w:p w14:paraId="1B7916EF" w14:textId="655CE5B7" w:rsidR="0071223C" w:rsidRDefault="0071223C" w:rsidP="0071223C">
      <w:pPr>
        <w:pStyle w:val="BodyText"/>
        <w:numPr>
          <w:ilvl w:val="0"/>
          <w:numId w:val="36"/>
        </w:numPr>
        <w:rPr>
          <w:rFonts w:hint="eastAsia"/>
        </w:rPr>
      </w:pPr>
      <w:r>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5" w:name="_Toc182425254"/>
      <w:r>
        <w:rPr>
          <w:rFonts w:hint="eastAsia"/>
        </w:rPr>
        <w:t>Indicar tipo de contenedor que debe de asignar de acuerdo con el volumen de cada Pedido.</w:t>
      </w:r>
      <w:bookmarkEnd w:id="25"/>
    </w:p>
    <w:p w14:paraId="3A83D890" w14:textId="3D9AB59A" w:rsidR="00F76ABA" w:rsidRDefault="00B61BF3" w:rsidP="00B61BF3">
      <w:pPr>
        <w:pStyle w:val="BodyText"/>
        <w:rPr>
          <w:rFonts w:hint="eastAsia"/>
        </w:rPr>
      </w:pPr>
      <w:r>
        <w:t xml:space="preserve">En </w:t>
      </w:r>
      <w:r w:rsidR="00F76ABA">
        <w:t xml:space="preserve">proceso </w:t>
      </w:r>
      <w:proofErr w:type="gramStart"/>
      <w:r w:rsidR="00F76ABA">
        <w:t>de PP</w:t>
      </w:r>
      <w:proofErr w:type="gramEnd"/>
      <w:r w:rsidR="00F76ABA">
        <w:t>&amp;D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6" w:name="_Toc182425255"/>
      <w:r>
        <w:rPr>
          <w:rFonts w:hint="eastAsia"/>
        </w:rPr>
        <w:t>Asignar Contenedor, Tarima o Delantal escaneando su código.</w:t>
      </w:r>
      <w:bookmarkEnd w:id="26"/>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7" w:name="_Toc182425256"/>
      <w:r>
        <w:rPr>
          <w:rFonts w:hint="eastAsia"/>
        </w:rPr>
        <w:t>Iniciar surtido simultaneo.</w:t>
      </w:r>
      <w:bookmarkEnd w:id="27"/>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lastRenderedPageBreak/>
        <w:t>Se ordena el Surtido de los Productos por orden de Localizador Ascendente (orden alfabético).</w:t>
      </w:r>
    </w:p>
    <w:p w14:paraId="4BE2FA00" w14:textId="0A073B00" w:rsidR="00A2680B" w:rsidRDefault="00A2680B" w:rsidP="0000283B">
      <w:pPr>
        <w:pStyle w:val="BodyText"/>
        <w:rPr>
          <w:rFonts w:hint="eastAsia"/>
        </w:rPr>
      </w:pPr>
      <w:r>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8" w:name="_Toc182425257"/>
      <w:r>
        <w:rPr>
          <w:rFonts w:hint="eastAsia"/>
        </w:rPr>
        <w:t>Indicar localizador de producto a surtir.</w:t>
      </w:r>
      <w:bookmarkEnd w:id="28"/>
    </w:p>
    <w:p w14:paraId="673E401D" w14:textId="36271FC9" w:rsidR="00A2680B" w:rsidRDefault="00A2680B" w:rsidP="0000283B">
      <w:pPr>
        <w:pStyle w:val="BodyText"/>
        <w:rPr>
          <w:rFonts w:hint="eastAsia"/>
        </w:rPr>
      </w:pPr>
      <w:r>
        <w:t>Se presenta el Localizador del Producto en la pantalla.</w:t>
      </w:r>
    </w:p>
    <w:p w14:paraId="4A1D1DA6" w14:textId="25406A85" w:rsidR="00A2680B" w:rsidRDefault="001F10A1" w:rsidP="0000283B">
      <w:pPr>
        <w:pStyle w:val="BodyText"/>
        <w:rPr>
          <w:rFonts w:hint="eastAsia"/>
        </w:rPr>
      </w:pPr>
      <w:r>
        <w:t>El escaneo del localizador no es necesario.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29" w:name="_Toc182425258"/>
      <w:r>
        <w:t>Escanear código de barras del producto solicitado.</w:t>
      </w:r>
      <w:bookmarkEnd w:id="29"/>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30" w:name="_Toc182425259"/>
      <w:r>
        <w:rPr>
          <w:rFonts w:hint="eastAsia"/>
        </w:rPr>
        <w:t>Escanear cantidad de producto solicitado.</w:t>
      </w:r>
      <w:bookmarkEnd w:id="30"/>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1" w:name="_Toc182425260"/>
      <w:r>
        <w:rPr>
          <w:rFonts w:hint="eastAsia"/>
        </w:rPr>
        <w:t>¿</w:t>
      </w:r>
      <w:r>
        <w:rPr>
          <w:rFonts w:hint="eastAsia"/>
        </w:rPr>
        <w:t>Revisión de Lote?</w:t>
      </w:r>
      <w:bookmarkEnd w:id="31"/>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2" w:name="_Toc182425261"/>
      <w:r>
        <w:rPr>
          <w:rFonts w:hint="eastAsia"/>
        </w:rPr>
        <w:lastRenderedPageBreak/>
        <w:t>Indicar a sistema que se dejó producto en Contenedor.</w:t>
      </w:r>
      <w:bookmarkEnd w:id="32"/>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191700B6" w:rsidR="00412F61" w:rsidRDefault="00412F61" w:rsidP="0000283B">
      <w:pPr>
        <w:pStyle w:val="BodyText"/>
        <w:rPr>
          <w:rFonts w:hint="eastAsia"/>
        </w:rPr>
      </w:pPr>
      <w:r>
        <w:t xml:space="preserve">Con esto se confirma que el Producto fue colocado en el Contenedor </w:t>
      </w:r>
      <w:r w:rsidR="0039061A">
        <w:t xml:space="preserve">y Bulto </w:t>
      </w:r>
      <w:r>
        <w:t>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29BFE222" w:rsidR="00F3532E" w:rsidRDefault="00F3532E" w:rsidP="00F3532E">
      <w:pPr>
        <w:pStyle w:val="BodyText"/>
        <w:numPr>
          <w:ilvl w:val="0"/>
          <w:numId w:val="36"/>
        </w:numPr>
        <w:rPr>
          <w:rFonts w:hint="eastAsia"/>
        </w:rPr>
      </w:pPr>
      <w:r>
        <w:t>El Bulto es la bolsa que va a dentro del contenedor. Ver las consideraciones marcadas en la sección 4.3.</w:t>
      </w:r>
    </w:p>
    <w:p w14:paraId="73D47CB3" w14:textId="008378BA" w:rsidR="00581AB9" w:rsidRDefault="00581AB9" w:rsidP="00581AB9">
      <w:pPr>
        <w:pStyle w:val="Heading2"/>
        <w:rPr>
          <w:rFonts w:hint="eastAsia"/>
        </w:rPr>
      </w:pPr>
      <w:bookmarkStart w:id="33" w:name="_Toc182425262"/>
      <w:r>
        <w:t>Cierre de Bulto</w:t>
      </w:r>
      <w:r w:rsidR="00736D04">
        <w:t xml:space="preserve"> y/o</w:t>
      </w:r>
      <w:r>
        <w:t xml:space="preserve"> Contenedor </w:t>
      </w:r>
      <w:r w:rsidR="00736D04">
        <w:t>y/</w:t>
      </w:r>
      <w:r>
        <w:t>o Transporte</w:t>
      </w:r>
      <w:r>
        <w:rPr>
          <w:rFonts w:hint="eastAsia"/>
        </w:rPr>
        <w:t>.</w:t>
      </w:r>
      <w:bookmarkEnd w:id="33"/>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BodyText"/>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BodyText"/>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BodyText"/>
        <w:numPr>
          <w:ilvl w:val="0"/>
          <w:numId w:val="36"/>
        </w:numPr>
        <w:rPr>
          <w:rFonts w:hint="eastAsia"/>
        </w:rPr>
      </w:pPr>
      <w:r>
        <w:t>Hay algunos Tipos de Contenedores (p.ej. Mandil, Hielera) que por su diseño no soportan el chicho de seguridad.</w:t>
      </w:r>
    </w:p>
    <w:p w14:paraId="38883E2F" w14:textId="5B228B47" w:rsidR="00A82719" w:rsidRDefault="0039061A" w:rsidP="00A82719">
      <w:pPr>
        <w:pStyle w:val="BodyText"/>
        <w:ind w:left="720"/>
        <w:rPr>
          <w:rFonts w:hint="eastAsia"/>
        </w:rPr>
      </w:pPr>
      <w:r>
        <w:rPr>
          <w:rFonts w:hint="eastAsia"/>
        </w:rPr>
        <w:t>N</w:t>
      </w:r>
      <w:r>
        <w:t>o todos los Contenedores se cierran con cincho de seguridad, los Contenedores que llevan varios Pedidos quedan abiertos porque así se podrán manipular los bultos en las demás partes del proceso</w:t>
      </w:r>
      <w:r w:rsidR="00A82719">
        <w:t>.</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33725F18" w:rsidR="00412F61" w:rsidRDefault="00582240" w:rsidP="0000283B">
      <w:pPr>
        <w:pStyle w:val="BodyText"/>
        <w:rPr>
          <w:rFonts w:hint="eastAsia"/>
        </w:rPr>
      </w:pPr>
      <w:r>
        <w:t xml:space="preserve">En caso de que el Transporte no </w:t>
      </w:r>
      <w:r w:rsidR="0039061A">
        <w:t>esté</w:t>
      </w:r>
      <w:r>
        <w:t xml:space="preserv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4" w:name="_Toc182425263"/>
      <w:r>
        <w:rPr>
          <w:rFonts w:hint="eastAsia"/>
        </w:rPr>
        <w:t>Mostrar localizador de siguiente producto continuando con este ciclo por cada producto de cada Pedido.</w:t>
      </w:r>
      <w:bookmarkEnd w:id="34"/>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t>Puede ser que al llegar a este punto no haya más Productos que Surtir y se deba de cerrar el Transporte.</w:t>
      </w:r>
    </w:p>
    <w:p w14:paraId="4980C681" w14:textId="713F934E" w:rsidR="00582240" w:rsidRDefault="00582240" w:rsidP="0000283B">
      <w:pPr>
        <w:pStyle w:val="BodyText"/>
        <w:rPr>
          <w:rFonts w:hint="eastAsia"/>
        </w:rPr>
      </w:pPr>
      <w:r>
        <w:lastRenderedPageBreak/>
        <w:t>Para cerrar el Transporte es necesario seguir los pasos de la sección 4.14.</w:t>
      </w:r>
    </w:p>
    <w:p w14:paraId="7351CB41" w14:textId="54E75DA5" w:rsidR="00582240" w:rsidRDefault="00582240" w:rsidP="00582240">
      <w:pPr>
        <w:pStyle w:val="Heading2"/>
        <w:rPr>
          <w:rFonts w:hint="eastAsia"/>
        </w:rPr>
      </w:pPr>
      <w:bookmarkStart w:id="35" w:name="_Toc182425264"/>
      <w:r>
        <w:t>Cierre de Transporte</w:t>
      </w:r>
      <w:r>
        <w:rPr>
          <w:rFonts w:hint="eastAsia"/>
        </w:rPr>
        <w:t>.</w:t>
      </w:r>
      <w:bookmarkEnd w:id="35"/>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3E64EB57"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641B4BD0" w:rsidR="006E1E13" w:rsidRDefault="006E1E13" w:rsidP="006E1E13">
      <w:pPr>
        <w:pStyle w:val="BodyText"/>
        <w:numPr>
          <w:ilvl w:val="0"/>
          <w:numId w:val="36"/>
        </w:numPr>
        <w:rPr>
          <w:rFonts w:hint="eastAsia"/>
        </w:rPr>
      </w:pPr>
      <w:r>
        <w:t xml:space="preserve">Al dejar el Transporte en el estacionamiento es necesario dejar los </w:t>
      </w:r>
      <w:r w:rsidR="0039061A">
        <w:t>B</w:t>
      </w:r>
      <w:r>
        <w:t xml:space="preserve">ultos </w:t>
      </w:r>
      <w:r w:rsidR="0039061A">
        <w:t>dentro de los</w:t>
      </w:r>
      <w:r>
        <w:t xml:space="preserve">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4480BC1E" w14:textId="7148ACA3" w:rsidR="00BB78BB" w:rsidRDefault="001E552C" w:rsidP="00BB78BB">
      <w:pPr>
        <w:pStyle w:val="BodyText"/>
        <w:numPr>
          <w:ilvl w:val="0"/>
          <w:numId w:val="36"/>
        </w:numPr>
        <w:rPr>
          <w:rFonts w:hint="eastAsia"/>
        </w:rPr>
      </w:pPr>
      <w:r w:rsidRPr="001E552C">
        <w:t>El</w:t>
      </w:r>
      <w:r>
        <w:t xml:space="preserve"> Traspaleo de Bultos consiste en pasar los Bultos del Transporte a nuevos Contenedores de Surtido. Estos </w:t>
      </w:r>
      <w:r w:rsidR="00BB78BB">
        <w:t xml:space="preserve">Contenedores son los que van en un Transporte que deberá de llevarse a las posiciones de estacionamiento para que el </w:t>
      </w:r>
      <w:proofErr w:type="spellStart"/>
      <w:r w:rsidR="00BB78BB">
        <w:t>Sorter</w:t>
      </w:r>
      <w:proofErr w:type="spellEnd"/>
      <w:r w:rsidR="00BB78BB">
        <w:t xml:space="preserve"> los pueda tomar y continuar el proceso.</w:t>
      </w:r>
    </w:p>
    <w:p w14:paraId="6C1B614E" w14:textId="6ABF5163" w:rsidR="00332781" w:rsidRDefault="00332781" w:rsidP="00332781">
      <w:pPr>
        <w:pStyle w:val="Heading2"/>
        <w:rPr>
          <w:rFonts w:hint="eastAsia"/>
        </w:rPr>
      </w:pPr>
      <w:bookmarkStart w:id="36" w:name="_Toc182425265"/>
      <w:r>
        <w:t>Controlados y Refrigerados</w:t>
      </w:r>
      <w:r w:rsidR="00A50E99">
        <w:t xml:space="preserve">, </w:t>
      </w:r>
      <w:r w:rsidR="00934566">
        <w:t>T</w:t>
      </w:r>
      <w:r w:rsidR="00A50E99">
        <w:t>raspaleo de Bultos.</w:t>
      </w:r>
      <w:bookmarkEnd w:id="36"/>
    </w:p>
    <w:p w14:paraId="38224754" w14:textId="6C5D8D98" w:rsidR="00332781" w:rsidRDefault="00332781" w:rsidP="00332781">
      <w:pPr>
        <w:pStyle w:val="BodyText"/>
        <w:rPr>
          <w:rFonts w:hint="eastAsia"/>
        </w:rPr>
      </w:pPr>
      <w:r>
        <w:t xml:space="preserve">Para los Controlados y Refrigerados existe una banda transportadora (o cortina para los refrigerados) que lleva los Contenedores a las posiciones de </w:t>
      </w:r>
      <w:proofErr w:type="spellStart"/>
      <w:r>
        <w:t>Sorter</w:t>
      </w:r>
      <w:proofErr w:type="spellEnd"/>
      <w:r>
        <w:t>.</w:t>
      </w:r>
    </w:p>
    <w:p w14:paraId="5D54DC11" w14:textId="77777777" w:rsidR="00934566" w:rsidRDefault="00934566" w:rsidP="00934566">
      <w:pPr>
        <w:pStyle w:val="BodyText"/>
        <w:rPr>
          <w:rFonts w:hint="eastAsia"/>
        </w:rPr>
      </w:pPr>
      <w:r>
        <w:t xml:space="preserve">Previo al paso del Contenedor por la banda transportadora (o cortina) se tiene consolidar los Contenedores que armaron en el Surtido en un nuevo Contenedor que es el que será enviado al </w:t>
      </w:r>
      <w:proofErr w:type="spellStart"/>
      <w:r>
        <w:t>Sorter</w:t>
      </w:r>
      <w:proofErr w:type="spellEnd"/>
      <w:r>
        <w:t>.</w:t>
      </w:r>
    </w:p>
    <w:p w14:paraId="7A6AC67C" w14:textId="0AF639E4" w:rsidR="00332781" w:rsidRDefault="00934566" w:rsidP="00332781">
      <w:pPr>
        <w:pStyle w:val="BodyText"/>
        <w:rPr>
          <w:rFonts w:hint="eastAsia"/>
        </w:rPr>
      </w:pPr>
      <w:r>
        <w:t xml:space="preserve">Este paso opera como un Traspaleo de Bultos en donde se arman nuevos Transportes y Contenedores que serán enviados al </w:t>
      </w:r>
      <w:proofErr w:type="spellStart"/>
      <w:r>
        <w:t>Sorter</w:t>
      </w:r>
      <w:proofErr w:type="spellEnd"/>
      <w:r>
        <w:t>. El</w:t>
      </w:r>
      <w:r w:rsidR="00332781">
        <w:t xml:space="preserve"> Contenedor actúa al mismo tiempo como Transporte, de tal suerte que el </w:t>
      </w:r>
      <w:proofErr w:type="spellStart"/>
      <w:r w:rsidR="00332781">
        <w:t>Sorter</w:t>
      </w:r>
      <w:proofErr w:type="spellEnd"/>
      <w:r w:rsidR="00332781">
        <w:t xml:space="preserve"> sigue recibiendo la misma instrucción de llevar un Transporte (que es el Contenedor) a la Cortina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7" w:name="_Toc182425266"/>
      <w:proofErr w:type="spellStart"/>
      <w:r>
        <w:lastRenderedPageBreak/>
        <w:t>Sorter</w:t>
      </w:r>
      <w:bookmarkEnd w:id="37"/>
      <w:proofErr w:type="spellEnd"/>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5ABE1CD3" w:rsidR="00EB40EA" w:rsidRDefault="00A82719" w:rsidP="00EB40EA">
      <w:pPr>
        <w:pStyle w:val="BodyText"/>
        <w:rPr>
          <w:rFonts w:hint="eastAsia"/>
        </w:rPr>
      </w:pPr>
      <w:r>
        <w:t xml:space="preserve">El siguiente proceso de </w:t>
      </w:r>
      <w:proofErr w:type="spellStart"/>
      <w:r>
        <w:t>Sorter</w:t>
      </w:r>
      <w:proofErr w:type="spellEnd"/>
      <w:r>
        <w:t xml:space="preserve"> lleva esos </w:t>
      </w:r>
      <w:r w:rsidR="001E552C">
        <w:t>C</w:t>
      </w:r>
      <w:r>
        <w:t>ontenedores a las Co</w:t>
      </w:r>
      <w:r w:rsidR="00966D72">
        <w:t>r</w:t>
      </w:r>
      <w:r>
        <w:t>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8" w:name="_Toc182425267"/>
      <w:r>
        <w:rPr>
          <w:rFonts w:hint="eastAsia"/>
        </w:rPr>
        <w:t>Indicar toma de Transporte de acuerdo con la prioridad de ruta para llevar a embarque. (5)</w:t>
      </w:r>
      <w:bookmarkEnd w:id="38"/>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w:t>
      </w:r>
      <w:proofErr w:type="spellStart"/>
      <w:r>
        <w:t>Sorter</w:t>
      </w:r>
      <w:proofErr w:type="spellEnd"/>
      <w:r>
        <w:t xml:space="preserve"> debe de seleccionar.</w:t>
      </w:r>
    </w:p>
    <w:p w14:paraId="19860A2A" w14:textId="37155812" w:rsidR="001E552C" w:rsidRPr="008B6F97" w:rsidRDefault="001E552C" w:rsidP="008B6F97">
      <w:pPr>
        <w:pStyle w:val="BodyText"/>
        <w:rPr>
          <w:rFonts w:hint="eastAsia"/>
        </w:rPr>
      </w:pPr>
      <w:r>
        <w:t xml:space="preserve">El App del </w:t>
      </w:r>
      <w:proofErr w:type="spellStart"/>
      <w:r>
        <w:t>Sorter</w:t>
      </w:r>
      <w:proofErr w:type="spellEnd"/>
      <w:r>
        <w:t xml:space="preserve">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39" w:name="_Toc182425268"/>
      <w:r>
        <w:rPr>
          <w:rFonts w:hint="eastAsia"/>
        </w:rPr>
        <w:t>Escanear etiqueta de ubicación y código de transporte.</w:t>
      </w:r>
      <w:bookmarkEnd w:id="39"/>
    </w:p>
    <w:p w14:paraId="1BE01889" w14:textId="438C5B71" w:rsidR="008B6F97" w:rsidRDefault="001E552C" w:rsidP="008B6F97">
      <w:pPr>
        <w:pStyle w:val="BodyText"/>
        <w:rPr>
          <w:rFonts w:hint="eastAsia"/>
        </w:rPr>
      </w:pPr>
      <w:r>
        <w:t xml:space="preserve">Una vez que el App del </w:t>
      </w:r>
      <w:proofErr w:type="spellStart"/>
      <w:r>
        <w:t>Sorter</w:t>
      </w:r>
      <w:proofErr w:type="spellEnd"/>
      <w:r>
        <w:t xml:space="preserve"> le indica que Transporte es el que debe de tomar y le indica la Ubicación en la que se encuentra, el operador de </w:t>
      </w:r>
      <w:proofErr w:type="spellStart"/>
      <w:r>
        <w:t>Sorter</w:t>
      </w:r>
      <w:proofErr w:type="spellEnd"/>
      <w:r>
        <w:t xml:space="preserve">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40" w:name="_Toc182425269"/>
      <w:r>
        <w:rPr>
          <w:rFonts w:hint="eastAsia"/>
        </w:rPr>
        <w:t>¿</w:t>
      </w:r>
      <w:r>
        <w:rPr>
          <w:rFonts w:hint="eastAsia"/>
        </w:rPr>
        <w:t>Requiere Auditoria?</w:t>
      </w:r>
      <w:bookmarkEnd w:id="40"/>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w:t>
      </w:r>
      <w:proofErr w:type="spellStart"/>
      <w:r>
        <w:t>Sorter</w:t>
      </w:r>
      <w:proofErr w:type="spellEnd"/>
      <w:r>
        <w:t xml:space="preserve">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1603B98A" w:rsidR="004C4B0C" w:rsidRDefault="004C4B0C" w:rsidP="00966D72">
      <w:pPr>
        <w:pStyle w:val="BodyText"/>
        <w:tabs>
          <w:tab w:val="left" w:pos="2586"/>
        </w:tabs>
        <w:rPr>
          <w:rFonts w:hint="eastAsia"/>
        </w:rPr>
      </w:pPr>
    </w:p>
    <w:p w14:paraId="5E716D55" w14:textId="1CE90E1A" w:rsidR="004C4B0C" w:rsidRDefault="004C4B0C" w:rsidP="004C4B0C">
      <w:pPr>
        <w:pStyle w:val="Heading2"/>
        <w:rPr>
          <w:rFonts w:hint="eastAsia"/>
        </w:rPr>
      </w:pPr>
      <w:bookmarkStart w:id="41" w:name="_Toc182425270"/>
      <w:r>
        <w:t>Llevar a Cortina de Embarque</w:t>
      </w:r>
      <w:bookmarkEnd w:id="41"/>
    </w:p>
    <w:p w14:paraId="1CBFF266" w14:textId="3BC51851" w:rsidR="004C4B0C" w:rsidRDefault="004C4B0C" w:rsidP="004C4B0C">
      <w:pPr>
        <w:pStyle w:val="BodyText"/>
        <w:rPr>
          <w:rFonts w:hint="eastAsia"/>
        </w:rPr>
      </w:pPr>
      <w:r>
        <w:t xml:space="preserve">El paso siguiente en el proceso del </w:t>
      </w:r>
      <w:proofErr w:type="spellStart"/>
      <w:r>
        <w:t>Sorter</w:t>
      </w:r>
      <w:proofErr w:type="spellEnd"/>
      <w:r>
        <w:t xml:space="preserve">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2" w:name="_Toc182425271"/>
      <w:r w:rsidRPr="008B6F97">
        <w:rPr>
          <w:rFonts w:hint="eastAsia"/>
        </w:rPr>
        <w:lastRenderedPageBreak/>
        <w:t>Auditoria</w:t>
      </w:r>
      <w:bookmarkEnd w:id="42"/>
    </w:p>
    <w:p w14:paraId="4975F446" w14:textId="79541A0A" w:rsidR="00607A29" w:rsidRDefault="00607A29" w:rsidP="00607A29">
      <w:pPr>
        <w:pStyle w:val="BodyText"/>
        <w:rPr>
          <w:rFonts w:hint="eastAsia"/>
        </w:rPr>
      </w:pPr>
      <w:r>
        <w:t xml:space="preserve">Al llegar a este punto los Contenedores se encuentran en los Transportes que </w:t>
      </w:r>
      <w:r w:rsidR="00966D72">
        <w:t>está</w:t>
      </w:r>
      <w:r>
        <w:t xml:space="preserve"> en la Mesa de Auditoria.</w:t>
      </w:r>
    </w:p>
    <w:p w14:paraId="186808FF" w14:textId="56C78D70" w:rsidR="00607A29" w:rsidRDefault="00607A29" w:rsidP="00607A29">
      <w:pPr>
        <w:pStyle w:val="BodyText"/>
        <w:rPr>
          <w:rFonts w:hint="eastAsia"/>
        </w:rPr>
      </w:pPr>
      <w:r>
        <w:t xml:space="preserve">Un Centro de Distribución puede tener varias Mesas de Auditoria, el </w:t>
      </w:r>
      <w:r w:rsidR="00966D72">
        <w:t>número</w:t>
      </w:r>
      <w:r>
        <w:t xml:space="preserve"> de Mesas de Auditoria depende de la capacidad de cada almacén.</w:t>
      </w:r>
    </w:p>
    <w:p w14:paraId="13844605" w14:textId="756AED0C" w:rsidR="00607A29" w:rsidRDefault="00607A29" w:rsidP="00607A29">
      <w:pPr>
        <w:pStyle w:val="BodyText"/>
        <w:rPr>
          <w:rFonts w:hint="eastAsia"/>
        </w:rPr>
      </w:pPr>
      <w:r>
        <w:t xml:space="preserve">Al finalizar el proceso de Auditoria, los Transportes son regresados nuevamente al estacionamiento para realizar el proceso de </w:t>
      </w:r>
      <w:proofErr w:type="spellStart"/>
      <w:r>
        <w:t>Sorter</w:t>
      </w:r>
      <w:proofErr w:type="spellEnd"/>
      <w:r>
        <w:t>.</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3" w:name="_Toc182425272"/>
      <w:r>
        <w:t>Escaneo de Transporte</w:t>
      </w:r>
      <w:bookmarkEnd w:id="43"/>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 xml:space="preserve">Al escanear el Transporte se puede dar la condición de Auditoria </w:t>
      </w:r>
      <w:proofErr w:type="spellStart"/>
      <w:r>
        <w:t>Fast-Track</w:t>
      </w:r>
      <w:proofErr w:type="spellEnd"/>
      <w:r>
        <w:t xml:space="preserve">, la Auditoria </w:t>
      </w:r>
      <w:proofErr w:type="spellStart"/>
      <w:r>
        <w:t>Fast-Track</w:t>
      </w:r>
      <w:proofErr w:type="spellEnd"/>
      <w:r>
        <w:t xml:space="preserve"> está definida en la sección 2.9.</w:t>
      </w:r>
    </w:p>
    <w:p w14:paraId="746F03ED" w14:textId="4526FBD9" w:rsidR="005C18F9" w:rsidRDefault="005C18F9" w:rsidP="001528BB">
      <w:pPr>
        <w:pStyle w:val="BodyText"/>
        <w:rPr>
          <w:rFonts w:hint="eastAsia"/>
        </w:rPr>
      </w:pPr>
      <w:r>
        <w:t xml:space="preserve">Si la Auditoria es </w:t>
      </w:r>
      <w:proofErr w:type="spellStart"/>
      <w:r>
        <w:t>Fast-Track</w:t>
      </w:r>
      <w:proofErr w:type="spellEnd"/>
      <w:r>
        <w:t xml:space="preserve">, se </w:t>
      </w:r>
      <w:proofErr w:type="spellStart"/>
      <w:r>
        <w:t>el</w:t>
      </w:r>
      <w:proofErr w:type="spellEnd"/>
      <w:r>
        <w:t xml:space="preserve"> informa al operador de la Mesa de Auditoria que el Transporte tiene que ser regresado nuevamente al </w:t>
      </w:r>
      <w:proofErr w:type="spellStart"/>
      <w:r>
        <w:t>Sorter</w:t>
      </w:r>
      <w:proofErr w:type="spellEnd"/>
      <w:r>
        <w:t xml:space="preserve">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4" w:name="_Toc182425273"/>
      <w:r>
        <w:rPr>
          <w:rFonts w:hint="eastAsia"/>
        </w:rPr>
        <w:t>Escanear contenedor y rompe cincho.</w:t>
      </w:r>
      <w:bookmarkEnd w:id="44"/>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5" w:name="_Toc182425274"/>
      <w:r>
        <w:rPr>
          <w:rFonts w:hint="eastAsia"/>
        </w:rPr>
        <w:t xml:space="preserve">Auditar </w:t>
      </w:r>
      <w:r w:rsidR="006A5ACB">
        <w:t>bulto</w:t>
      </w:r>
      <w:r>
        <w:rPr>
          <w:rFonts w:hint="eastAsia"/>
        </w:rPr>
        <w:t xml:space="preserve"> escaneado productos.</w:t>
      </w:r>
      <w:bookmarkEnd w:id="45"/>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6" w:name="_Toc182425275"/>
      <w:r>
        <w:rPr>
          <w:rFonts w:hint="eastAsia"/>
        </w:rPr>
        <w:t>¿</w:t>
      </w:r>
      <w:r w:rsidR="006A5ACB">
        <w:t>Bulto</w:t>
      </w:r>
      <w:r>
        <w:rPr>
          <w:rFonts w:hint="eastAsia"/>
        </w:rPr>
        <w:t xml:space="preserve"> completo?</w:t>
      </w:r>
      <w:bookmarkEnd w:id="46"/>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7" w:name="_Toc182425276"/>
      <w:r>
        <w:t>Producto Faltante (o sobrante)</w:t>
      </w:r>
      <w:bookmarkEnd w:id="47"/>
    </w:p>
    <w:p w14:paraId="1D5B58A5" w14:textId="2EF50C36" w:rsidR="00F41394" w:rsidRDefault="00F41394" w:rsidP="00F41394">
      <w:pPr>
        <w:pStyle w:val="BodyText"/>
        <w:rPr>
          <w:rFonts w:hint="eastAsia"/>
        </w:rPr>
      </w:pPr>
      <w:r>
        <w:t xml:space="preserve">En caso de que haya productos Faltantes (o sobrantes) en el Bulto que se </w:t>
      </w:r>
      <w:r w:rsidR="00D621C2">
        <w:t>está</w:t>
      </w:r>
      <w:r>
        <w:t xml:space="preserve">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48582378" w:rsidR="00F41394" w:rsidRDefault="00F41394" w:rsidP="00F41394">
      <w:pPr>
        <w:pStyle w:val="BodyText"/>
        <w:rPr>
          <w:rFonts w:hint="eastAsia"/>
        </w:rPr>
      </w:pPr>
      <w:r>
        <w:t xml:space="preserve">Al corregir la desviación el Bulto que se </w:t>
      </w:r>
      <w:r w:rsidR="00D621C2">
        <w:t>está</w:t>
      </w:r>
      <w:r>
        <w:t xml:space="preserve">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8" w:name="_Toc182425277"/>
      <w:r>
        <w:t>Cierre de Transporte Auditado</w:t>
      </w:r>
      <w:bookmarkEnd w:id="48"/>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 xml:space="preserve">Al Cerrar el Transporte se lleva nuevamente al estacionamiento del </w:t>
      </w:r>
      <w:proofErr w:type="spellStart"/>
      <w:r>
        <w:t>Sorter</w:t>
      </w:r>
      <w:proofErr w:type="spellEnd"/>
      <w:r>
        <w:t>.</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49" w:name="_Toc182425278"/>
      <w:proofErr w:type="spellStart"/>
      <w:r>
        <w:lastRenderedPageBreak/>
        <w:t>Jauler</w:t>
      </w:r>
      <w:bookmarkEnd w:id="49"/>
      <w:proofErr w:type="spellEnd"/>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37781C6E" w:rsidR="00C5679E" w:rsidRDefault="00C5679E" w:rsidP="00C5679E">
      <w:pPr>
        <w:pStyle w:val="BodyText"/>
        <w:rPr>
          <w:rFonts w:hint="eastAsia"/>
        </w:rPr>
      </w:pPr>
      <w:r>
        <w:t xml:space="preserve">El siguiente proceso de </w:t>
      </w:r>
      <w:proofErr w:type="spellStart"/>
      <w:r w:rsidR="00367E10">
        <w:t>Jauler</w:t>
      </w:r>
      <w:proofErr w:type="spellEnd"/>
      <w:r w:rsidR="00367E10">
        <w:t xml:space="preserve">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50" w:name="_Toc182425279"/>
      <w:r>
        <w:rPr>
          <w:rFonts w:hint="eastAsia"/>
        </w:rPr>
        <w:t>Mostrar ruta completa o avance de ruta.</w:t>
      </w:r>
      <w:bookmarkEnd w:id="50"/>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25C0613B" w:rsidR="00C06507" w:rsidRDefault="00C06507" w:rsidP="00C06507">
      <w:pPr>
        <w:pStyle w:val="BodyText"/>
        <w:rPr>
          <w:rFonts w:hint="eastAsia"/>
        </w:rPr>
      </w:pPr>
      <w:r>
        <w:t xml:space="preserve">Estos indicadores le permitirán a la Mesa de Control poder determinar </w:t>
      </w:r>
      <w:r w:rsidR="00B37E0F">
        <w:t>cuáles</w:t>
      </w:r>
      <w:r>
        <w:t xml:space="preserve"> son las Rutas que están completas o que requieren de </w:t>
      </w:r>
      <w:r w:rsidR="00B37E0F">
        <w:t>más</w:t>
      </w:r>
      <w:r>
        <w:t xml:space="preserve"> ayuda para poder terminar su proceso.</w:t>
      </w:r>
    </w:p>
    <w:p w14:paraId="18F69A92" w14:textId="77777777" w:rsidR="00C06507" w:rsidRPr="00C06507" w:rsidRDefault="00C06507" w:rsidP="00C06507">
      <w:pPr>
        <w:pStyle w:val="BodyText"/>
        <w:rPr>
          <w:rFonts w:hint="eastAsia"/>
        </w:rPr>
      </w:pPr>
    </w:p>
    <w:p w14:paraId="7A8B02C2" w14:textId="40737909" w:rsidR="007E4FEC" w:rsidRDefault="007E4FEC" w:rsidP="007E4FEC">
      <w:pPr>
        <w:pStyle w:val="Heading2"/>
        <w:rPr>
          <w:rFonts w:hint="eastAsia"/>
        </w:rPr>
      </w:pPr>
      <w:bookmarkStart w:id="51" w:name="_Toc182425280"/>
      <w:r>
        <w:rPr>
          <w:rFonts w:hint="eastAsia"/>
        </w:rPr>
        <w:t>Seleccionar ruta para carga de camioneta.</w:t>
      </w:r>
      <w:bookmarkEnd w:id="51"/>
    </w:p>
    <w:p w14:paraId="1E1DA5EB" w14:textId="59BB8C3F" w:rsidR="00C06507" w:rsidRDefault="009A3E35" w:rsidP="007E4FEC">
      <w:pPr>
        <w:pStyle w:val="BodyText"/>
        <w:rPr>
          <w:rFonts w:hint="eastAsia"/>
        </w:rPr>
      </w:pPr>
      <w:r>
        <w:t xml:space="preserve">Para iniciar el proceso de </w:t>
      </w:r>
      <w:proofErr w:type="spellStart"/>
      <w:r>
        <w:t>Jauler</w:t>
      </w:r>
      <w:proofErr w:type="spellEnd"/>
      <w:r>
        <w:t xml:space="preserve"> se comienza eligiendo la Ruta que iniciara la carga a la Camioneta. (1)</w:t>
      </w:r>
    </w:p>
    <w:p w14:paraId="46C29835" w14:textId="3CD8666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w:t>
      </w:r>
      <w:r w:rsidR="00B37E0F">
        <w:t>aún</w:t>
      </w:r>
      <w:r>
        <w:t xml:space="preserve"> pueden llegar </w:t>
      </w:r>
      <w:r w:rsidR="00B37E0F">
        <w:t>más</w:t>
      </w:r>
      <w:r>
        <w:t xml:space="preserve"> Pedidos de esta Ruta o puede ser que haya pedidos detenidos debido al horario de </w:t>
      </w:r>
      <w:proofErr w:type="spellStart"/>
      <w:r>
        <w:t>precierre</w:t>
      </w:r>
      <w:proofErr w:type="spellEnd"/>
      <w:r>
        <w:t xml:space="preserve"> de la Ruta.</w:t>
      </w:r>
    </w:p>
    <w:p w14:paraId="552FBD32" w14:textId="1A5E8D12" w:rsidR="00C06507" w:rsidRDefault="009A3E35" w:rsidP="009A3E35">
      <w:pPr>
        <w:pStyle w:val="BodyText"/>
        <w:rPr>
          <w:rFonts w:hint="eastAsia"/>
        </w:rPr>
      </w:pPr>
      <w:r>
        <w:t>Se puede iniciar la carga de Camioneta aun cuando la Ruta todavía este incompleta.</w:t>
      </w:r>
    </w:p>
    <w:p w14:paraId="28EF7D1D" w14:textId="0AEEF0A8" w:rsidR="00DF081E" w:rsidRDefault="00DF081E" w:rsidP="009A3E35">
      <w:pPr>
        <w:pStyle w:val="BodyText"/>
        <w:rPr>
          <w:rFonts w:hint="eastAsia"/>
        </w:rPr>
      </w:pPr>
      <w:r>
        <w:t>Para iniciar la carga 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2" w:name="_Toc182425281"/>
      <w:r>
        <w:rPr>
          <w:rFonts w:hint="eastAsia"/>
        </w:rPr>
        <w:t>Escanear código de cortina.</w:t>
      </w:r>
      <w:bookmarkEnd w:id="52"/>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3" w:name="_Toc182425282"/>
      <w:r>
        <w:rPr>
          <w:rFonts w:hint="eastAsia"/>
        </w:rPr>
        <w:t>Mostrar cantidad, tipo de contenedores, cajas, tarimas, termos y hieleras de ruta seleccionada.</w:t>
      </w:r>
      <w:bookmarkEnd w:id="53"/>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4" w:name="_Toc182425283"/>
      <w:r>
        <w:rPr>
          <w:rFonts w:hint="eastAsia"/>
        </w:rPr>
        <w:t>Acomodar contenedores, cajas tarimas, termos y hieleras de acuerdo con la parada.</w:t>
      </w:r>
      <w:bookmarkEnd w:id="54"/>
    </w:p>
    <w:p w14:paraId="10B032E1" w14:textId="6411E03C" w:rsidR="007E4FEC" w:rsidRDefault="00DF081E" w:rsidP="007E4FEC">
      <w:pPr>
        <w:pStyle w:val="BodyText"/>
        <w:rPr>
          <w:rFonts w:hint="eastAsia"/>
        </w:rPr>
      </w:pPr>
      <w:r>
        <w:t xml:space="preserve">Posteriormente el </w:t>
      </w:r>
      <w:proofErr w:type="spellStart"/>
      <w:r>
        <w:t>Jauler</w:t>
      </w:r>
      <w:proofErr w:type="spellEnd"/>
      <w:r>
        <w:t xml:space="preserve"> inicia con el acomodo de los Bultos de acuerdo con la Parada que le corresponde a cada Cliente.</w:t>
      </w:r>
    </w:p>
    <w:p w14:paraId="152D90F7" w14:textId="50694879" w:rsidR="00DF081E" w:rsidRDefault="00DF081E" w:rsidP="007E4FEC">
      <w:pPr>
        <w:pStyle w:val="BodyText"/>
        <w:rPr>
          <w:rFonts w:hint="eastAsia"/>
        </w:rPr>
      </w:pPr>
      <w:r>
        <w:t xml:space="preserve">El acomodo de los Bultos es por Parada de Cliente y para eso el </w:t>
      </w:r>
      <w:proofErr w:type="spellStart"/>
      <w:r>
        <w:t>Jauler</w:t>
      </w:r>
      <w:proofErr w:type="spellEnd"/>
      <w:r>
        <w:t xml:space="preserve"> cuenta con una posición para cada </w:t>
      </w:r>
      <w:r>
        <w:lastRenderedPageBreak/>
        <w:t>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5" w:name="_Toc182425284"/>
      <w:r>
        <w:rPr>
          <w:rFonts w:hint="eastAsia"/>
        </w:rPr>
        <w:t>Confirmar en sistema acomodo por parada.</w:t>
      </w:r>
      <w:bookmarkEnd w:id="55"/>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6" w:name="_Toc182425285"/>
      <w:r>
        <w:rPr>
          <w:rFonts w:hint="eastAsia"/>
        </w:rPr>
        <w:t>Escanear camioneta.</w:t>
      </w:r>
      <w:bookmarkEnd w:id="56"/>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7" w:name="_Toc182425286"/>
      <w:r>
        <w:rPr>
          <w:rFonts w:hint="eastAsia"/>
        </w:rPr>
        <w:t>Confirma carga.</w:t>
      </w:r>
      <w:bookmarkEnd w:id="57"/>
    </w:p>
    <w:p w14:paraId="0F126E49" w14:textId="649C683B" w:rsidR="00DF081E" w:rsidRDefault="00DF081E" w:rsidP="00DF081E">
      <w:pPr>
        <w:pStyle w:val="BodyText"/>
        <w:rPr>
          <w:rFonts w:hint="eastAsia"/>
        </w:rPr>
      </w:pPr>
      <w:r>
        <w:t>En seguida se confirma la Carga de la Camioneta.</w:t>
      </w:r>
    </w:p>
    <w:p w14:paraId="2E45A376" w14:textId="6A3D4B69" w:rsidR="007E4FEC" w:rsidRDefault="00DF081E" w:rsidP="00DF081E">
      <w:pPr>
        <w:pStyle w:val="BodyText"/>
        <w:rPr>
          <w:rFonts w:hint="eastAsia"/>
        </w:rPr>
      </w:pPr>
      <w:r>
        <w:t xml:space="preserve">La Carga se realiza </w:t>
      </w:r>
      <w:r w:rsidR="00B37E0F">
        <w:t>de acuerdo co</w:t>
      </w:r>
      <w:r w:rsidR="00B37E0F">
        <w:rPr>
          <w:rFonts w:hint="eastAsia"/>
        </w:rPr>
        <w:t>n el</w:t>
      </w:r>
      <w:r>
        <w:t xml:space="preserve"> orden de las Paradas.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8" w:name="_Toc182425287"/>
      <w:r>
        <w:rPr>
          <w:rFonts w:hint="eastAsia"/>
        </w:rPr>
        <w:t>¿</w:t>
      </w:r>
      <w:r>
        <w:rPr>
          <w:rFonts w:hint="eastAsia"/>
        </w:rPr>
        <w:t>Ruta completa?</w:t>
      </w:r>
      <w:bookmarkEnd w:id="58"/>
    </w:p>
    <w:p w14:paraId="647C4671" w14:textId="0FA876C6"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w:t>
      </w:r>
      <w:r w:rsidR="00B37E0F">
        <w:t>R</w:t>
      </w:r>
      <w:r>
        <w:t xml:space="preserve">uta esta completa, si </w:t>
      </w:r>
      <w:r w:rsidR="00B37E0F">
        <w:t>está</w:t>
      </w:r>
      <w:r>
        <w:t xml:space="preserve">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59" w:name="_Toc182425288"/>
      <w:r>
        <w:t>Localización de Bultos Faltantes</w:t>
      </w:r>
      <w:bookmarkEnd w:id="59"/>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 xml:space="preserve">Al localizar los bultos se da aviso al Supervisor de Embarque para que entregue al </w:t>
      </w:r>
      <w:proofErr w:type="spellStart"/>
      <w:r>
        <w:t>Jauler</w:t>
      </w:r>
      <w:proofErr w:type="spellEnd"/>
      <w:r>
        <w:t xml:space="preserve"> los Contenedores Faltantes.</w:t>
      </w:r>
    </w:p>
    <w:p w14:paraId="6D644E23" w14:textId="3144C9D1" w:rsidR="0024324C" w:rsidRDefault="0024324C" w:rsidP="00355CAC">
      <w:pPr>
        <w:pStyle w:val="BodyText"/>
        <w:rPr>
          <w:rFonts w:hint="eastAsia"/>
        </w:rPr>
      </w:pPr>
      <w:r>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60" w:name="_Toc182425289"/>
      <w:r>
        <w:t>Cierre de Ruta</w:t>
      </w:r>
      <w:bookmarkEnd w:id="60"/>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lastRenderedPageBreak/>
        <w:t>El Cierre de Ruta le da la indicación al ERP de que se puede iniciar con la generación de la Guía de Embarque ya el Timbrado de las Facturas Electrónicas.</w:t>
      </w:r>
    </w:p>
    <w:p w14:paraId="40116611" w14:textId="1FDC83B9" w:rsidR="0024324C" w:rsidRDefault="0024324C" w:rsidP="007E4FEC">
      <w:pPr>
        <w:pStyle w:val="BodyText"/>
        <w:rPr>
          <w:rFonts w:hint="eastAsia"/>
        </w:rPr>
      </w:pPr>
      <w:r>
        <w:t xml:space="preserve">El Chofer recibe junto con la </w:t>
      </w:r>
      <w:r w:rsidR="001975B3">
        <w:t>Guía</w:t>
      </w:r>
      <w:r>
        <w:t xml:space="preserve"> de Embarque un manifiesto con el </w:t>
      </w:r>
      <w:r w:rsidR="00DE2DC1">
        <w:t>número</w:t>
      </w:r>
      <w:r>
        <w:t xml:space="preserve"> de bultos que hay por cada Parada que realizara en la Ruta de Entrega. (2)</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10E50A84" w14:textId="2E37D229" w:rsidR="0075162B" w:rsidRDefault="0075162B" w:rsidP="005A5C53">
      <w:pPr>
        <w:pStyle w:val="Heading1"/>
      </w:pPr>
      <w:bookmarkStart w:id="61" w:name="_Toc182425290"/>
      <w:r>
        <w:lastRenderedPageBreak/>
        <w:t>Modelos de Surtido</w:t>
      </w:r>
      <w:bookmarkEnd w:id="61"/>
    </w:p>
    <w:p w14:paraId="10D2CF73" w14:textId="77777777" w:rsidR="0075162B" w:rsidRDefault="0075162B" w:rsidP="0075162B">
      <w:pPr>
        <w:pStyle w:val="Heading2"/>
        <w:rPr>
          <w:rFonts w:hint="eastAsia"/>
        </w:rPr>
      </w:pPr>
      <w:bookmarkStart w:id="62" w:name="_Toc182425291"/>
      <w:r>
        <w:rPr>
          <w:rFonts w:hint="eastAsia"/>
        </w:rPr>
        <w:t>Modelo de Surtido Tradicional</w:t>
      </w:r>
      <w:bookmarkEnd w:id="62"/>
    </w:p>
    <w:p w14:paraId="026D3C08"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(De Plástico) </w:t>
      </w:r>
      <w:r w:rsidRPr="0075162B">
        <w:rPr>
          <w:rFonts w:hint="eastAsia"/>
          <w:b/>
          <w:bCs/>
        </w:rPr>
        <w:t>–</w:t>
      </w:r>
      <w:r w:rsidRPr="0075162B">
        <w:rPr>
          <w:rFonts w:hint="eastAsia"/>
          <w:b/>
          <w:bCs/>
        </w:rPr>
        <w:t xml:space="preserve"> Bultos (Bolsa de Plástico)</w:t>
      </w:r>
    </w:p>
    <w:p w14:paraId="33A4BCCC" w14:textId="77777777" w:rsidR="0075162B" w:rsidRDefault="0075162B" w:rsidP="0075162B">
      <w:pPr>
        <w:pStyle w:val="BodyText"/>
        <w:rPr>
          <w:rFonts w:hint="eastAsia"/>
        </w:rPr>
      </w:pPr>
    </w:p>
    <w:p w14:paraId="51EBB94C" w14:textId="77777777" w:rsidR="0075162B" w:rsidRDefault="0075162B" w:rsidP="0075162B">
      <w:pPr>
        <w:pStyle w:val="Heading2"/>
        <w:rPr>
          <w:rFonts w:hint="eastAsia"/>
        </w:rPr>
      </w:pPr>
      <w:bookmarkStart w:id="63" w:name="_Toc182425292"/>
      <w:r>
        <w:rPr>
          <w:rFonts w:hint="eastAsia"/>
        </w:rPr>
        <w:t>Modelo de Surtido con Mandil</w:t>
      </w:r>
      <w:bookmarkEnd w:id="63"/>
    </w:p>
    <w:p w14:paraId="5B308B9F" w14:textId="77777777" w:rsidR="0075162B" w:rsidRPr="0075162B" w:rsidRDefault="0075162B" w:rsidP="0075162B">
      <w:pPr>
        <w:pStyle w:val="BodyText"/>
        <w:rPr>
          <w:rFonts w:hint="eastAsia"/>
          <w:b/>
          <w:bCs/>
        </w:rPr>
      </w:pPr>
      <w:r w:rsidRPr="0075162B">
        <w:rPr>
          <w:rFonts w:hint="eastAsia"/>
          <w:b/>
          <w:bCs/>
        </w:rPr>
        <w:t xml:space="preserve">Transporte (Mandil)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70694BFE" w14:textId="77777777" w:rsidR="0075162B" w:rsidRDefault="0075162B" w:rsidP="0075162B">
      <w:pPr>
        <w:pStyle w:val="BodyText"/>
        <w:rPr>
          <w:rFonts w:hint="eastAsia"/>
        </w:rPr>
      </w:pPr>
      <w:r>
        <w:rPr>
          <w:rFonts w:hint="eastAsia"/>
        </w:rPr>
        <w:t xml:space="preserve">Como el Transporte (Mandil) no es el que llega al </w:t>
      </w:r>
      <w:proofErr w:type="spellStart"/>
      <w:r>
        <w:rPr>
          <w:rFonts w:hint="eastAsia"/>
        </w:rPr>
        <w:t>Sorter</w:t>
      </w:r>
      <w:proofErr w:type="spellEnd"/>
      <w:r>
        <w:rPr>
          <w:rFonts w:hint="eastAsia"/>
        </w:rPr>
        <w:t xml:space="preserve"> es necesario hacer un Traspaleo de Contenedor, el Transporte - Contenedor que se arma es el que llega al </w:t>
      </w:r>
      <w:proofErr w:type="spellStart"/>
      <w:r>
        <w:rPr>
          <w:rFonts w:hint="eastAsia"/>
        </w:rPr>
        <w:t>Sorter</w:t>
      </w:r>
      <w:proofErr w:type="spellEnd"/>
      <w:r>
        <w:rPr>
          <w:rFonts w:hint="eastAsia"/>
        </w:rPr>
        <w:t>.</w:t>
      </w:r>
    </w:p>
    <w:p w14:paraId="12954B6F" w14:textId="77777777" w:rsidR="0075162B" w:rsidRDefault="0075162B" w:rsidP="0075162B">
      <w:pPr>
        <w:pStyle w:val="BodyText"/>
        <w:rPr>
          <w:rFonts w:hint="eastAsia"/>
        </w:rPr>
      </w:pPr>
    </w:p>
    <w:p w14:paraId="047B940E" w14:textId="77777777" w:rsidR="0075162B" w:rsidRDefault="0075162B" w:rsidP="0075162B">
      <w:pPr>
        <w:pStyle w:val="Heading2"/>
        <w:rPr>
          <w:rFonts w:hint="eastAsia"/>
        </w:rPr>
      </w:pPr>
      <w:bookmarkStart w:id="64" w:name="_Toc182425293"/>
      <w:r>
        <w:rPr>
          <w:rFonts w:hint="eastAsia"/>
        </w:rPr>
        <w:t>Modelo de Surtido Controlados</w:t>
      </w:r>
      <w:bookmarkEnd w:id="64"/>
    </w:p>
    <w:p w14:paraId="13EB8F71"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4EEA97EC" w14:textId="77777777" w:rsidR="0075162B" w:rsidRDefault="0075162B" w:rsidP="0075162B">
      <w:pPr>
        <w:pStyle w:val="BodyText"/>
        <w:rPr>
          <w:rFonts w:hint="eastAsia"/>
        </w:rPr>
      </w:pPr>
      <w:r>
        <w:rPr>
          <w:rFonts w:hint="eastAsia"/>
        </w:rPr>
        <w:t xml:space="preserve">Como el Transporte no es el que llegara al </w:t>
      </w:r>
      <w:proofErr w:type="spellStart"/>
      <w:r>
        <w:rPr>
          <w:rFonts w:hint="eastAsia"/>
        </w:rPr>
        <w:t>Sorter</w:t>
      </w:r>
      <w:proofErr w:type="spellEnd"/>
      <w:r>
        <w:rPr>
          <w:rFonts w:hint="eastAsia"/>
        </w:rPr>
        <w:t xml:space="preserve"> (por restricción de controlados existe la banda transportadora), es necesario hacer un Traspaleo de Bultos a un Transporte - Contenedor, el Transporte - Contenedor que se arma es el que llega al </w:t>
      </w:r>
      <w:proofErr w:type="spellStart"/>
      <w:r>
        <w:rPr>
          <w:rFonts w:hint="eastAsia"/>
        </w:rPr>
        <w:t>Sorter</w:t>
      </w:r>
      <w:proofErr w:type="spellEnd"/>
      <w:r>
        <w:rPr>
          <w:rFonts w:hint="eastAsia"/>
        </w:rPr>
        <w:t xml:space="preserve">. </w:t>
      </w:r>
    </w:p>
    <w:p w14:paraId="18D32994" w14:textId="77777777" w:rsidR="0075162B" w:rsidRDefault="0075162B" w:rsidP="0075162B">
      <w:pPr>
        <w:pStyle w:val="BodyText"/>
        <w:rPr>
          <w:rFonts w:hint="eastAsia"/>
        </w:rPr>
      </w:pPr>
      <w:r>
        <w:rPr>
          <w:rFonts w:hint="eastAsia"/>
        </w:rPr>
        <w:t>El Transporte - Contenedor tendrá Bultos de diferentes Clientes. Todos de la misma Ruta.</w:t>
      </w:r>
    </w:p>
    <w:p w14:paraId="77EEDB5E" w14:textId="77777777" w:rsidR="0075162B" w:rsidRDefault="0075162B" w:rsidP="0075162B">
      <w:pPr>
        <w:pStyle w:val="BodyText"/>
        <w:rPr>
          <w:rFonts w:hint="eastAsia"/>
        </w:rPr>
      </w:pPr>
      <w:r>
        <w:rPr>
          <w:rFonts w:hint="eastAsia"/>
        </w:rPr>
        <w:t xml:space="preserve">El Traspaleo se hace por otra persona distinta al Surtidor (el Surtidor surte en un Transporte y deja en </w:t>
      </w:r>
      <w:proofErr w:type="gramStart"/>
      <w:r>
        <w:rPr>
          <w:rFonts w:hint="eastAsia"/>
        </w:rPr>
        <w:t>una área</w:t>
      </w:r>
      <w:proofErr w:type="gramEnd"/>
      <w:r>
        <w:rPr>
          <w:rFonts w:hint="eastAsia"/>
        </w:rPr>
        <w:t xml:space="preserve"> de espera), el </w:t>
      </w:r>
      <w:r>
        <w:rPr>
          <w:rFonts w:hint="eastAsia"/>
        </w:rPr>
        <w:t>‘</w:t>
      </w:r>
      <w:proofErr w:type="spellStart"/>
      <w:r>
        <w:rPr>
          <w:rFonts w:hint="eastAsia"/>
        </w:rPr>
        <w:t>traspaleador</w:t>
      </w:r>
      <w:proofErr w:type="spellEnd"/>
      <w:r>
        <w:rPr>
          <w:rFonts w:hint="eastAsia"/>
        </w:rPr>
        <w:t>’</w:t>
      </w:r>
      <w:r>
        <w:rPr>
          <w:rFonts w:hint="eastAsia"/>
        </w:rPr>
        <w:t xml:space="preserve"> toma estos Transportes para Traspalear los Bultos y armar Transportes </w:t>
      </w:r>
      <w:r>
        <w:rPr>
          <w:rFonts w:hint="eastAsia"/>
        </w:rPr>
        <w:t>–</w:t>
      </w:r>
      <w:r>
        <w:rPr>
          <w:rFonts w:hint="eastAsia"/>
        </w:rPr>
        <w:t xml:space="preserve"> Contenedores.</w:t>
      </w:r>
    </w:p>
    <w:p w14:paraId="2162A5BA" w14:textId="77777777" w:rsidR="0075162B" w:rsidRDefault="0075162B" w:rsidP="0075162B">
      <w:pPr>
        <w:pStyle w:val="BodyText"/>
        <w:rPr>
          <w:rFonts w:hint="eastAsia"/>
        </w:rPr>
      </w:pPr>
      <w:r>
        <w:rPr>
          <w:rFonts w:hint="eastAsia"/>
        </w:rPr>
        <w:t xml:space="preserve">Estos Transportes - Contenedores son los que viajan en la banda transportadora y son los que llegan al </w:t>
      </w:r>
      <w:proofErr w:type="spellStart"/>
      <w:r>
        <w:rPr>
          <w:rFonts w:hint="eastAsia"/>
        </w:rPr>
        <w:t>Sorter</w:t>
      </w:r>
      <w:proofErr w:type="spellEnd"/>
      <w:r>
        <w:rPr>
          <w:rFonts w:hint="eastAsia"/>
        </w:rPr>
        <w:t xml:space="preserve"> de Controlados.</w:t>
      </w:r>
    </w:p>
    <w:p w14:paraId="607C9EB8" w14:textId="77777777" w:rsidR="0075162B" w:rsidRDefault="0075162B" w:rsidP="0075162B">
      <w:pPr>
        <w:pStyle w:val="BodyText"/>
        <w:rPr>
          <w:rFonts w:hint="eastAsia"/>
        </w:rPr>
      </w:pPr>
    </w:p>
    <w:p w14:paraId="27E1E3FE" w14:textId="77777777" w:rsidR="0075162B" w:rsidRDefault="0075162B" w:rsidP="0075162B">
      <w:pPr>
        <w:pStyle w:val="Heading2"/>
        <w:rPr>
          <w:rFonts w:hint="eastAsia"/>
        </w:rPr>
      </w:pPr>
      <w:bookmarkStart w:id="65" w:name="_Toc182425294"/>
      <w:r>
        <w:rPr>
          <w:rFonts w:hint="eastAsia"/>
        </w:rPr>
        <w:t>Modelo de Surtido Refrigerados</w:t>
      </w:r>
      <w:bookmarkEnd w:id="65"/>
    </w:p>
    <w:p w14:paraId="1FF45760"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(Hielera) </w:t>
      </w:r>
      <w:r w:rsidRPr="0075162B">
        <w:rPr>
          <w:rFonts w:hint="eastAsia"/>
          <w:b/>
          <w:bCs/>
        </w:rPr>
        <w:t>–</w:t>
      </w:r>
      <w:r w:rsidRPr="0075162B">
        <w:rPr>
          <w:rFonts w:hint="eastAsia"/>
          <w:b/>
          <w:bCs/>
        </w:rPr>
        <w:t xml:space="preserve"> Bultos (Bolsa o la misma Hielera)</w:t>
      </w:r>
    </w:p>
    <w:p w14:paraId="7BC8B804" w14:textId="77777777" w:rsidR="0075162B" w:rsidRDefault="0075162B" w:rsidP="0075162B">
      <w:pPr>
        <w:pStyle w:val="BodyText"/>
        <w:rPr>
          <w:rFonts w:hint="eastAsia"/>
        </w:rPr>
      </w:pPr>
      <w:r>
        <w:rPr>
          <w:rFonts w:hint="eastAsia"/>
        </w:rPr>
        <w:t xml:space="preserve">El Transporte es un Carro, el Contenedor es la Hielera y puede ser que sea Hielera Cerrada lo que implica que la Hielera es Contenedor </w:t>
      </w:r>
      <w:r>
        <w:rPr>
          <w:rFonts w:hint="eastAsia"/>
        </w:rPr>
        <w:t>–</w:t>
      </w:r>
      <w:r>
        <w:rPr>
          <w:rFonts w:hint="eastAsia"/>
        </w:rPr>
        <w:t xml:space="preserve"> Bulto al mismo tiempo.</w:t>
      </w:r>
    </w:p>
    <w:p w14:paraId="5E486FDB" w14:textId="77777777" w:rsidR="0075162B" w:rsidRDefault="0075162B" w:rsidP="0075162B">
      <w:pPr>
        <w:pStyle w:val="BodyText"/>
        <w:rPr>
          <w:rFonts w:hint="eastAsia"/>
        </w:rPr>
      </w:pPr>
      <w:r>
        <w:rPr>
          <w:rFonts w:hint="eastAsia"/>
        </w:rPr>
        <w:t xml:space="preserve">Pero también sucede el Traspaleo de Bultos. Se tiene que armar un Transporte </w:t>
      </w:r>
      <w:r>
        <w:rPr>
          <w:rFonts w:hint="eastAsia"/>
        </w:rPr>
        <w:t>–</w:t>
      </w:r>
      <w:r>
        <w:rPr>
          <w:rFonts w:hint="eastAsia"/>
        </w:rPr>
        <w:t xml:space="preserve"> Contenedor </w:t>
      </w:r>
      <w:proofErr w:type="spellStart"/>
      <w:r>
        <w:rPr>
          <w:rFonts w:hint="eastAsia"/>
        </w:rPr>
        <w:t>mas</w:t>
      </w:r>
      <w:proofErr w:type="spellEnd"/>
      <w:r>
        <w:rPr>
          <w:rFonts w:hint="eastAsia"/>
        </w:rPr>
        <w:t xml:space="preserve"> grande que contenga Bultos de diferentes Clientes.</w:t>
      </w:r>
    </w:p>
    <w:p w14:paraId="1BF80EE2" w14:textId="77777777" w:rsidR="0075162B" w:rsidRDefault="0075162B" w:rsidP="0075162B">
      <w:pPr>
        <w:pStyle w:val="BodyText"/>
        <w:rPr>
          <w:rFonts w:hint="eastAsia"/>
        </w:rPr>
      </w:pPr>
      <w:r>
        <w:rPr>
          <w:rFonts w:hint="eastAsia"/>
        </w:rPr>
        <w:t xml:space="preserve">El Transporte </w:t>
      </w:r>
      <w:r>
        <w:rPr>
          <w:rFonts w:hint="eastAsia"/>
        </w:rPr>
        <w:t>–</w:t>
      </w:r>
      <w:r>
        <w:rPr>
          <w:rFonts w:hint="eastAsia"/>
        </w:rPr>
        <w:t xml:space="preserve"> Contenedor que se arma, es el que finalmente atraviesa la cortina de refrigerados y es el que llega al </w:t>
      </w:r>
      <w:proofErr w:type="spellStart"/>
      <w:r>
        <w:rPr>
          <w:rFonts w:hint="eastAsia"/>
        </w:rPr>
        <w:t>Sorter</w:t>
      </w:r>
      <w:proofErr w:type="spellEnd"/>
      <w:r>
        <w:rPr>
          <w:rFonts w:hint="eastAsia"/>
        </w:rPr>
        <w:t xml:space="preserve"> de Refrigerados (que es el mismo </w:t>
      </w:r>
      <w:proofErr w:type="spellStart"/>
      <w:r>
        <w:rPr>
          <w:rFonts w:hint="eastAsia"/>
        </w:rPr>
        <w:t>Sorter</w:t>
      </w:r>
      <w:proofErr w:type="spellEnd"/>
      <w:r>
        <w:rPr>
          <w:rFonts w:hint="eastAsia"/>
        </w:rPr>
        <w:t xml:space="preserve"> de Controlados (a este </w:t>
      </w:r>
      <w:proofErr w:type="spellStart"/>
      <w:r>
        <w:rPr>
          <w:rFonts w:hint="eastAsia"/>
        </w:rPr>
        <w:t>Sorter</w:t>
      </w:r>
      <w:proofErr w:type="spellEnd"/>
      <w:r>
        <w:rPr>
          <w:rFonts w:hint="eastAsia"/>
        </w:rPr>
        <w:t xml:space="preserve"> llegan también los Controlados)).</w:t>
      </w:r>
    </w:p>
    <w:p w14:paraId="165FC447" w14:textId="77777777" w:rsidR="0075162B" w:rsidRDefault="0075162B" w:rsidP="0075162B">
      <w:pPr>
        <w:pStyle w:val="BodyText"/>
        <w:rPr>
          <w:rFonts w:hint="eastAsia"/>
        </w:rPr>
      </w:pPr>
    </w:p>
    <w:p w14:paraId="72F998E7" w14:textId="77777777" w:rsidR="0075162B" w:rsidRDefault="0075162B" w:rsidP="0075162B">
      <w:pPr>
        <w:pStyle w:val="Heading2"/>
        <w:rPr>
          <w:rFonts w:hint="eastAsia"/>
        </w:rPr>
      </w:pPr>
      <w:bookmarkStart w:id="66" w:name="_Toc182425295"/>
      <w:r>
        <w:rPr>
          <w:rFonts w:hint="eastAsia"/>
        </w:rPr>
        <w:lastRenderedPageBreak/>
        <w:t>Modelo de Surtido Patín (Caja Cerrada)</w:t>
      </w:r>
      <w:bookmarkEnd w:id="66"/>
    </w:p>
    <w:p w14:paraId="6C6BD033" w14:textId="77777777" w:rsidR="0075162B" w:rsidRPr="0075162B" w:rsidRDefault="0075162B" w:rsidP="0075162B">
      <w:pPr>
        <w:pStyle w:val="BodyText"/>
        <w:rPr>
          <w:rFonts w:hint="eastAsia"/>
          <w:b/>
          <w:bCs/>
        </w:rPr>
      </w:pPr>
      <w:r w:rsidRPr="0075162B">
        <w:rPr>
          <w:rFonts w:hint="eastAsia"/>
          <w:b/>
          <w:bCs/>
        </w:rPr>
        <w:t xml:space="preserve">Transporte (Tarima) </w:t>
      </w:r>
      <w:r w:rsidRPr="0075162B">
        <w:rPr>
          <w:rFonts w:hint="eastAsia"/>
          <w:b/>
          <w:bCs/>
        </w:rPr>
        <w:t>–</w:t>
      </w:r>
      <w:r w:rsidRPr="0075162B">
        <w:rPr>
          <w:rFonts w:hint="eastAsia"/>
          <w:b/>
          <w:bCs/>
        </w:rPr>
        <w:t xml:space="preserve"> Contenedor (Tarima) </w:t>
      </w:r>
      <w:r w:rsidRPr="0075162B">
        <w:rPr>
          <w:rFonts w:hint="eastAsia"/>
          <w:b/>
          <w:bCs/>
        </w:rPr>
        <w:t>–</w:t>
      </w:r>
      <w:r w:rsidRPr="0075162B">
        <w:rPr>
          <w:rFonts w:hint="eastAsia"/>
          <w:b/>
          <w:bCs/>
        </w:rPr>
        <w:t xml:space="preserve"> Bultos (Caja Cerrada)</w:t>
      </w:r>
    </w:p>
    <w:p w14:paraId="7F1F1F26" w14:textId="77777777" w:rsidR="0075162B" w:rsidRDefault="0075162B" w:rsidP="0075162B">
      <w:pPr>
        <w:pStyle w:val="BodyText"/>
        <w:rPr>
          <w:rFonts w:hint="eastAsia"/>
        </w:rPr>
      </w:pPr>
      <w:r>
        <w:rPr>
          <w:rFonts w:hint="eastAsia"/>
        </w:rPr>
        <w:t>El Transporte es la Tarima (se usa el Patín para moverla), el Contenedor es al mismo tiempo la Tarima, los Bultos son las Cajas Cerradas; si el acondicionamiento es el playo (tarima emplayada), se puede generar un solo Bulto (con N cajas), pero si la Caja Cerrada esta suelta, entonces cada Caja Cerrada es un Bulto.</w:t>
      </w:r>
    </w:p>
    <w:p w14:paraId="6EE679E2" w14:textId="67FAE0ED" w:rsidR="0075162B" w:rsidRPr="0075162B" w:rsidRDefault="0075162B" w:rsidP="0075162B">
      <w:pPr>
        <w:pStyle w:val="BodyText"/>
      </w:pPr>
      <w:r>
        <w:rPr>
          <w:rFonts w:hint="eastAsia"/>
        </w:rPr>
        <w:t xml:space="preserve">La Tarima es la que llegará al </w:t>
      </w:r>
      <w:proofErr w:type="spellStart"/>
      <w:r>
        <w:rPr>
          <w:rFonts w:hint="eastAsia"/>
        </w:rPr>
        <w:t>Sorter</w:t>
      </w:r>
      <w:proofErr w:type="spellEnd"/>
      <w:r>
        <w:rPr>
          <w:rFonts w:hint="eastAsia"/>
        </w:rPr>
        <w:t>.</w:t>
      </w:r>
    </w:p>
    <w:p w14:paraId="3D059ADA" w14:textId="238DC5AC" w:rsidR="0000283B" w:rsidRDefault="007E4FEC" w:rsidP="005A5C53">
      <w:pPr>
        <w:pStyle w:val="Heading1"/>
        <w:rPr>
          <w:rFonts w:hint="eastAsia"/>
        </w:rPr>
      </w:pPr>
      <w:bookmarkStart w:id="67" w:name="_Toc182425296"/>
      <w:r>
        <w:lastRenderedPageBreak/>
        <w:t>Notas</w:t>
      </w:r>
      <w:r w:rsidR="00176E40">
        <w:t xml:space="preserve"> Finales</w:t>
      </w:r>
      <w:bookmarkEnd w:id="67"/>
    </w:p>
    <w:p w14:paraId="120E1C3A" w14:textId="1851DDDE" w:rsidR="00176E40" w:rsidRDefault="007E4FEC" w:rsidP="00176E40">
      <w:pPr>
        <w:pStyle w:val="BodyText"/>
        <w:numPr>
          <w:ilvl w:val="0"/>
          <w:numId w:val="44"/>
        </w:numPr>
        <w:rPr>
          <w:rFonts w:hint="eastAsia"/>
        </w:rPr>
      </w:pPr>
      <w:r>
        <w:rPr>
          <w:rFonts w:hint="eastAsia"/>
        </w:rPr>
        <w:t>¿</w:t>
      </w:r>
      <w:r w:rsidR="00176E40">
        <w:t>En</w:t>
      </w:r>
      <w:r>
        <w:rPr>
          <w:rFonts w:hint="eastAsia"/>
        </w:rPr>
        <w:t xml:space="preserve"> donde se asigna el surtido por empaque original? Caja cerrada. </w:t>
      </w:r>
      <w:r w:rsidR="00176E40">
        <w:t>E</w:t>
      </w:r>
      <w:r>
        <w:rPr>
          <w:rFonts w:hint="eastAsia"/>
        </w:rPr>
        <w:t xml:space="preserve">ntendemos que </w:t>
      </w:r>
      <w:r w:rsidR="00176E40">
        <w:t xml:space="preserve">en el ERP </w:t>
      </w:r>
      <w:r>
        <w:rPr>
          <w:rFonts w:hint="eastAsia"/>
        </w:rPr>
        <w:t xml:space="preserve">ORACLE </w:t>
      </w:r>
      <w:r w:rsidR="00176E40">
        <w:t xml:space="preserve">existe un indicador de número de piezas por caja que separaría las </w:t>
      </w:r>
      <w:r>
        <w:rPr>
          <w:rFonts w:hint="eastAsia"/>
        </w:rPr>
        <w:t xml:space="preserve">Ordenes de Surtido </w:t>
      </w:r>
      <w:r w:rsidR="00176E40">
        <w:t>que corresponden a cajas cerradas.</w:t>
      </w:r>
    </w:p>
    <w:p w14:paraId="7D067E0E" w14:textId="71BAA5C9" w:rsidR="007E4FEC" w:rsidRDefault="007E4FEC" w:rsidP="007E4FEC">
      <w:pPr>
        <w:pStyle w:val="BodyText"/>
        <w:numPr>
          <w:ilvl w:val="0"/>
          <w:numId w:val="44"/>
        </w:numPr>
        <w:rPr>
          <w:rFonts w:hint="eastAsia"/>
        </w:rPr>
      </w:pPr>
      <w:r>
        <w:rPr>
          <w:rFonts w:hint="eastAsia"/>
        </w:rPr>
        <w:t xml:space="preserve">Los pedidos de transfer </w:t>
      </w:r>
      <w:r w:rsidR="00176E40">
        <w:t xml:space="preserve">que </w:t>
      </w:r>
      <w:r w:rsidR="00052AF2">
        <w:t xml:space="preserve">pueden ser mucho </w:t>
      </w:r>
      <w:r>
        <w:rPr>
          <w:rFonts w:hint="eastAsia"/>
        </w:rPr>
        <w:t xml:space="preserve">más grandes (200, 300, </w:t>
      </w:r>
      <w:proofErr w:type="gramStart"/>
      <w:r>
        <w:rPr>
          <w:rFonts w:hint="eastAsia"/>
        </w:rPr>
        <w:t xml:space="preserve"> ....</w:t>
      </w:r>
      <w:proofErr w:type="gramEnd"/>
      <w:r>
        <w:rPr>
          <w:rFonts w:hint="eastAsia"/>
        </w:rPr>
        <w:t>, 1,000 piezas)</w:t>
      </w:r>
      <w:r w:rsidR="00052AF2">
        <w:t xml:space="preserve"> y se surten durant</w:t>
      </w:r>
      <w:r w:rsidR="00052AF2">
        <w:rPr>
          <w:rFonts w:hint="eastAsia"/>
        </w:rPr>
        <w:t>e</w:t>
      </w:r>
      <w:r w:rsidR="00052AF2">
        <w:t xml:space="preserve"> varios días</w:t>
      </w:r>
      <w:r>
        <w:rPr>
          <w:rFonts w:hint="eastAsia"/>
        </w:rPr>
        <w:t xml:space="preserve">, </w:t>
      </w:r>
      <w:r w:rsidR="00176E40">
        <w:t>no serán atendidos por el nuevo proceso de PP&amp;D</w:t>
      </w:r>
      <w:r w:rsidR="00052AF2">
        <w:t xml:space="preserve">; </w:t>
      </w:r>
      <w:r w:rsidR="00176E40">
        <w:t xml:space="preserve">para este proceso de Transfer, se está diseñando un proceso de surtido </w:t>
      </w:r>
      <w:r w:rsidR="00052AF2">
        <w:t>distinto a PP&amp;D</w:t>
      </w:r>
      <w:r w:rsidR="00176E40">
        <w:t>.</w:t>
      </w:r>
    </w:p>
    <w:p w14:paraId="4C914BF0" w14:textId="1ED8F3D5" w:rsidR="00176E40" w:rsidRDefault="007E4FEC" w:rsidP="007E4FEC">
      <w:pPr>
        <w:pStyle w:val="BodyText"/>
        <w:numPr>
          <w:ilvl w:val="0"/>
          <w:numId w:val="44"/>
        </w:numPr>
        <w:rPr>
          <w:rFonts w:hint="eastAsia"/>
        </w:rPr>
      </w:pPr>
      <w:r>
        <w:rPr>
          <w:rFonts w:hint="eastAsia"/>
        </w:rPr>
        <w:t xml:space="preserve">Hasta el momento </w:t>
      </w:r>
      <w:r w:rsidR="00176E40">
        <w:t xml:space="preserve">hay algunos indicadores </w:t>
      </w:r>
      <w:r>
        <w:rPr>
          <w:rFonts w:hint="eastAsia"/>
        </w:rPr>
        <w:t>(KPI)</w:t>
      </w:r>
      <w:r w:rsidR="00176E40">
        <w:t xml:space="preserve"> que aparecen en el proceso </w:t>
      </w:r>
      <w:proofErr w:type="gramStart"/>
      <w:r w:rsidR="00176E40">
        <w:t>de PP</w:t>
      </w:r>
      <w:proofErr w:type="gramEnd"/>
      <w:r w:rsidR="00176E40">
        <w:t xml:space="preserve">&amp;D, </w:t>
      </w:r>
      <w:r w:rsidR="00052AF2">
        <w:t xml:space="preserve">p.ej. </w:t>
      </w:r>
      <w:r w:rsidR="00176E40">
        <w:t>el indicador de avance de rutas, el indicador de numero de pedido por ruta, el indicador de numero de pedido por ruta y etapa del proceso.</w:t>
      </w:r>
    </w:p>
    <w:p w14:paraId="17BF410B" w14:textId="6ABC99F5" w:rsidR="00176E40" w:rsidRPr="00052AF2" w:rsidRDefault="00176E40" w:rsidP="00176E40">
      <w:pPr>
        <w:pStyle w:val="BodyText"/>
        <w:ind w:left="720"/>
        <w:rPr>
          <w:rFonts w:hint="eastAsia"/>
          <w:b/>
          <w:bCs/>
        </w:rPr>
      </w:pPr>
      <w:r w:rsidRPr="00052AF2">
        <w:rPr>
          <w:b/>
          <w:bCs/>
        </w:rPr>
        <w:t xml:space="preserve">Cualquier otro indicador (KPI) que </w:t>
      </w:r>
      <w:r w:rsidR="00052AF2">
        <w:rPr>
          <w:b/>
          <w:bCs/>
        </w:rPr>
        <w:t>se necesite</w:t>
      </w:r>
      <w:r w:rsidRPr="00052AF2">
        <w:rPr>
          <w:b/>
          <w:bCs/>
        </w:rPr>
        <w:t xml:space="preserve"> para </w:t>
      </w:r>
      <w:r w:rsidR="00052AF2">
        <w:rPr>
          <w:b/>
          <w:bCs/>
        </w:rPr>
        <w:t>medir</w:t>
      </w:r>
      <w:r w:rsidRPr="00052AF2">
        <w:rPr>
          <w:b/>
          <w:bCs/>
        </w:rPr>
        <w:t xml:space="preserve"> el avance del proceso </w:t>
      </w:r>
      <w:proofErr w:type="gramStart"/>
      <w:r w:rsidRPr="00052AF2">
        <w:rPr>
          <w:b/>
          <w:bCs/>
        </w:rPr>
        <w:t>de PP</w:t>
      </w:r>
      <w:proofErr w:type="gramEnd"/>
      <w:r w:rsidRPr="00052AF2">
        <w:rPr>
          <w:b/>
          <w:bCs/>
        </w:rPr>
        <w:t>&amp;D</w:t>
      </w:r>
      <w:r w:rsidR="00052AF2">
        <w:rPr>
          <w:b/>
          <w:bCs/>
        </w:rPr>
        <w:t xml:space="preserve">, durante las etapas del proceso de surtido, </w:t>
      </w:r>
      <w:proofErr w:type="spellStart"/>
      <w:r w:rsidR="00052AF2">
        <w:rPr>
          <w:b/>
          <w:bCs/>
        </w:rPr>
        <w:t>sorter</w:t>
      </w:r>
      <w:proofErr w:type="spellEnd"/>
      <w:r w:rsidR="00052AF2">
        <w:rPr>
          <w:b/>
          <w:bCs/>
        </w:rPr>
        <w:t xml:space="preserve"> y </w:t>
      </w:r>
      <w:proofErr w:type="spellStart"/>
      <w:r w:rsidR="00052AF2">
        <w:rPr>
          <w:b/>
          <w:bCs/>
        </w:rPr>
        <w:t>jauler</w:t>
      </w:r>
      <w:proofErr w:type="spellEnd"/>
      <w:r w:rsidR="00052AF2">
        <w:rPr>
          <w:b/>
          <w:bCs/>
        </w:rPr>
        <w:t xml:space="preserve">; </w:t>
      </w:r>
      <w:r w:rsidRPr="00052AF2">
        <w:rPr>
          <w:b/>
          <w:bCs/>
        </w:rPr>
        <w:t xml:space="preserve">será necesario construirlo </w:t>
      </w:r>
      <w:r w:rsidR="00052AF2">
        <w:rPr>
          <w:b/>
          <w:bCs/>
        </w:rPr>
        <w:t xml:space="preserve">para su uso, para esto se emplearan </w:t>
      </w:r>
      <w:r w:rsidRPr="00052AF2">
        <w:rPr>
          <w:b/>
          <w:bCs/>
        </w:rPr>
        <w:t>medio de tableros</w:t>
      </w:r>
      <w:r w:rsidR="00052AF2">
        <w:rPr>
          <w:b/>
          <w:bCs/>
        </w:rPr>
        <w:t xml:space="preserve"> y/o</w:t>
      </w:r>
      <w:r w:rsidRPr="00052AF2">
        <w:rPr>
          <w:b/>
          <w:bCs/>
        </w:rPr>
        <w:t xml:space="preserve"> pantallas de consulta.</w:t>
      </w:r>
    </w:p>
    <w:p w14:paraId="704FDE89" w14:textId="77777777" w:rsidR="00D52C9D" w:rsidRDefault="00176E40" w:rsidP="007E4FEC">
      <w:pPr>
        <w:pStyle w:val="BodyText"/>
        <w:numPr>
          <w:ilvl w:val="0"/>
          <w:numId w:val="44"/>
        </w:numPr>
        <w:rPr>
          <w:rFonts w:hint="eastAsia"/>
        </w:rPr>
      </w:pPr>
      <w:r>
        <w:t xml:space="preserve">Por otro lado, de las métricas (mediciones) del surtido, </w:t>
      </w:r>
      <w:proofErr w:type="spellStart"/>
      <w:r>
        <w:t>sorter</w:t>
      </w:r>
      <w:proofErr w:type="spellEnd"/>
      <w:r>
        <w:t xml:space="preserve"> y </w:t>
      </w:r>
      <w:proofErr w:type="spellStart"/>
      <w:r>
        <w:t>jauler</w:t>
      </w:r>
      <w:proofErr w:type="spellEnd"/>
      <w:r>
        <w:t xml:space="preserve">, pueden nacer otro tipo de </w:t>
      </w:r>
      <w:proofErr w:type="spellStart"/>
      <w:r>
        <w:t>KPIs</w:t>
      </w:r>
      <w:proofErr w:type="spellEnd"/>
      <w:r>
        <w:t xml:space="preserve"> que podrán ser utilizados para análisis posterior.</w:t>
      </w:r>
    </w:p>
    <w:p w14:paraId="60D31A38" w14:textId="661C8CBB" w:rsidR="00176E40" w:rsidRDefault="00176E40" w:rsidP="00D52C9D">
      <w:pPr>
        <w:pStyle w:val="BodyText"/>
        <w:ind w:left="720"/>
        <w:rPr>
          <w:rFonts w:hint="eastAsia"/>
        </w:rPr>
      </w:pPr>
      <w:r>
        <w:t xml:space="preserve">Estas métricas del proceso </w:t>
      </w:r>
      <w:proofErr w:type="gramStart"/>
      <w:r>
        <w:t>de PP</w:t>
      </w:r>
      <w:proofErr w:type="gramEnd"/>
      <w:r>
        <w:t xml:space="preserve">&amp;D deberán de ser exportadas a modelos de </w:t>
      </w:r>
      <w:r w:rsidR="0010079B">
        <w:t xml:space="preserve">almacenamiento de tipo </w:t>
      </w:r>
      <w:r>
        <w:t>DWH (</w:t>
      </w:r>
      <w:r>
        <w:rPr>
          <w:rFonts w:hint="eastAsia"/>
        </w:rPr>
        <w:t>Data</w:t>
      </w:r>
      <w:r w:rsidR="0010079B">
        <w:t xml:space="preserve"> </w:t>
      </w:r>
      <w:proofErr w:type="spellStart"/>
      <w:r>
        <w:rPr>
          <w:rFonts w:hint="eastAsia"/>
        </w:rPr>
        <w:t>Ware</w:t>
      </w:r>
      <w:r w:rsidR="0010079B">
        <w:t>h</w:t>
      </w:r>
      <w:r>
        <w:rPr>
          <w:rFonts w:hint="eastAsia"/>
        </w:rPr>
        <w:t>ouse</w:t>
      </w:r>
      <w:proofErr w:type="spellEnd"/>
      <w:r>
        <w:t>) para realizar minería de datos (</w:t>
      </w:r>
      <w:r w:rsidR="0010079B">
        <w:t xml:space="preserve">Data </w:t>
      </w:r>
      <w:proofErr w:type="spellStart"/>
      <w:r w:rsidR="0010079B">
        <w:t>Mining</w:t>
      </w:r>
      <w:proofErr w:type="spellEnd"/>
      <w:r>
        <w:t>) que permita obtener más información del proceso de surtido y distribución de los almacenes de L&amp;D360.</w:t>
      </w:r>
    </w:p>
    <w:p w14:paraId="099E2181" w14:textId="386A169A" w:rsidR="0010079B" w:rsidRDefault="0010079B" w:rsidP="0010079B">
      <w:pPr>
        <w:pStyle w:val="BodyText"/>
        <w:ind w:left="720"/>
        <w:rPr>
          <w:rFonts w:hint="eastAsia"/>
        </w:rPr>
      </w:pPr>
      <w:r>
        <w:t xml:space="preserve">E.1. El Data </w:t>
      </w:r>
      <w:proofErr w:type="spellStart"/>
      <w:r>
        <w:t>Warehouse</w:t>
      </w:r>
      <w:proofErr w:type="spellEnd"/>
      <w:r>
        <w:t xml:space="preserve"> es un almacenamiento de información que sirve para guardar información en grandes volúmenes de diferentes fuentes de datos. El Data </w:t>
      </w:r>
      <w:proofErr w:type="spellStart"/>
      <w:r>
        <w:t>Warehouse</w:t>
      </w:r>
      <w:proofErr w:type="spellEnd"/>
      <w:r>
        <w:t xml:space="preserve"> es un almacenamiento que permite organizar y usar los datos de una forma </w:t>
      </w:r>
      <w:r w:rsidR="00D52C9D">
        <w:t>más</w:t>
      </w:r>
      <w:r>
        <w:t xml:space="preserve"> eficiente.</w:t>
      </w:r>
    </w:p>
    <w:p w14:paraId="4A18A9F1" w14:textId="77777777" w:rsidR="0010079B" w:rsidRDefault="0010079B" w:rsidP="0010079B">
      <w:pPr>
        <w:pStyle w:val="BodyText"/>
        <w:ind w:left="720"/>
        <w:rPr>
          <w:rFonts w:hint="eastAsia"/>
          <w:lang w:val="en-MX"/>
        </w:rPr>
      </w:pPr>
      <w:r>
        <w:rPr>
          <w:lang w:val="en-MX"/>
        </w:rPr>
        <w:t xml:space="preserve">E.2. </w:t>
      </w:r>
      <w:r w:rsidRPr="0010079B">
        <w:rPr>
          <w:rFonts w:hint="eastAsia"/>
          <w:lang w:val="en-MX"/>
        </w:rPr>
        <w:t xml:space="preserve">El data mining, o minería de datos, es un proceso que analiza grandes cantidades de información para encontrar patrones, tendencias y correlaciones que puedan ayudar a tomar decisiones: Identificar anomalías en los datos, </w:t>
      </w:r>
      <w:r>
        <w:rPr>
          <w:lang w:val="en-MX"/>
        </w:rPr>
        <w:t>p</w:t>
      </w:r>
      <w:r w:rsidRPr="0010079B">
        <w:rPr>
          <w:rFonts w:hint="eastAsia"/>
          <w:lang w:val="en-MX"/>
        </w:rPr>
        <w:t xml:space="preserve">redecir resultados, </w:t>
      </w:r>
      <w:r>
        <w:rPr>
          <w:lang w:val="en-MX"/>
        </w:rPr>
        <w:t>t</w:t>
      </w:r>
      <w:r w:rsidRPr="0010079B">
        <w:rPr>
          <w:rFonts w:hint="eastAsia"/>
          <w:lang w:val="en-MX"/>
        </w:rPr>
        <w:t>omar decisiones de negocio</w:t>
      </w:r>
      <w:r>
        <w:rPr>
          <w:lang w:val="en-MX"/>
        </w:rPr>
        <w:t xml:space="preserve"> y m</w:t>
      </w:r>
      <w:r w:rsidRPr="0010079B">
        <w:rPr>
          <w:rFonts w:hint="eastAsia"/>
          <w:lang w:val="en-MX"/>
        </w:rPr>
        <w:t>ejorar la eficiencia</w:t>
      </w:r>
      <w:r>
        <w:rPr>
          <w:lang w:val="en-MX"/>
        </w:rPr>
        <w:t>.</w:t>
      </w:r>
    </w:p>
    <w:p w14:paraId="1E3B54F4" w14:textId="45798873" w:rsidR="00176E40" w:rsidRPr="0010079B" w:rsidRDefault="00176E40" w:rsidP="00176E40">
      <w:pPr>
        <w:pStyle w:val="BodyText"/>
        <w:ind w:left="720"/>
        <w:rPr>
          <w:rFonts w:hint="eastAsia"/>
          <w:b/>
          <w:bCs/>
        </w:rPr>
      </w:pPr>
      <w:r w:rsidRPr="0010079B">
        <w:rPr>
          <w:b/>
          <w:bCs/>
        </w:rPr>
        <w:t xml:space="preserve">Queda fuera del alcance </w:t>
      </w:r>
      <w:r w:rsidR="0010079B" w:rsidRPr="0010079B">
        <w:rPr>
          <w:b/>
          <w:bCs/>
        </w:rPr>
        <w:t>de</w:t>
      </w:r>
      <w:r w:rsidRPr="0010079B">
        <w:rPr>
          <w:b/>
          <w:bCs/>
        </w:rPr>
        <w:t xml:space="preserve"> este </w:t>
      </w:r>
      <w:r w:rsidR="0010079B" w:rsidRPr="0010079B">
        <w:rPr>
          <w:b/>
          <w:bCs/>
        </w:rPr>
        <w:t>proyecto,</w:t>
      </w:r>
      <w:r w:rsidRPr="0010079B">
        <w:rPr>
          <w:b/>
          <w:bCs/>
        </w:rPr>
        <w:t xml:space="preserve"> la </w:t>
      </w:r>
      <w:r w:rsidR="0010079B" w:rsidRPr="0010079B">
        <w:rPr>
          <w:b/>
          <w:bCs/>
        </w:rPr>
        <w:t xml:space="preserve">creación de estos modelos de DWH y Data </w:t>
      </w:r>
      <w:proofErr w:type="spellStart"/>
      <w:r w:rsidR="0010079B" w:rsidRPr="0010079B">
        <w:rPr>
          <w:b/>
          <w:bCs/>
        </w:rPr>
        <w:t>Mining</w:t>
      </w:r>
      <w:proofErr w:type="spellEnd"/>
      <w:r w:rsidR="0010079B" w:rsidRPr="0010079B">
        <w:rPr>
          <w:b/>
          <w:bCs/>
        </w:rPr>
        <w:t>.</w:t>
      </w:r>
    </w:p>
    <w:p w14:paraId="7775DC2E" w14:textId="77777777" w:rsidR="007E4FEC" w:rsidRDefault="007E4FEC" w:rsidP="007E4FEC">
      <w:pPr>
        <w:pStyle w:val="BodyText"/>
        <w:numPr>
          <w:ilvl w:val="0"/>
          <w:numId w:val="44"/>
        </w:numPr>
        <w:rPr>
          <w:rFonts w:hint="eastAsia"/>
        </w:rPr>
      </w:pPr>
    </w:p>
    <w:p w14:paraId="56F5813D" w14:textId="77777777" w:rsidR="007E4FEC" w:rsidRPr="007E4FEC" w:rsidRDefault="007E4FEC" w:rsidP="007E4FEC">
      <w:pPr>
        <w:pStyle w:val="BodyText"/>
        <w:rPr>
          <w:rFonts w:hint="eastAsia"/>
        </w:rPr>
      </w:pPr>
    </w:p>
    <w:p w14:paraId="0F2300BE" w14:textId="30D3E224" w:rsidR="004F1D6B" w:rsidRDefault="008F28E5" w:rsidP="005A5C53">
      <w:pPr>
        <w:pStyle w:val="Heading1"/>
        <w:rPr>
          <w:rFonts w:hint="eastAsia"/>
        </w:rPr>
      </w:pPr>
      <w:bookmarkStart w:id="68" w:name="_Toc182425297"/>
      <w:r>
        <w:lastRenderedPageBreak/>
        <w:t>Decisiones Principales</w:t>
      </w:r>
      <w:bookmarkEnd w:id="68"/>
    </w:p>
    <w:p w14:paraId="3467BB9C" w14:textId="5989072D" w:rsidR="004F1D6B" w:rsidRDefault="004F1D6B" w:rsidP="00D52C9D">
      <w:pPr>
        <w:pStyle w:val="Heading2"/>
        <w:rPr>
          <w:rFonts w:hint="eastAsia"/>
        </w:rPr>
      </w:pPr>
      <w:bookmarkStart w:id="69" w:name="_Toc182425298"/>
      <w:r w:rsidRPr="004F1D6B">
        <w:rPr>
          <w:rFonts w:hint="eastAsia"/>
        </w:rPr>
        <w:t>Mesa de Control</w:t>
      </w:r>
      <w:bookmarkEnd w:id="69"/>
    </w:p>
    <w:p w14:paraId="77B5F5F5" w14:textId="77777777" w:rsidR="004F1D6B" w:rsidRPr="004F1D6B" w:rsidRDefault="004F1D6B" w:rsidP="004F1D6B">
      <w:pPr>
        <w:pStyle w:val="BodyText"/>
        <w:rPr>
          <w:rFonts w:hint="eastAsia"/>
          <w:b/>
          <w:bCs/>
        </w:rPr>
      </w:pPr>
    </w:p>
    <w:p w14:paraId="0A9531FB" w14:textId="77777777" w:rsidR="004F1D6B" w:rsidRDefault="004F1D6B" w:rsidP="004F1D6B">
      <w:pPr>
        <w:pStyle w:val="BodyText"/>
        <w:rPr>
          <w:rFonts w:hint="eastAsia"/>
        </w:rPr>
      </w:pPr>
      <w:r>
        <w:rPr>
          <w:rFonts w:hint="eastAsia"/>
        </w:rPr>
        <w:t xml:space="preserve">2.2 </w:t>
      </w:r>
      <w:r>
        <w:rPr>
          <w:rFonts w:hint="eastAsia"/>
        </w:rPr>
        <w:tab/>
        <w:t>Configurar Productos</w:t>
      </w:r>
    </w:p>
    <w:p w14:paraId="18AB29A7" w14:textId="77777777" w:rsidR="004F1D6B" w:rsidRDefault="004F1D6B" w:rsidP="004F1D6B">
      <w:pPr>
        <w:pStyle w:val="BodyText"/>
        <w:rPr>
          <w:rFonts w:hint="eastAsia"/>
        </w:rPr>
      </w:pPr>
      <w:r>
        <w:rPr>
          <w:rFonts w:hint="eastAsia"/>
        </w:rPr>
        <w:t>•</w:t>
      </w:r>
      <w:r>
        <w:rPr>
          <w:rFonts w:hint="eastAsia"/>
        </w:rPr>
        <w:tab/>
        <w:t>Peso del Producto.</w:t>
      </w:r>
    </w:p>
    <w:p w14:paraId="632DCA12" w14:textId="1D98B00B" w:rsidR="004F1D6B" w:rsidRDefault="004F1D6B" w:rsidP="004F1D6B">
      <w:pPr>
        <w:pStyle w:val="BodyText"/>
        <w:rPr>
          <w:rFonts w:hint="eastAsia"/>
        </w:rPr>
      </w:pPr>
      <w:r>
        <w:rPr>
          <w:rFonts w:hint="eastAsia"/>
        </w:rPr>
        <w:t>•</w:t>
      </w:r>
      <w:r>
        <w:rPr>
          <w:rFonts w:hint="eastAsia"/>
        </w:rPr>
        <w:tab/>
        <w:t>Volumen del Producto.</w:t>
      </w:r>
    </w:p>
    <w:p w14:paraId="5BAD46F7" w14:textId="77777777" w:rsidR="00D52C9D" w:rsidRDefault="00D52C9D" w:rsidP="004F1D6B">
      <w:pPr>
        <w:pStyle w:val="BodyText"/>
        <w:rPr>
          <w:rFonts w:hint="eastAsia"/>
        </w:rPr>
      </w:pPr>
    </w:p>
    <w:p w14:paraId="6EADF86A" w14:textId="77777777" w:rsidR="004F1D6B" w:rsidRDefault="004F1D6B" w:rsidP="004F1D6B">
      <w:pPr>
        <w:pStyle w:val="BodyText"/>
        <w:rPr>
          <w:rFonts w:hint="eastAsia"/>
        </w:rPr>
      </w:pPr>
      <w:r>
        <w:rPr>
          <w:rFonts w:hint="eastAsia"/>
        </w:rPr>
        <w:t xml:space="preserve">2.3 </w:t>
      </w:r>
      <w:r>
        <w:rPr>
          <w:rFonts w:hint="eastAsia"/>
        </w:rPr>
        <w:tab/>
        <w:t>Configurar Rutas</w:t>
      </w:r>
    </w:p>
    <w:p w14:paraId="231FFF95" w14:textId="77777777" w:rsidR="004F1D6B" w:rsidRDefault="004F1D6B" w:rsidP="004F1D6B">
      <w:pPr>
        <w:pStyle w:val="BodyText"/>
        <w:rPr>
          <w:rFonts w:hint="eastAsia"/>
        </w:rPr>
      </w:pPr>
      <w:r>
        <w:rPr>
          <w:rFonts w:hint="eastAsia"/>
        </w:rPr>
        <w:t>•</w:t>
      </w:r>
      <w:r>
        <w:rPr>
          <w:rFonts w:hint="eastAsia"/>
        </w:rPr>
        <w:tab/>
        <w:t xml:space="preserve">Hora de </w:t>
      </w:r>
      <w:proofErr w:type="spellStart"/>
      <w:r>
        <w:rPr>
          <w:rFonts w:hint="eastAsia"/>
        </w:rPr>
        <w:t>Precierre</w:t>
      </w:r>
      <w:proofErr w:type="spellEnd"/>
      <w:r>
        <w:rPr>
          <w:rFonts w:hint="eastAsia"/>
        </w:rPr>
        <w:t>.</w:t>
      </w:r>
    </w:p>
    <w:p w14:paraId="1D9CC163" w14:textId="102B608E" w:rsidR="004F1D6B" w:rsidRDefault="004F1D6B" w:rsidP="004F1D6B">
      <w:pPr>
        <w:pStyle w:val="BodyText"/>
        <w:rPr>
          <w:rFonts w:hint="eastAsia"/>
        </w:rPr>
      </w:pPr>
      <w:r>
        <w:rPr>
          <w:rFonts w:hint="eastAsia"/>
        </w:rPr>
        <w:t>•</w:t>
      </w:r>
      <w:r>
        <w:rPr>
          <w:rFonts w:hint="eastAsia"/>
        </w:rPr>
        <w:tab/>
      </w:r>
      <w:proofErr w:type="spellStart"/>
      <w:r>
        <w:rPr>
          <w:rFonts w:hint="eastAsia"/>
        </w:rPr>
        <w:t>PreCierre</w:t>
      </w:r>
      <w:proofErr w:type="spellEnd"/>
      <w:r>
        <w:rPr>
          <w:rFonts w:hint="eastAsia"/>
        </w:rPr>
        <w:t xml:space="preserve"> Automático</w:t>
      </w:r>
      <w:r w:rsidR="00204223">
        <w:t>.</w:t>
      </w:r>
    </w:p>
    <w:p w14:paraId="21B3A6AB" w14:textId="77777777" w:rsidR="004F1D6B" w:rsidRDefault="004F1D6B" w:rsidP="004F1D6B">
      <w:pPr>
        <w:pStyle w:val="BodyText"/>
        <w:rPr>
          <w:rFonts w:hint="eastAsia"/>
        </w:rPr>
      </w:pPr>
    </w:p>
    <w:p w14:paraId="040DAE57" w14:textId="77777777" w:rsidR="004F1D6B" w:rsidRDefault="004F1D6B" w:rsidP="004F1D6B">
      <w:pPr>
        <w:pStyle w:val="BodyText"/>
        <w:rPr>
          <w:rFonts w:hint="eastAsia"/>
        </w:rPr>
      </w:pPr>
      <w:r>
        <w:rPr>
          <w:rFonts w:hint="eastAsia"/>
        </w:rPr>
        <w:t xml:space="preserve">2.5 </w:t>
      </w:r>
      <w:r>
        <w:rPr>
          <w:rFonts w:hint="eastAsia"/>
        </w:rPr>
        <w:tab/>
        <w:t>Configurar Tipo de Transporte</w:t>
      </w:r>
    </w:p>
    <w:p w14:paraId="1BE5E645" w14:textId="77777777" w:rsidR="004F1D6B" w:rsidRDefault="004F1D6B" w:rsidP="004F1D6B">
      <w:pPr>
        <w:pStyle w:val="BodyText"/>
        <w:rPr>
          <w:rFonts w:hint="eastAsia"/>
        </w:rPr>
      </w:pPr>
      <w:r>
        <w:rPr>
          <w:rFonts w:hint="eastAsia"/>
        </w:rPr>
        <w:t>•</w:t>
      </w:r>
      <w:r>
        <w:rPr>
          <w:rFonts w:hint="eastAsia"/>
        </w:rPr>
        <w:tab/>
        <w:t>Capacidad Volumétrica. (cm3)</w:t>
      </w:r>
    </w:p>
    <w:p w14:paraId="5DBFB46A" w14:textId="77777777" w:rsidR="004F1D6B" w:rsidRDefault="004F1D6B" w:rsidP="004F1D6B">
      <w:pPr>
        <w:pStyle w:val="BodyText"/>
        <w:rPr>
          <w:rFonts w:hint="eastAsia"/>
        </w:rPr>
      </w:pPr>
      <w:r>
        <w:rPr>
          <w:rFonts w:hint="eastAsia"/>
        </w:rPr>
        <w:t>•</w:t>
      </w:r>
      <w:r>
        <w:rPr>
          <w:rFonts w:hint="eastAsia"/>
        </w:rPr>
        <w:tab/>
        <w:t>Capacidad Máximo de Peso. (kg)</w:t>
      </w:r>
    </w:p>
    <w:p w14:paraId="256FDD07" w14:textId="77777777" w:rsidR="00D52C9D" w:rsidRDefault="00D52C9D" w:rsidP="004F1D6B">
      <w:pPr>
        <w:pStyle w:val="BodyText"/>
        <w:rPr>
          <w:rFonts w:hint="eastAsia"/>
        </w:rPr>
      </w:pPr>
    </w:p>
    <w:p w14:paraId="29E8D057" w14:textId="30C2EAF7" w:rsidR="004F1D6B" w:rsidRDefault="004F1D6B" w:rsidP="004F1D6B">
      <w:pPr>
        <w:pStyle w:val="BodyText"/>
        <w:rPr>
          <w:rFonts w:hint="eastAsia"/>
        </w:rPr>
      </w:pPr>
      <w:r>
        <w:rPr>
          <w:rFonts w:hint="eastAsia"/>
        </w:rPr>
        <w:t>2.</w:t>
      </w:r>
      <w:r w:rsidR="00D52C9D">
        <w:t>7</w:t>
      </w:r>
      <w:r>
        <w:rPr>
          <w:rFonts w:hint="eastAsia"/>
        </w:rPr>
        <w:tab/>
        <w:t>Contenedores</w:t>
      </w:r>
    </w:p>
    <w:p w14:paraId="638D59BE" w14:textId="13BDBFAE" w:rsidR="004F1D6B" w:rsidRDefault="004F1D6B" w:rsidP="004F1D6B">
      <w:pPr>
        <w:pStyle w:val="BodyText"/>
        <w:rPr>
          <w:rFonts w:hint="eastAsia"/>
        </w:rPr>
      </w:pPr>
      <w:r>
        <w:rPr>
          <w:rFonts w:hint="eastAsia"/>
        </w:rPr>
        <w:t>•</w:t>
      </w:r>
      <w:r>
        <w:rPr>
          <w:rFonts w:hint="eastAsia"/>
        </w:rPr>
        <w:tab/>
        <w:t xml:space="preserve">Capacidad </w:t>
      </w:r>
      <w:r>
        <w:t>Volumétrica</w:t>
      </w:r>
      <w:r>
        <w:rPr>
          <w:rFonts w:hint="eastAsia"/>
        </w:rPr>
        <w:t>. (cm3)</w:t>
      </w:r>
    </w:p>
    <w:p w14:paraId="40B8BA72" w14:textId="77777777" w:rsidR="004F1D6B" w:rsidRDefault="004F1D6B" w:rsidP="004F1D6B">
      <w:pPr>
        <w:pStyle w:val="BodyText"/>
        <w:rPr>
          <w:rFonts w:hint="eastAsia"/>
        </w:rPr>
      </w:pPr>
      <w:r>
        <w:rPr>
          <w:rFonts w:hint="eastAsia"/>
        </w:rPr>
        <w:t>•</w:t>
      </w:r>
      <w:r>
        <w:rPr>
          <w:rFonts w:hint="eastAsia"/>
        </w:rPr>
        <w:tab/>
        <w:t>Registro de todos los Contenedores, identificación única.</w:t>
      </w:r>
    </w:p>
    <w:p w14:paraId="09D57AE3" w14:textId="77777777" w:rsidR="004F1D6B" w:rsidRDefault="004F1D6B" w:rsidP="004F1D6B">
      <w:pPr>
        <w:pStyle w:val="BodyText"/>
        <w:rPr>
          <w:rFonts w:hint="eastAsia"/>
        </w:rPr>
      </w:pPr>
    </w:p>
    <w:p w14:paraId="5DD81747" w14:textId="56EF30F2" w:rsidR="004F1D6B" w:rsidRDefault="004F1D6B" w:rsidP="004F1D6B">
      <w:pPr>
        <w:pStyle w:val="BodyText"/>
        <w:rPr>
          <w:rFonts w:hint="eastAsia"/>
        </w:rPr>
      </w:pPr>
      <w:r>
        <w:rPr>
          <w:rFonts w:hint="eastAsia"/>
        </w:rPr>
        <w:t>2.</w:t>
      </w:r>
      <w:r w:rsidR="00D52C9D">
        <w:t>8</w:t>
      </w:r>
      <w:r>
        <w:rPr>
          <w:rFonts w:hint="eastAsia"/>
        </w:rPr>
        <w:t xml:space="preserve"> </w:t>
      </w:r>
      <w:r>
        <w:rPr>
          <w:rFonts w:hint="eastAsia"/>
        </w:rPr>
        <w:tab/>
        <w:t>Tipo de Surtido</w:t>
      </w:r>
    </w:p>
    <w:p w14:paraId="4601DD34" w14:textId="77777777" w:rsidR="004F1D6B" w:rsidRDefault="004F1D6B" w:rsidP="004F1D6B">
      <w:pPr>
        <w:pStyle w:val="BodyText"/>
        <w:rPr>
          <w:rFonts w:hint="eastAsia"/>
        </w:rPr>
      </w:pPr>
      <w:r>
        <w:rPr>
          <w:rFonts w:hint="eastAsia"/>
        </w:rPr>
        <w:t>•</w:t>
      </w:r>
      <w:r>
        <w:rPr>
          <w:rFonts w:hint="eastAsia"/>
        </w:rPr>
        <w:tab/>
        <w:t>Surtido Simultaneo (más de un pedido al mismo tiempo).</w:t>
      </w:r>
    </w:p>
    <w:p w14:paraId="508FE8A2" w14:textId="77777777" w:rsidR="004F1D6B" w:rsidRDefault="004F1D6B" w:rsidP="004F1D6B">
      <w:pPr>
        <w:pStyle w:val="BodyText"/>
        <w:rPr>
          <w:rFonts w:hint="eastAsia"/>
        </w:rPr>
      </w:pPr>
      <w:r>
        <w:rPr>
          <w:rFonts w:hint="eastAsia"/>
        </w:rPr>
        <w:t>•</w:t>
      </w:r>
      <w:r>
        <w:rPr>
          <w:rFonts w:hint="eastAsia"/>
        </w:rPr>
        <w:tab/>
        <w:t>Surtido Pedido Completo.</w:t>
      </w:r>
    </w:p>
    <w:p w14:paraId="3BDC7966" w14:textId="77777777" w:rsidR="004F1D6B" w:rsidRDefault="004F1D6B" w:rsidP="004F1D6B">
      <w:pPr>
        <w:pStyle w:val="BodyText"/>
        <w:rPr>
          <w:rFonts w:hint="eastAsia"/>
        </w:rPr>
      </w:pPr>
      <w:r>
        <w:rPr>
          <w:rFonts w:hint="eastAsia"/>
        </w:rPr>
        <w:t>•</w:t>
      </w:r>
      <w:r>
        <w:rPr>
          <w:rFonts w:hint="eastAsia"/>
        </w:rPr>
        <w:tab/>
        <w:t>El tipo de Surtido va configurado en la Ruta.</w:t>
      </w:r>
    </w:p>
    <w:p w14:paraId="142A2323" w14:textId="77777777" w:rsidR="004F1D6B" w:rsidRDefault="004F1D6B" w:rsidP="004F1D6B">
      <w:pPr>
        <w:pStyle w:val="BodyText"/>
        <w:rPr>
          <w:rFonts w:hint="eastAsia"/>
        </w:rPr>
      </w:pPr>
    </w:p>
    <w:p w14:paraId="2F92AA77" w14:textId="6F77AC2E" w:rsidR="004F1D6B" w:rsidRDefault="004F1D6B" w:rsidP="004F1D6B">
      <w:pPr>
        <w:pStyle w:val="BodyText"/>
        <w:rPr>
          <w:rFonts w:hint="eastAsia"/>
        </w:rPr>
      </w:pPr>
      <w:r>
        <w:rPr>
          <w:rFonts w:hint="eastAsia"/>
        </w:rPr>
        <w:t>2.</w:t>
      </w:r>
      <w:r w:rsidR="00D52C9D">
        <w:t>9</w:t>
      </w:r>
      <w:r>
        <w:rPr>
          <w:rFonts w:hint="eastAsia"/>
        </w:rPr>
        <w:t xml:space="preserve"> </w:t>
      </w:r>
      <w:r>
        <w:rPr>
          <w:rFonts w:hint="eastAsia"/>
        </w:rPr>
        <w:tab/>
        <w:t>Capacidad Volumétrica, Capacidad de Peso y Traspaleo</w:t>
      </w:r>
    </w:p>
    <w:p w14:paraId="28A26C47" w14:textId="77777777" w:rsidR="004F1D6B" w:rsidRDefault="004F1D6B" w:rsidP="004F1D6B">
      <w:pPr>
        <w:pStyle w:val="BodyText"/>
        <w:rPr>
          <w:rFonts w:hint="eastAsia"/>
        </w:rPr>
      </w:pPr>
      <w:r>
        <w:rPr>
          <w:rFonts w:hint="eastAsia"/>
        </w:rPr>
        <w:t>•</w:t>
      </w:r>
      <w:r>
        <w:rPr>
          <w:rFonts w:hint="eastAsia"/>
        </w:rPr>
        <w:tab/>
        <w:t>Asignación de cuantos Pedidos por Capacidad de Volumen.</w:t>
      </w:r>
    </w:p>
    <w:p w14:paraId="7A20997C" w14:textId="77777777" w:rsidR="004F1D6B" w:rsidRDefault="004F1D6B" w:rsidP="004F1D6B">
      <w:pPr>
        <w:pStyle w:val="BodyText"/>
        <w:rPr>
          <w:rFonts w:hint="eastAsia"/>
        </w:rPr>
      </w:pPr>
      <w:r>
        <w:rPr>
          <w:rFonts w:hint="eastAsia"/>
        </w:rPr>
        <w:t>•</w:t>
      </w:r>
      <w:r>
        <w:rPr>
          <w:rFonts w:hint="eastAsia"/>
        </w:rPr>
        <w:tab/>
        <w:t>Selección de Transporte adecuado al Volumen del Pedido.</w:t>
      </w:r>
    </w:p>
    <w:p w14:paraId="4FAD2501" w14:textId="77777777" w:rsidR="004F1D6B" w:rsidRDefault="004F1D6B" w:rsidP="004F1D6B">
      <w:pPr>
        <w:pStyle w:val="BodyText"/>
        <w:rPr>
          <w:rFonts w:hint="eastAsia"/>
        </w:rPr>
      </w:pPr>
    </w:p>
    <w:p w14:paraId="4071740D" w14:textId="293D8C65" w:rsidR="004F1D6B" w:rsidRDefault="004F1D6B" w:rsidP="004F1D6B">
      <w:pPr>
        <w:pStyle w:val="BodyText"/>
        <w:rPr>
          <w:rFonts w:hint="eastAsia"/>
        </w:rPr>
      </w:pPr>
      <w:r>
        <w:rPr>
          <w:rFonts w:hint="eastAsia"/>
        </w:rPr>
        <w:lastRenderedPageBreak/>
        <w:t>2.</w:t>
      </w:r>
      <w:r w:rsidR="00D52C9D">
        <w:t>10</w:t>
      </w:r>
      <w:r>
        <w:rPr>
          <w:rFonts w:hint="eastAsia"/>
        </w:rPr>
        <w:t xml:space="preserve"> </w:t>
      </w:r>
      <w:r>
        <w:rPr>
          <w:rFonts w:hint="eastAsia"/>
        </w:rPr>
        <w:tab/>
        <w:t>Programar Auditoria por Ruta, Cliente, Producto</w:t>
      </w:r>
    </w:p>
    <w:p w14:paraId="5B7DE4A6" w14:textId="77777777" w:rsidR="004F1D6B" w:rsidRDefault="004F1D6B" w:rsidP="004F1D6B">
      <w:pPr>
        <w:pStyle w:val="BodyText"/>
        <w:rPr>
          <w:rFonts w:hint="eastAsia"/>
        </w:rPr>
      </w:pPr>
      <w:r>
        <w:rPr>
          <w:rFonts w:hint="eastAsia"/>
        </w:rPr>
        <w:t>•</w:t>
      </w:r>
      <w:r>
        <w:rPr>
          <w:rFonts w:hint="eastAsia"/>
        </w:rPr>
        <w:tab/>
        <w:t xml:space="preserve">Nivel de Auditoria, se debe de establecer el % (0 </w:t>
      </w:r>
      <w:r>
        <w:rPr>
          <w:rFonts w:hint="eastAsia"/>
        </w:rPr>
        <w:t>–</w:t>
      </w:r>
      <w:r>
        <w:rPr>
          <w:rFonts w:hint="eastAsia"/>
        </w:rPr>
        <w:t xml:space="preserve"> 10) de los Pedidos.</w:t>
      </w:r>
    </w:p>
    <w:p w14:paraId="07B98A8D" w14:textId="77777777" w:rsidR="004F1D6B" w:rsidRDefault="004F1D6B" w:rsidP="004F1D6B">
      <w:pPr>
        <w:pStyle w:val="BodyText"/>
        <w:rPr>
          <w:rFonts w:hint="eastAsia"/>
        </w:rPr>
      </w:pPr>
      <w:r>
        <w:rPr>
          <w:rFonts w:hint="eastAsia"/>
        </w:rPr>
        <w:t>•</w:t>
      </w:r>
      <w:r>
        <w:rPr>
          <w:rFonts w:hint="eastAsia"/>
        </w:rPr>
        <w:tab/>
        <w:t xml:space="preserve">Auditoria de forma aleatoria entre un rango de porcentaje % (0 </w:t>
      </w:r>
      <w:r>
        <w:rPr>
          <w:rFonts w:hint="eastAsia"/>
        </w:rPr>
        <w:t>–</w:t>
      </w:r>
      <w:r>
        <w:rPr>
          <w:rFonts w:hint="eastAsia"/>
        </w:rPr>
        <w:t xml:space="preserve"> 5) de las Ordenes de Surtido. </w:t>
      </w:r>
    </w:p>
    <w:p w14:paraId="7404F951" w14:textId="77777777" w:rsidR="004F1D6B" w:rsidRDefault="004F1D6B" w:rsidP="004F1D6B">
      <w:pPr>
        <w:pStyle w:val="BodyText"/>
        <w:rPr>
          <w:rFonts w:hint="eastAsia"/>
        </w:rPr>
      </w:pPr>
      <w:r>
        <w:rPr>
          <w:rFonts w:hint="eastAsia"/>
        </w:rPr>
        <w:t>•</w:t>
      </w:r>
      <w:r>
        <w:rPr>
          <w:rFonts w:hint="eastAsia"/>
        </w:rPr>
        <w:tab/>
        <w:t>Cancelación de Auditoria.</w:t>
      </w:r>
    </w:p>
    <w:p w14:paraId="7DDD9E2B" w14:textId="58643452" w:rsidR="004F1D6B" w:rsidRDefault="004F1D6B" w:rsidP="00204223">
      <w:pPr>
        <w:pStyle w:val="BodyText"/>
        <w:tabs>
          <w:tab w:val="left" w:pos="709"/>
          <w:tab w:val="left" w:pos="1418"/>
          <w:tab w:val="left" w:pos="2127"/>
          <w:tab w:val="left" w:pos="3143"/>
        </w:tabs>
        <w:rPr>
          <w:rFonts w:hint="eastAsia"/>
        </w:rPr>
      </w:pPr>
      <w:r>
        <w:rPr>
          <w:rFonts w:hint="eastAsia"/>
        </w:rPr>
        <w:t>•</w:t>
      </w:r>
      <w:r>
        <w:rPr>
          <w:rFonts w:hint="eastAsia"/>
        </w:rPr>
        <w:tab/>
        <w:t xml:space="preserve">Auditoria </w:t>
      </w:r>
      <w:proofErr w:type="spellStart"/>
      <w:r>
        <w:rPr>
          <w:rFonts w:hint="eastAsia"/>
        </w:rPr>
        <w:t>Fast-Track</w:t>
      </w:r>
      <w:proofErr w:type="spellEnd"/>
      <w:r>
        <w:rPr>
          <w:rFonts w:hint="eastAsia"/>
        </w:rPr>
        <w:t>.</w:t>
      </w:r>
    </w:p>
    <w:p w14:paraId="3A09E0AA" w14:textId="77777777" w:rsidR="004F1D6B" w:rsidRDefault="004F1D6B" w:rsidP="004F1D6B">
      <w:pPr>
        <w:pStyle w:val="BodyText"/>
        <w:rPr>
          <w:rFonts w:hint="eastAsia"/>
        </w:rPr>
      </w:pPr>
    </w:p>
    <w:p w14:paraId="27FCBC24" w14:textId="5E718CF6" w:rsidR="004F1D6B" w:rsidRDefault="004F1D6B" w:rsidP="004F1D6B">
      <w:pPr>
        <w:pStyle w:val="BodyText"/>
        <w:rPr>
          <w:rFonts w:hint="eastAsia"/>
        </w:rPr>
      </w:pPr>
      <w:r>
        <w:rPr>
          <w:rFonts w:hint="eastAsia"/>
        </w:rPr>
        <w:t>2.1</w:t>
      </w:r>
      <w:r w:rsidR="00D52C9D">
        <w:t>2</w:t>
      </w:r>
      <w:r>
        <w:rPr>
          <w:rFonts w:hint="eastAsia"/>
        </w:rPr>
        <w:t xml:space="preserve"> </w:t>
      </w:r>
      <w:r>
        <w:rPr>
          <w:rFonts w:hint="eastAsia"/>
        </w:rPr>
        <w:tab/>
        <w:t>Liberar Rutas (Abrirlas)</w:t>
      </w:r>
    </w:p>
    <w:p w14:paraId="25CA7783" w14:textId="77777777" w:rsidR="004F1D6B" w:rsidRDefault="004F1D6B" w:rsidP="004F1D6B">
      <w:pPr>
        <w:pStyle w:val="BodyText"/>
        <w:rPr>
          <w:rFonts w:hint="eastAsia"/>
        </w:rPr>
      </w:pPr>
      <w:r>
        <w:rPr>
          <w:rFonts w:hint="eastAsia"/>
        </w:rPr>
        <w:t>•</w:t>
      </w:r>
      <w:r>
        <w:rPr>
          <w:rFonts w:hint="eastAsia"/>
        </w:rPr>
        <w:tab/>
        <w:t>No se Liberar en automático, se liberan manualmente pero por Prioridad de Ruta.</w:t>
      </w:r>
    </w:p>
    <w:p w14:paraId="6357AC89" w14:textId="77777777" w:rsidR="004F1D6B" w:rsidRDefault="004F1D6B" w:rsidP="004F1D6B">
      <w:pPr>
        <w:pStyle w:val="BodyText"/>
        <w:rPr>
          <w:rFonts w:hint="eastAsia"/>
        </w:rPr>
      </w:pPr>
      <w:r>
        <w:rPr>
          <w:rFonts w:hint="eastAsia"/>
        </w:rPr>
        <w:t>•</w:t>
      </w:r>
      <w:r>
        <w:rPr>
          <w:rFonts w:hint="eastAsia"/>
        </w:rPr>
        <w:tab/>
      </w:r>
      <w:proofErr w:type="spellStart"/>
      <w:r>
        <w:rPr>
          <w:rFonts w:hint="eastAsia"/>
        </w:rPr>
        <w:t>PreCierre</w:t>
      </w:r>
      <w:proofErr w:type="spellEnd"/>
      <w:r>
        <w:rPr>
          <w:rFonts w:hint="eastAsia"/>
        </w:rPr>
        <w:t xml:space="preserve"> es automático pero que también puede ser manual.</w:t>
      </w:r>
    </w:p>
    <w:p w14:paraId="3582FCB4" w14:textId="77777777" w:rsidR="004F1D6B" w:rsidRDefault="004F1D6B" w:rsidP="004F1D6B">
      <w:pPr>
        <w:pStyle w:val="BodyText"/>
        <w:rPr>
          <w:rFonts w:hint="eastAsia"/>
        </w:rPr>
      </w:pPr>
      <w:r>
        <w:rPr>
          <w:rFonts w:hint="eastAsia"/>
        </w:rPr>
        <w:t>•</w:t>
      </w:r>
      <w:r>
        <w:rPr>
          <w:rFonts w:hint="eastAsia"/>
        </w:rPr>
        <w:tab/>
        <w:t>Liberación manual y selectiva de las Ordenes de Surtido detenidas por retraso.</w:t>
      </w:r>
    </w:p>
    <w:p w14:paraId="7D2565AC" w14:textId="77777777" w:rsidR="004F1D6B" w:rsidRDefault="004F1D6B" w:rsidP="004F1D6B">
      <w:pPr>
        <w:pStyle w:val="BodyText"/>
        <w:rPr>
          <w:rFonts w:hint="eastAsia"/>
        </w:rPr>
      </w:pPr>
    </w:p>
    <w:p w14:paraId="1EBA60FC" w14:textId="4D94A122" w:rsidR="004F1D6B" w:rsidRDefault="004F1D6B" w:rsidP="004F1D6B">
      <w:pPr>
        <w:pStyle w:val="BodyText"/>
        <w:rPr>
          <w:rFonts w:hint="eastAsia"/>
        </w:rPr>
      </w:pPr>
      <w:r>
        <w:rPr>
          <w:rFonts w:hint="eastAsia"/>
        </w:rPr>
        <w:t>2.1</w:t>
      </w:r>
      <w:r w:rsidR="00D52C9D">
        <w:t>3</w:t>
      </w:r>
      <w:r>
        <w:rPr>
          <w:rFonts w:hint="eastAsia"/>
        </w:rPr>
        <w:t xml:space="preserve"> </w:t>
      </w:r>
      <w:r>
        <w:rPr>
          <w:rFonts w:hint="eastAsia"/>
        </w:rPr>
        <w:tab/>
        <w:t>Cancelación de Auditoria</w:t>
      </w:r>
    </w:p>
    <w:p w14:paraId="57922130" w14:textId="77777777" w:rsidR="004F1D6B" w:rsidRDefault="004F1D6B" w:rsidP="004F1D6B">
      <w:pPr>
        <w:pStyle w:val="BodyText"/>
        <w:rPr>
          <w:rFonts w:hint="eastAsia"/>
        </w:rPr>
      </w:pPr>
    </w:p>
    <w:p w14:paraId="1C10249A" w14:textId="5643EDE1" w:rsidR="004F1D6B" w:rsidRPr="004F1D6B" w:rsidRDefault="004F1D6B" w:rsidP="00D52C9D">
      <w:pPr>
        <w:pStyle w:val="Heading2"/>
        <w:rPr>
          <w:rFonts w:hint="eastAsia"/>
        </w:rPr>
      </w:pPr>
      <w:bookmarkStart w:id="70" w:name="_Toc182425299"/>
      <w:r w:rsidRPr="004F1D6B">
        <w:rPr>
          <w:rFonts w:hint="eastAsia"/>
        </w:rPr>
        <w:t>App de Surtido</w:t>
      </w:r>
      <w:bookmarkEnd w:id="70"/>
    </w:p>
    <w:p w14:paraId="3258EC95" w14:textId="77777777" w:rsidR="004F1D6B" w:rsidRDefault="004F1D6B" w:rsidP="004F1D6B">
      <w:pPr>
        <w:pStyle w:val="BodyText"/>
        <w:rPr>
          <w:rFonts w:hint="eastAsia"/>
        </w:rPr>
      </w:pPr>
    </w:p>
    <w:p w14:paraId="1878D24B" w14:textId="77777777" w:rsidR="004F1D6B" w:rsidRDefault="004F1D6B" w:rsidP="004F1D6B">
      <w:pPr>
        <w:pStyle w:val="BodyText"/>
        <w:rPr>
          <w:rFonts w:hint="eastAsia"/>
        </w:rPr>
      </w:pPr>
      <w:r>
        <w:rPr>
          <w:rFonts w:hint="eastAsia"/>
        </w:rPr>
        <w:t>3.1 Agrupar Pedidos por Bloque de Surtido.</w:t>
      </w:r>
    </w:p>
    <w:p w14:paraId="6E2849A1" w14:textId="77777777" w:rsidR="004F1D6B" w:rsidRDefault="004F1D6B" w:rsidP="004F1D6B">
      <w:pPr>
        <w:pStyle w:val="BodyText"/>
        <w:rPr>
          <w:rFonts w:hint="eastAsia"/>
        </w:rPr>
      </w:pPr>
    </w:p>
    <w:p w14:paraId="1A9DA325" w14:textId="77777777" w:rsidR="004F1D6B" w:rsidRDefault="004F1D6B" w:rsidP="004F1D6B">
      <w:pPr>
        <w:pStyle w:val="BodyText"/>
        <w:rPr>
          <w:rFonts w:hint="eastAsia"/>
        </w:rPr>
      </w:pPr>
      <w:r>
        <w:rPr>
          <w:rFonts w:hint="eastAsia"/>
        </w:rPr>
        <w:t>3.2 Ordenar Pedidos por Prioridad de Ruta.</w:t>
      </w:r>
    </w:p>
    <w:p w14:paraId="2C888D72" w14:textId="77777777" w:rsidR="004F1D6B" w:rsidRDefault="004F1D6B" w:rsidP="004F1D6B">
      <w:pPr>
        <w:pStyle w:val="BodyText"/>
        <w:rPr>
          <w:rFonts w:hint="eastAsia"/>
        </w:rPr>
      </w:pPr>
    </w:p>
    <w:p w14:paraId="0DA72170" w14:textId="77777777" w:rsidR="004F1D6B" w:rsidRDefault="004F1D6B" w:rsidP="004F1D6B">
      <w:pPr>
        <w:pStyle w:val="BodyText"/>
        <w:rPr>
          <w:rFonts w:hint="eastAsia"/>
        </w:rPr>
      </w:pPr>
      <w:r>
        <w:rPr>
          <w:rFonts w:hint="eastAsia"/>
        </w:rPr>
        <w:t xml:space="preserve">3.3 </w:t>
      </w:r>
      <w:r>
        <w:rPr>
          <w:rFonts w:hint="eastAsia"/>
        </w:rPr>
        <w:tab/>
        <w:t>Calcular cuantos pedidos se pueden asignar al Surtidor.</w:t>
      </w:r>
    </w:p>
    <w:p w14:paraId="5FBA830D" w14:textId="77777777" w:rsidR="004F1D6B" w:rsidRDefault="004F1D6B" w:rsidP="004F1D6B">
      <w:pPr>
        <w:pStyle w:val="BodyText"/>
        <w:rPr>
          <w:rFonts w:hint="eastAsia"/>
        </w:rPr>
      </w:pPr>
      <w:r>
        <w:rPr>
          <w:rFonts w:hint="eastAsia"/>
        </w:rPr>
        <w:t>•</w:t>
      </w:r>
      <w:r>
        <w:rPr>
          <w:rFonts w:hint="eastAsia"/>
        </w:rPr>
        <w:tab/>
        <w:t>Asignación de cuantos Pedidos por Capacidad de Volumen.</w:t>
      </w:r>
    </w:p>
    <w:p w14:paraId="114280DD" w14:textId="77777777" w:rsidR="004F1D6B" w:rsidRDefault="004F1D6B" w:rsidP="004F1D6B">
      <w:pPr>
        <w:pStyle w:val="BodyText"/>
        <w:rPr>
          <w:rFonts w:hint="eastAsia"/>
        </w:rPr>
      </w:pPr>
    </w:p>
    <w:p w14:paraId="3F564A6B" w14:textId="74BF1B06" w:rsidR="004F1D6B" w:rsidRPr="004F1D6B" w:rsidRDefault="004F1D6B" w:rsidP="00D52C9D">
      <w:pPr>
        <w:pStyle w:val="Heading2"/>
        <w:rPr>
          <w:rFonts w:hint="eastAsia"/>
        </w:rPr>
      </w:pPr>
      <w:bookmarkStart w:id="71" w:name="_Toc182425300"/>
      <w:r w:rsidRPr="004F1D6B">
        <w:rPr>
          <w:rFonts w:hint="eastAsia"/>
        </w:rPr>
        <w:t>Surtidor</w:t>
      </w:r>
      <w:bookmarkEnd w:id="71"/>
    </w:p>
    <w:p w14:paraId="6C71C42F" w14:textId="77777777" w:rsidR="004F1D6B" w:rsidRDefault="004F1D6B" w:rsidP="004F1D6B">
      <w:pPr>
        <w:pStyle w:val="BodyText"/>
        <w:rPr>
          <w:rFonts w:hint="eastAsia"/>
        </w:rPr>
      </w:pPr>
    </w:p>
    <w:p w14:paraId="63802CB1" w14:textId="77777777" w:rsidR="004F1D6B" w:rsidRDefault="004F1D6B" w:rsidP="004F1D6B">
      <w:pPr>
        <w:pStyle w:val="BodyText"/>
        <w:rPr>
          <w:rFonts w:hint="eastAsia"/>
        </w:rPr>
      </w:pPr>
      <w:r>
        <w:rPr>
          <w:rFonts w:hint="eastAsia"/>
        </w:rPr>
        <w:t xml:space="preserve">4.7 </w:t>
      </w:r>
      <w:r>
        <w:rPr>
          <w:rFonts w:hint="eastAsia"/>
        </w:rPr>
        <w:tab/>
        <w:t>Indicar localizador de producto a surtir.</w:t>
      </w:r>
    </w:p>
    <w:p w14:paraId="473F789D" w14:textId="77777777" w:rsidR="004F1D6B" w:rsidRDefault="004F1D6B" w:rsidP="004F1D6B">
      <w:pPr>
        <w:pStyle w:val="BodyText"/>
        <w:rPr>
          <w:rFonts w:hint="eastAsia"/>
        </w:rPr>
      </w:pPr>
      <w:r>
        <w:rPr>
          <w:rFonts w:hint="eastAsia"/>
        </w:rPr>
        <w:t>•</w:t>
      </w:r>
      <w:r>
        <w:rPr>
          <w:rFonts w:hint="eastAsia"/>
        </w:rPr>
        <w:tab/>
        <w:t>No se escanea el localizador del producto</w:t>
      </w:r>
    </w:p>
    <w:p w14:paraId="6902F19B" w14:textId="77777777" w:rsidR="004F1D6B" w:rsidRDefault="004F1D6B" w:rsidP="004F1D6B">
      <w:pPr>
        <w:pStyle w:val="BodyText"/>
        <w:rPr>
          <w:rFonts w:hint="eastAsia"/>
        </w:rPr>
      </w:pPr>
    </w:p>
    <w:p w14:paraId="30FBA798" w14:textId="77777777" w:rsidR="004F1D6B" w:rsidRDefault="004F1D6B" w:rsidP="004F1D6B">
      <w:pPr>
        <w:pStyle w:val="BodyText"/>
        <w:rPr>
          <w:rFonts w:hint="eastAsia"/>
        </w:rPr>
      </w:pPr>
      <w:r>
        <w:rPr>
          <w:rFonts w:hint="eastAsia"/>
        </w:rPr>
        <w:t xml:space="preserve">4.4 </w:t>
      </w:r>
      <w:r>
        <w:rPr>
          <w:rFonts w:hint="eastAsia"/>
        </w:rPr>
        <w:tab/>
        <w:t>Indicar tipo de contenedor que debe de asignar de acuerdo con el volumen de cada Pedido.</w:t>
      </w:r>
    </w:p>
    <w:p w14:paraId="4159355B" w14:textId="74BA2856" w:rsidR="004F1D6B" w:rsidRDefault="004F1D6B" w:rsidP="004F1D6B">
      <w:pPr>
        <w:pStyle w:val="BodyText"/>
        <w:rPr>
          <w:rFonts w:hint="eastAsia"/>
        </w:rPr>
      </w:pPr>
      <w:r>
        <w:rPr>
          <w:rFonts w:hint="eastAsia"/>
        </w:rPr>
        <w:lastRenderedPageBreak/>
        <w:t>•</w:t>
      </w:r>
      <w:r>
        <w:rPr>
          <w:rFonts w:hint="eastAsia"/>
        </w:rPr>
        <w:tab/>
        <w:t xml:space="preserve">Capacidad </w:t>
      </w:r>
      <w:r>
        <w:t>Volumétrica</w:t>
      </w:r>
      <w:r>
        <w:rPr>
          <w:rFonts w:hint="eastAsia"/>
        </w:rPr>
        <w:t xml:space="preserve"> del Contenedor</w:t>
      </w:r>
    </w:p>
    <w:p w14:paraId="1660B44F" w14:textId="77777777" w:rsidR="004F1D6B" w:rsidRDefault="004F1D6B" w:rsidP="004F1D6B">
      <w:pPr>
        <w:pStyle w:val="BodyText"/>
        <w:rPr>
          <w:rFonts w:hint="eastAsia"/>
        </w:rPr>
      </w:pPr>
    </w:p>
    <w:p w14:paraId="16F202C8" w14:textId="77777777" w:rsidR="004F1D6B" w:rsidRDefault="004F1D6B" w:rsidP="004F1D6B">
      <w:pPr>
        <w:pStyle w:val="BodyText"/>
        <w:rPr>
          <w:rFonts w:hint="eastAsia"/>
        </w:rPr>
      </w:pPr>
      <w:r>
        <w:rPr>
          <w:rFonts w:hint="eastAsia"/>
        </w:rPr>
        <w:t xml:space="preserve">4.5 </w:t>
      </w:r>
      <w:r>
        <w:rPr>
          <w:rFonts w:hint="eastAsia"/>
        </w:rPr>
        <w:tab/>
        <w:t>Asignar Contenedor, Tarima o Delantal escaneando su código.</w:t>
      </w:r>
    </w:p>
    <w:p w14:paraId="5D618274" w14:textId="77777777" w:rsidR="004F1D6B" w:rsidRDefault="004F1D6B" w:rsidP="004F1D6B">
      <w:pPr>
        <w:pStyle w:val="BodyText"/>
        <w:rPr>
          <w:rFonts w:hint="eastAsia"/>
        </w:rPr>
      </w:pPr>
      <w:r>
        <w:rPr>
          <w:rFonts w:hint="eastAsia"/>
        </w:rPr>
        <w:t>•</w:t>
      </w:r>
      <w:r>
        <w:rPr>
          <w:rFonts w:hint="eastAsia"/>
        </w:rPr>
        <w:tab/>
        <w:t>Los Contenedores se deben de escanear, lo mismo que las hieleras, mandiles o tarimas.</w:t>
      </w:r>
    </w:p>
    <w:p w14:paraId="00D68724" w14:textId="394A81C4" w:rsidR="004F1D6B" w:rsidRDefault="004F1D6B" w:rsidP="004F1D6B">
      <w:pPr>
        <w:pStyle w:val="BodyText"/>
        <w:rPr>
          <w:rFonts w:hint="eastAsia"/>
        </w:rPr>
      </w:pPr>
      <w:r>
        <w:rPr>
          <w:rFonts w:hint="eastAsia"/>
        </w:rPr>
        <w:t>•</w:t>
      </w:r>
      <w:r>
        <w:rPr>
          <w:rFonts w:hint="eastAsia"/>
        </w:rPr>
        <w:tab/>
        <w:t xml:space="preserve">Los Contenedores se deben de registrar en un </w:t>
      </w:r>
      <w:r>
        <w:t>catálogo</w:t>
      </w:r>
      <w:r>
        <w:rPr>
          <w:rFonts w:hint="eastAsia"/>
        </w:rPr>
        <w:t xml:space="preserve"> de Contenedores.</w:t>
      </w:r>
    </w:p>
    <w:p w14:paraId="410B323D" w14:textId="76D1759C" w:rsidR="004F1D6B" w:rsidRDefault="004F1D6B" w:rsidP="004F1D6B">
      <w:pPr>
        <w:pStyle w:val="BodyText"/>
        <w:rPr>
          <w:rFonts w:hint="eastAsia"/>
        </w:rPr>
      </w:pPr>
      <w:r>
        <w:rPr>
          <w:rFonts w:hint="eastAsia"/>
        </w:rPr>
        <w:t>•</w:t>
      </w:r>
      <w:r>
        <w:rPr>
          <w:rFonts w:hint="eastAsia"/>
        </w:rPr>
        <w:tab/>
        <w:t xml:space="preserve">Los Contenedores deben de tener un </w:t>
      </w:r>
      <w:r>
        <w:t>número</w:t>
      </w:r>
      <w:r>
        <w:rPr>
          <w:rFonts w:hint="eastAsia"/>
        </w:rPr>
        <w:t xml:space="preserve"> de identificación único.</w:t>
      </w:r>
    </w:p>
    <w:p w14:paraId="659336E9" w14:textId="77777777" w:rsidR="004F1D6B" w:rsidRDefault="004F1D6B" w:rsidP="004F1D6B">
      <w:pPr>
        <w:pStyle w:val="BodyText"/>
        <w:rPr>
          <w:rFonts w:hint="eastAsia"/>
        </w:rPr>
      </w:pPr>
    </w:p>
    <w:p w14:paraId="5BAE6B66" w14:textId="77777777" w:rsidR="004F1D6B" w:rsidRDefault="004F1D6B" w:rsidP="004F1D6B">
      <w:pPr>
        <w:pStyle w:val="BodyText"/>
        <w:rPr>
          <w:rFonts w:hint="eastAsia"/>
        </w:rPr>
      </w:pPr>
      <w:r>
        <w:rPr>
          <w:rFonts w:hint="eastAsia"/>
        </w:rPr>
        <w:t xml:space="preserve">4.6 </w:t>
      </w:r>
      <w:r>
        <w:rPr>
          <w:rFonts w:hint="eastAsia"/>
        </w:rPr>
        <w:tab/>
        <w:t>Iniciar surtido simultaneo.</w:t>
      </w:r>
    </w:p>
    <w:p w14:paraId="4D5B1154" w14:textId="77777777" w:rsidR="004F1D6B" w:rsidRDefault="004F1D6B" w:rsidP="004F1D6B">
      <w:pPr>
        <w:pStyle w:val="BodyText"/>
        <w:rPr>
          <w:rFonts w:hint="eastAsia"/>
        </w:rPr>
      </w:pPr>
      <w:r>
        <w:rPr>
          <w:rFonts w:hint="eastAsia"/>
        </w:rPr>
        <w:t>•</w:t>
      </w:r>
      <w:r>
        <w:rPr>
          <w:rFonts w:hint="eastAsia"/>
        </w:rPr>
        <w:tab/>
        <w:t>Varios pedidos al mismo tiempo.</w:t>
      </w:r>
    </w:p>
    <w:p w14:paraId="39B4A539" w14:textId="77777777" w:rsidR="004F1D6B" w:rsidRDefault="004F1D6B" w:rsidP="004F1D6B">
      <w:pPr>
        <w:pStyle w:val="BodyText"/>
        <w:rPr>
          <w:rFonts w:hint="eastAsia"/>
        </w:rPr>
      </w:pPr>
    </w:p>
    <w:p w14:paraId="62335026" w14:textId="77777777" w:rsidR="004F1D6B" w:rsidRDefault="004F1D6B" w:rsidP="004F1D6B">
      <w:pPr>
        <w:pStyle w:val="BodyText"/>
        <w:rPr>
          <w:rFonts w:hint="eastAsia"/>
        </w:rPr>
      </w:pPr>
      <w:r>
        <w:rPr>
          <w:rFonts w:hint="eastAsia"/>
        </w:rPr>
        <w:t xml:space="preserve">4.8 </w:t>
      </w:r>
      <w:r>
        <w:rPr>
          <w:rFonts w:hint="eastAsia"/>
        </w:rPr>
        <w:tab/>
        <w:t>Escanear código de barras del producto solicitado.</w:t>
      </w:r>
    </w:p>
    <w:p w14:paraId="6596B6D7" w14:textId="77777777" w:rsidR="004F1D6B" w:rsidRDefault="004F1D6B" w:rsidP="004F1D6B">
      <w:pPr>
        <w:pStyle w:val="BodyText"/>
        <w:rPr>
          <w:rFonts w:hint="eastAsia"/>
        </w:rPr>
      </w:pPr>
    </w:p>
    <w:p w14:paraId="61F14BAB" w14:textId="77777777" w:rsidR="004F1D6B" w:rsidRDefault="004F1D6B" w:rsidP="004F1D6B">
      <w:pPr>
        <w:pStyle w:val="BodyText"/>
        <w:rPr>
          <w:rFonts w:hint="eastAsia"/>
        </w:rPr>
      </w:pPr>
      <w:r>
        <w:rPr>
          <w:rFonts w:hint="eastAsia"/>
        </w:rPr>
        <w:t xml:space="preserve">4.11 </w:t>
      </w:r>
      <w:r>
        <w:rPr>
          <w:rFonts w:hint="eastAsia"/>
        </w:rPr>
        <w:tab/>
        <w:t>Indicar a sistema que se dejó producto en Contenedor.</w:t>
      </w:r>
    </w:p>
    <w:p w14:paraId="00F0B8BD" w14:textId="77777777" w:rsidR="004F1D6B" w:rsidRDefault="004F1D6B" w:rsidP="004F1D6B">
      <w:pPr>
        <w:pStyle w:val="BodyText"/>
        <w:rPr>
          <w:rFonts w:hint="eastAsia"/>
        </w:rPr>
      </w:pPr>
      <w:r>
        <w:rPr>
          <w:rFonts w:hint="eastAsia"/>
        </w:rPr>
        <w:t>•</w:t>
      </w:r>
      <w:r>
        <w:rPr>
          <w:rFonts w:hint="eastAsia"/>
        </w:rPr>
        <w:tab/>
        <w:t>Como ayudas al Surtidor a indicarle en que Bulto/Contenedor va el Producto.</w:t>
      </w:r>
    </w:p>
    <w:p w14:paraId="2DEBE76E" w14:textId="77777777" w:rsidR="004F1D6B" w:rsidRDefault="004F1D6B" w:rsidP="004F1D6B">
      <w:pPr>
        <w:pStyle w:val="BodyText"/>
        <w:rPr>
          <w:rFonts w:hint="eastAsia"/>
        </w:rPr>
      </w:pPr>
    </w:p>
    <w:p w14:paraId="4E1A265A" w14:textId="77777777" w:rsidR="004F1D6B" w:rsidRDefault="004F1D6B" w:rsidP="004F1D6B">
      <w:pPr>
        <w:pStyle w:val="BodyText"/>
        <w:rPr>
          <w:rFonts w:hint="eastAsia"/>
        </w:rPr>
      </w:pPr>
      <w:r>
        <w:rPr>
          <w:rFonts w:hint="eastAsia"/>
        </w:rPr>
        <w:t xml:space="preserve">4.12 </w:t>
      </w:r>
      <w:r>
        <w:rPr>
          <w:rFonts w:hint="eastAsia"/>
        </w:rPr>
        <w:tab/>
        <w:t>Cierre de Bulto y/o Contenedor y/o Transporte.</w:t>
      </w:r>
    </w:p>
    <w:p w14:paraId="5C3E234C" w14:textId="7A0A1212" w:rsidR="004F1D6B" w:rsidRDefault="004F1D6B" w:rsidP="004F1D6B">
      <w:pPr>
        <w:pStyle w:val="BodyText"/>
        <w:rPr>
          <w:rFonts w:hint="eastAsia"/>
        </w:rPr>
      </w:pPr>
      <w:r>
        <w:rPr>
          <w:rFonts w:hint="eastAsia"/>
        </w:rPr>
        <w:t>•</w:t>
      </w:r>
      <w:r>
        <w:rPr>
          <w:rFonts w:hint="eastAsia"/>
        </w:rPr>
        <w:tab/>
        <w:t xml:space="preserve">Cierre del Bulto (con la selladora </w:t>
      </w:r>
      <w:r>
        <w:t>térmica</w:t>
      </w:r>
      <w:r>
        <w:rPr>
          <w:rFonts w:hint="eastAsia"/>
        </w:rPr>
        <w:t>) e impresión de etiqueta de Bulto.</w:t>
      </w:r>
    </w:p>
    <w:p w14:paraId="56DCFF9D" w14:textId="77777777" w:rsidR="004F1D6B" w:rsidRDefault="004F1D6B" w:rsidP="004F1D6B">
      <w:pPr>
        <w:pStyle w:val="BodyText"/>
        <w:rPr>
          <w:rFonts w:hint="eastAsia"/>
        </w:rPr>
      </w:pPr>
      <w:r>
        <w:rPr>
          <w:rFonts w:hint="eastAsia"/>
        </w:rPr>
        <w:t>•</w:t>
      </w:r>
      <w:r>
        <w:rPr>
          <w:rFonts w:hint="eastAsia"/>
        </w:rPr>
        <w:tab/>
        <w:t>Cierre de Bulto y colocación de Cincho de Seguridad (solo Contenedor cerrado, porque puede haber Contenedores abiertos)</w:t>
      </w:r>
    </w:p>
    <w:p w14:paraId="7746FE2D" w14:textId="77777777" w:rsidR="004F1D6B" w:rsidRDefault="004F1D6B" w:rsidP="004F1D6B">
      <w:pPr>
        <w:pStyle w:val="BodyText"/>
        <w:rPr>
          <w:rFonts w:hint="eastAsia"/>
        </w:rPr>
      </w:pPr>
    </w:p>
    <w:p w14:paraId="799203DF" w14:textId="24B3A4E7" w:rsidR="004F1D6B" w:rsidRDefault="004F1D6B" w:rsidP="003834DC">
      <w:pPr>
        <w:pStyle w:val="BodyText"/>
        <w:tabs>
          <w:tab w:val="left" w:pos="709"/>
          <w:tab w:val="left" w:pos="1418"/>
          <w:tab w:val="left" w:pos="2127"/>
          <w:tab w:val="left" w:pos="3311"/>
        </w:tabs>
        <w:rPr>
          <w:rFonts w:hint="eastAsia"/>
        </w:rPr>
      </w:pPr>
      <w:r>
        <w:rPr>
          <w:rFonts w:hint="eastAsia"/>
        </w:rPr>
        <w:t xml:space="preserve">4.14 </w:t>
      </w:r>
      <w:r>
        <w:rPr>
          <w:rFonts w:hint="eastAsia"/>
        </w:rPr>
        <w:tab/>
        <w:t>Cierre de Transporte.</w:t>
      </w:r>
    </w:p>
    <w:p w14:paraId="71AB880E" w14:textId="77777777" w:rsidR="004F1D6B" w:rsidRDefault="004F1D6B" w:rsidP="004F1D6B">
      <w:pPr>
        <w:pStyle w:val="BodyText"/>
        <w:rPr>
          <w:rFonts w:hint="eastAsia"/>
        </w:rPr>
      </w:pPr>
      <w:r>
        <w:rPr>
          <w:rFonts w:hint="eastAsia"/>
        </w:rPr>
        <w:t>•</w:t>
      </w:r>
      <w:r>
        <w:rPr>
          <w:rFonts w:hint="eastAsia"/>
        </w:rPr>
        <w:tab/>
        <w:t>Llevar al Transporte al Estacionamiento.</w:t>
      </w:r>
    </w:p>
    <w:p w14:paraId="5C8F7FA3" w14:textId="77777777" w:rsidR="004F1D6B" w:rsidRDefault="004F1D6B" w:rsidP="004F1D6B">
      <w:pPr>
        <w:pStyle w:val="BodyText"/>
        <w:rPr>
          <w:rFonts w:hint="eastAsia"/>
        </w:rPr>
      </w:pPr>
      <w:r>
        <w:rPr>
          <w:rFonts w:hint="eastAsia"/>
        </w:rPr>
        <w:t>•</w:t>
      </w:r>
      <w:r>
        <w:rPr>
          <w:rFonts w:hint="eastAsia"/>
        </w:rPr>
        <w:tab/>
        <w:t>Estacionarlo escaneando la ubicación del estacionamiento.</w:t>
      </w:r>
    </w:p>
    <w:p w14:paraId="230D81FD" w14:textId="77777777" w:rsidR="00A50E99" w:rsidRDefault="00A50E99" w:rsidP="004F1D6B">
      <w:pPr>
        <w:pStyle w:val="BodyText"/>
        <w:rPr>
          <w:rFonts w:hint="eastAsia"/>
        </w:rPr>
      </w:pPr>
    </w:p>
    <w:p w14:paraId="70F92562" w14:textId="27DDCC29" w:rsidR="00A50E99" w:rsidRDefault="00A50E99" w:rsidP="00A50E99">
      <w:pPr>
        <w:pStyle w:val="BodyText"/>
        <w:tabs>
          <w:tab w:val="left" w:pos="709"/>
          <w:tab w:val="left" w:pos="1418"/>
          <w:tab w:val="left" w:pos="2127"/>
          <w:tab w:val="left" w:pos="3311"/>
        </w:tabs>
        <w:rPr>
          <w:rFonts w:hint="eastAsia"/>
        </w:rPr>
      </w:pPr>
      <w:r>
        <w:t>4.16</w:t>
      </w:r>
      <w:r>
        <w:tab/>
        <w:t>Controlados y Refrigerados, traspaleo de Bultos.</w:t>
      </w:r>
    </w:p>
    <w:p w14:paraId="4197A09B" w14:textId="77777777" w:rsidR="00A50E99" w:rsidRDefault="00A50E99" w:rsidP="004F1D6B">
      <w:pPr>
        <w:pStyle w:val="BodyText"/>
        <w:rPr>
          <w:rFonts w:hint="eastAsia"/>
        </w:rPr>
      </w:pPr>
    </w:p>
    <w:p w14:paraId="63207840" w14:textId="42D4A768" w:rsidR="004F1D6B" w:rsidRPr="004F1D6B" w:rsidRDefault="004F1D6B" w:rsidP="00D52C9D">
      <w:pPr>
        <w:pStyle w:val="Heading2"/>
        <w:rPr>
          <w:rFonts w:hint="eastAsia"/>
        </w:rPr>
      </w:pPr>
      <w:bookmarkStart w:id="72" w:name="_Toc182425301"/>
      <w:proofErr w:type="spellStart"/>
      <w:r w:rsidRPr="004F1D6B">
        <w:rPr>
          <w:rFonts w:hint="eastAsia"/>
        </w:rPr>
        <w:t>Sorter</w:t>
      </w:r>
      <w:bookmarkEnd w:id="72"/>
      <w:proofErr w:type="spellEnd"/>
    </w:p>
    <w:p w14:paraId="6FB21779" w14:textId="77777777" w:rsidR="004F1D6B" w:rsidRDefault="004F1D6B" w:rsidP="004F1D6B">
      <w:pPr>
        <w:pStyle w:val="BodyText"/>
        <w:rPr>
          <w:rFonts w:hint="eastAsia"/>
        </w:rPr>
      </w:pPr>
    </w:p>
    <w:p w14:paraId="1E3B7033" w14:textId="1A1B1346" w:rsidR="004F1D6B" w:rsidRPr="004F1D6B" w:rsidRDefault="004F1D6B" w:rsidP="00D52C9D">
      <w:pPr>
        <w:pStyle w:val="Heading2"/>
        <w:rPr>
          <w:rFonts w:hint="eastAsia"/>
        </w:rPr>
      </w:pPr>
      <w:bookmarkStart w:id="73" w:name="_Toc182425302"/>
      <w:r w:rsidRPr="004F1D6B">
        <w:rPr>
          <w:rFonts w:hint="eastAsia"/>
        </w:rPr>
        <w:lastRenderedPageBreak/>
        <w:t>Auditoria</w:t>
      </w:r>
      <w:bookmarkEnd w:id="73"/>
    </w:p>
    <w:p w14:paraId="694C15F0" w14:textId="77777777" w:rsidR="004F1D6B" w:rsidRDefault="004F1D6B" w:rsidP="004F1D6B">
      <w:pPr>
        <w:pStyle w:val="BodyText"/>
        <w:rPr>
          <w:rFonts w:hint="eastAsia"/>
        </w:rPr>
      </w:pPr>
    </w:p>
    <w:p w14:paraId="26F287FB" w14:textId="77777777" w:rsidR="004F1D6B" w:rsidRDefault="004F1D6B" w:rsidP="004F1D6B">
      <w:pPr>
        <w:pStyle w:val="BodyText"/>
        <w:rPr>
          <w:rFonts w:hint="eastAsia"/>
        </w:rPr>
      </w:pPr>
      <w:r>
        <w:rPr>
          <w:rFonts w:hint="eastAsia"/>
        </w:rPr>
        <w:t>6.1 Escaneo de Transporte</w:t>
      </w:r>
    </w:p>
    <w:p w14:paraId="41578253" w14:textId="77777777" w:rsidR="004F1D6B" w:rsidRDefault="004F1D6B" w:rsidP="004F1D6B">
      <w:pPr>
        <w:pStyle w:val="BodyText"/>
        <w:rPr>
          <w:rFonts w:hint="eastAsia"/>
        </w:rPr>
      </w:pPr>
      <w:r>
        <w:rPr>
          <w:rFonts w:hint="eastAsia"/>
        </w:rPr>
        <w:t>•</w:t>
      </w:r>
      <w:r>
        <w:rPr>
          <w:rFonts w:hint="eastAsia"/>
        </w:rPr>
        <w:tab/>
        <w:t xml:space="preserve">Proceso </w:t>
      </w:r>
      <w:proofErr w:type="spellStart"/>
      <w:r>
        <w:rPr>
          <w:rFonts w:hint="eastAsia"/>
        </w:rPr>
        <w:t>Fast-Track</w:t>
      </w:r>
      <w:proofErr w:type="spellEnd"/>
      <w:r>
        <w:rPr>
          <w:rFonts w:hint="eastAsia"/>
        </w:rPr>
        <w:t>.</w:t>
      </w:r>
    </w:p>
    <w:p w14:paraId="552F7155" w14:textId="527FD6AD" w:rsidR="004F1D6B" w:rsidRDefault="004F1D6B" w:rsidP="004F1D6B">
      <w:pPr>
        <w:pStyle w:val="BodyText"/>
        <w:rPr>
          <w:rFonts w:hint="eastAsia"/>
        </w:rPr>
      </w:pPr>
      <w:r>
        <w:rPr>
          <w:rFonts w:hint="eastAsia"/>
        </w:rPr>
        <w:t>•</w:t>
      </w:r>
      <w:r>
        <w:rPr>
          <w:rFonts w:hint="eastAsia"/>
        </w:rPr>
        <w:tab/>
        <w:t xml:space="preserve">La estación de Auditoria de Controlados debe de estar en la </w:t>
      </w:r>
      <w:r w:rsidR="003834DC">
        <w:t>sección</w:t>
      </w:r>
      <w:r>
        <w:rPr>
          <w:rFonts w:hint="eastAsia"/>
        </w:rPr>
        <w:t xml:space="preserve"> de Controlados.</w:t>
      </w:r>
    </w:p>
    <w:p w14:paraId="181BB926" w14:textId="0C31B7C6" w:rsidR="004F1D6B" w:rsidRDefault="004F1D6B" w:rsidP="004F1D6B">
      <w:pPr>
        <w:pStyle w:val="BodyText"/>
        <w:rPr>
          <w:rFonts w:hint="eastAsia"/>
        </w:rPr>
      </w:pPr>
      <w:r>
        <w:rPr>
          <w:rFonts w:hint="eastAsia"/>
        </w:rPr>
        <w:t>•</w:t>
      </w:r>
      <w:r>
        <w:rPr>
          <w:rFonts w:hint="eastAsia"/>
        </w:rPr>
        <w:tab/>
        <w:t xml:space="preserve">La estación de Auditoria de Refrigerados debe de estar en el </w:t>
      </w:r>
      <w:r w:rsidR="003834DC">
        <w:t>área</w:t>
      </w:r>
      <w:r>
        <w:rPr>
          <w:rFonts w:hint="eastAsia"/>
        </w:rPr>
        <w:t xml:space="preserve"> refrigerada.</w:t>
      </w:r>
    </w:p>
    <w:p w14:paraId="1C593D13" w14:textId="77777777" w:rsidR="004F1D6B" w:rsidRDefault="004F1D6B" w:rsidP="004F1D6B">
      <w:pPr>
        <w:pStyle w:val="BodyText"/>
        <w:rPr>
          <w:rFonts w:hint="eastAsia"/>
        </w:rPr>
      </w:pPr>
    </w:p>
    <w:p w14:paraId="2688C843" w14:textId="77777777" w:rsidR="004F1D6B" w:rsidRDefault="004F1D6B" w:rsidP="004F1D6B">
      <w:pPr>
        <w:pStyle w:val="BodyText"/>
        <w:rPr>
          <w:rFonts w:hint="eastAsia"/>
        </w:rPr>
      </w:pPr>
      <w:r>
        <w:rPr>
          <w:rFonts w:hint="eastAsia"/>
        </w:rPr>
        <w:t>6.3 Auditar bulto escaneado productos.</w:t>
      </w:r>
    </w:p>
    <w:p w14:paraId="68777B51" w14:textId="77777777" w:rsidR="004F1D6B" w:rsidRDefault="004F1D6B" w:rsidP="004F1D6B">
      <w:pPr>
        <w:pStyle w:val="BodyText"/>
        <w:rPr>
          <w:rFonts w:hint="eastAsia"/>
        </w:rPr>
      </w:pPr>
      <w:r>
        <w:rPr>
          <w:rFonts w:hint="eastAsia"/>
        </w:rPr>
        <w:t>•</w:t>
      </w:r>
      <w:r>
        <w:rPr>
          <w:rFonts w:hint="eastAsia"/>
        </w:rPr>
        <w:tab/>
        <w:t>Se tiene que romper todos los acondicionamientos del producto, burbujas, sellado de hielera.</w:t>
      </w:r>
    </w:p>
    <w:p w14:paraId="4AC2CF7B" w14:textId="77777777" w:rsidR="004F1D6B" w:rsidRDefault="004F1D6B" w:rsidP="004F1D6B">
      <w:pPr>
        <w:pStyle w:val="BodyText"/>
        <w:rPr>
          <w:rFonts w:hint="eastAsia"/>
        </w:rPr>
      </w:pPr>
    </w:p>
    <w:p w14:paraId="2E9E8198" w14:textId="77777777" w:rsidR="004F1D6B" w:rsidRDefault="004F1D6B" w:rsidP="004F1D6B">
      <w:pPr>
        <w:pStyle w:val="BodyText"/>
        <w:rPr>
          <w:rFonts w:hint="eastAsia"/>
        </w:rPr>
      </w:pPr>
      <w:r>
        <w:rPr>
          <w:rFonts w:hint="eastAsia"/>
        </w:rPr>
        <w:t>6.5 Producto Faltante (o sobrante)</w:t>
      </w:r>
    </w:p>
    <w:p w14:paraId="11DE6AE1" w14:textId="77777777" w:rsidR="004F1D6B" w:rsidRDefault="004F1D6B" w:rsidP="004F1D6B">
      <w:pPr>
        <w:pStyle w:val="BodyText"/>
        <w:rPr>
          <w:rFonts w:hint="eastAsia"/>
        </w:rPr>
      </w:pPr>
      <w:r>
        <w:rPr>
          <w:rFonts w:hint="eastAsia"/>
        </w:rPr>
        <w:t>•</w:t>
      </w:r>
      <w:r>
        <w:rPr>
          <w:rFonts w:hint="eastAsia"/>
        </w:rPr>
        <w:tab/>
        <w:t>El Supervisor debe de corregir las desviaciones (faltante/sobrante) de forma manual.</w:t>
      </w:r>
    </w:p>
    <w:p w14:paraId="1CB6F83B" w14:textId="77777777" w:rsidR="004F1D6B" w:rsidRDefault="004F1D6B" w:rsidP="004F1D6B">
      <w:pPr>
        <w:pStyle w:val="BodyText"/>
        <w:rPr>
          <w:rFonts w:hint="eastAsia"/>
        </w:rPr>
      </w:pPr>
    </w:p>
    <w:p w14:paraId="325DB5A4" w14:textId="77777777" w:rsidR="004F1D6B" w:rsidRDefault="004F1D6B" w:rsidP="004F1D6B">
      <w:pPr>
        <w:pStyle w:val="BodyText"/>
        <w:rPr>
          <w:rFonts w:hint="eastAsia"/>
        </w:rPr>
      </w:pPr>
      <w:r>
        <w:rPr>
          <w:rFonts w:hint="eastAsia"/>
        </w:rPr>
        <w:t>6.6 Cierre de Transporte Auditado</w:t>
      </w:r>
    </w:p>
    <w:p w14:paraId="500E35FC" w14:textId="77777777" w:rsidR="004F1D6B" w:rsidRDefault="004F1D6B" w:rsidP="004F1D6B">
      <w:pPr>
        <w:pStyle w:val="BodyText"/>
        <w:rPr>
          <w:rFonts w:hint="eastAsia"/>
        </w:rPr>
      </w:pPr>
      <w:r>
        <w:rPr>
          <w:rFonts w:hint="eastAsia"/>
        </w:rPr>
        <w:t>•</w:t>
      </w:r>
      <w:r>
        <w:rPr>
          <w:rFonts w:hint="eastAsia"/>
        </w:rPr>
        <w:tab/>
        <w:t>Llevar al Transporte al Estacionamiento.</w:t>
      </w:r>
    </w:p>
    <w:p w14:paraId="4C39E37B" w14:textId="77777777" w:rsidR="004F1D6B" w:rsidRDefault="004F1D6B" w:rsidP="004F1D6B">
      <w:pPr>
        <w:pStyle w:val="BodyText"/>
        <w:rPr>
          <w:rFonts w:hint="eastAsia"/>
        </w:rPr>
      </w:pPr>
      <w:r>
        <w:rPr>
          <w:rFonts w:hint="eastAsia"/>
        </w:rPr>
        <w:t>•</w:t>
      </w:r>
      <w:r>
        <w:rPr>
          <w:rFonts w:hint="eastAsia"/>
        </w:rPr>
        <w:tab/>
        <w:t>Estacionarlo escaneando la ubicación del estacionamiento.</w:t>
      </w:r>
    </w:p>
    <w:p w14:paraId="63D8C4D7" w14:textId="77777777" w:rsidR="004F1D6B" w:rsidRDefault="004F1D6B" w:rsidP="004F1D6B">
      <w:pPr>
        <w:pStyle w:val="BodyText"/>
        <w:rPr>
          <w:rFonts w:hint="eastAsia"/>
        </w:rPr>
      </w:pPr>
    </w:p>
    <w:p w14:paraId="0E04602C" w14:textId="7C153BCA" w:rsidR="004F1D6B" w:rsidRPr="004F1D6B" w:rsidRDefault="004F1D6B" w:rsidP="00D52C9D">
      <w:pPr>
        <w:pStyle w:val="Heading2"/>
        <w:rPr>
          <w:rFonts w:hint="eastAsia"/>
        </w:rPr>
      </w:pPr>
      <w:bookmarkStart w:id="74" w:name="_Toc182425303"/>
      <w:proofErr w:type="spellStart"/>
      <w:r w:rsidRPr="004F1D6B">
        <w:rPr>
          <w:rFonts w:hint="eastAsia"/>
        </w:rPr>
        <w:t>Jauler</w:t>
      </w:r>
      <w:bookmarkEnd w:id="74"/>
      <w:proofErr w:type="spellEnd"/>
    </w:p>
    <w:p w14:paraId="58EA3952" w14:textId="77777777" w:rsidR="004F1D6B" w:rsidRDefault="004F1D6B" w:rsidP="004F1D6B">
      <w:pPr>
        <w:pStyle w:val="BodyText"/>
        <w:rPr>
          <w:rFonts w:hint="eastAsia"/>
        </w:rPr>
      </w:pPr>
    </w:p>
    <w:p w14:paraId="2CA5E79E" w14:textId="77777777" w:rsidR="004F1D6B" w:rsidRDefault="004F1D6B" w:rsidP="004F1D6B">
      <w:pPr>
        <w:pStyle w:val="BodyText"/>
        <w:rPr>
          <w:rFonts w:hint="eastAsia"/>
        </w:rPr>
      </w:pPr>
      <w:r>
        <w:rPr>
          <w:rFonts w:hint="eastAsia"/>
        </w:rPr>
        <w:t>7.1 Mostrar ruta completa o avance de ruta.</w:t>
      </w:r>
    </w:p>
    <w:p w14:paraId="73B3504B" w14:textId="77777777" w:rsidR="004F1D6B" w:rsidRDefault="004F1D6B" w:rsidP="004F1D6B">
      <w:pPr>
        <w:pStyle w:val="BodyText"/>
        <w:rPr>
          <w:rFonts w:hint="eastAsia"/>
        </w:rPr>
      </w:pPr>
      <w:r>
        <w:rPr>
          <w:rFonts w:hint="eastAsia"/>
        </w:rPr>
        <w:t>•</w:t>
      </w:r>
      <w:r>
        <w:rPr>
          <w:rFonts w:hint="eastAsia"/>
        </w:rPr>
        <w:tab/>
        <w:t>Indicadores Gráficos (visuales) para mostrar el Avance de Ruta.</w:t>
      </w:r>
    </w:p>
    <w:p w14:paraId="411C3A6B" w14:textId="77777777" w:rsidR="004F1D6B" w:rsidRDefault="004F1D6B" w:rsidP="004F1D6B">
      <w:pPr>
        <w:pStyle w:val="BodyText"/>
        <w:rPr>
          <w:rFonts w:hint="eastAsia"/>
        </w:rPr>
      </w:pPr>
    </w:p>
    <w:p w14:paraId="72F9E75F" w14:textId="77777777" w:rsidR="004F1D6B" w:rsidRDefault="004F1D6B" w:rsidP="004F1D6B">
      <w:pPr>
        <w:pStyle w:val="BodyText"/>
        <w:rPr>
          <w:rFonts w:hint="eastAsia"/>
        </w:rPr>
      </w:pPr>
      <w:r>
        <w:rPr>
          <w:rFonts w:hint="eastAsia"/>
        </w:rPr>
        <w:t>7.2 Seleccionar ruta para carga de camioneta.</w:t>
      </w:r>
    </w:p>
    <w:p w14:paraId="782E12CE" w14:textId="77777777" w:rsidR="004F1D6B" w:rsidRDefault="004F1D6B" w:rsidP="004F1D6B">
      <w:pPr>
        <w:pStyle w:val="BodyText"/>
        <w:rPr>
          <w:rFonts w:hint="eastAsia"/>
        </w:rPr>
      </w:pPr>
      <w:r>
        <w:rPr>
          <w:rFonts w:hint="eastAsia"/>
        </w:rPr>
        <w:t>•</w:t>
      </w:r>
      <w:r>
        <w:rPr>
          <w:rFonts w:hint="eastAsia"/>
        </w:rPr>
        <w:tab/>
        <w:t>Se puede iniciar la carga de Camioneta aun cuando la Ruta todavía este incompleta.</w:t>
      </w:r>
    </w:p>
    <w:p w14:paraId="7F590E0A" w14:textId="77777777" w:rsidR="004F1D6B" w:rsidRDefault="004F1D6B" w:rsidP="004F1D6B">
      <w:pPr>
        <w:pStyle w:val="BodyText"/>
        <w:rPr>
          <w:rFonts w:hint="eastAsia"/>
        </w:rPr>
      </w:pPr>
    </w:p>
    <w:p w14:paraId="167C82CE" w14:textId="77777777" w:rsidR="004F1D6B" w:rsidRDefault="004F1D6B" w:rsidP="004F1D6B">
      <w:pPr>
        <w:pStyle w:val="BodyText"/>
        <w:rPr>
          <w:rFonts w:hint="eastAsia"/>
        </w:rPr>
      </w:pPr>
      <w:r>
        <w:rPr>
          <w:rFonts w:hint="eastAsia"/>
        </w:rPr>
        <w:t>7.8 Confirma carga.</w:t>
      </w:r>
    </w:p>
    <w:p w14:paraId="41B2E557" w14:textId="77777777" w:rsidR="004F1D6B" w:rsidRDefault="004F1D6B" w:rsidP="004F1D6B">
      <w:pPr>
        <w:pStyle w:val="BodyText"/>
        <w:rPr>
          <w:rFonts w:hint="eastAsia"/>
        </w:rPr>
      </w:pPr>
      <w:r>
        <w:rPr>
          <w:rFonts w:hint="eastAsia"/>
        </w:rPr>
        <w:t>•</w:t>
      </w:r>
      <w:r>
        <w:rPr>
          <w:rFonts w:hint="eastAsia"/>
        </w:rPr>
        <w:tab/>
        <w:t>Se escanean los confirman los bultos que se cargan en la Camioneta.</w:t>
      </w:r>
    </w:p>
    <w:p w14:paraId="0714FF8B" w14:textId="77777777" w:rsidR="004F1D6B" w:rsidRDefault="004F1D6B" w:rsidP="004F1D6B">
      <w:pPr>
        <w:pStyle w:val="BodyText"/>
        <w:rPr>
          <w:rFonts w:hint="eastAsia"/>
        </w:rPr>
      </w:pPr>
    </w:p>
    <w:p w14:paraId="4B9C2F2B" w14:textId="77777777" w:rsidR="004F1D6B" w:rsidRDefault="004F1D6B" w:rsidP="004F1D6B">
      <w:pPr>
        <w:pStyle w:val="BodyText"/>
        <w:rPr>
          <w:rFonts w:hint="eastAsia"/>
        </w:rPr>
      </w:pPr>
      <w:r>
        <w:rPr>
          <w:rFonts w:hint="eastAsia"/>
        </w:rPr>
        <w:lastRenderedPageBreak/>
        <w:t>7.10 Localización de Bultos Faltantes.</w:t>
      </w:r>
    </w:p>
    <w:p w14:paraId="41CA5CE3" w14:textId="77777777" w:rsidR="004F1D6B" w:rsidRDefault="004F1D6B" w:rsidP="004F1D6B">
      <w:pPr>
        <w:pStyle w:val="BodyText"/>
        <w:rPr>
          <w:rFonts w:hint="eastAsia"/>
        </w:rPr>
      </w:pPr>
      <w:r>
        <w:rPr>
          <w:rFonts w:hint="eastAsia"/>
        </w:rPr>
        <w:t>•</w:t>
      </w:r>
      <w:r>
        <w:rPr>
          <w:rFonts w:hint="eastAsia"/>
        </w:rPr>
        <w:tab/>
        <w:t>En caso de que falten bultos en la Ruta se puede realizar la localización de los Bultos Faltantes.</w:t>
      </w:r>
    </w:p>
    <w:p w14:paraId="0B5A4942" w14:textId="77777777" w:rsidR="004F1D6B" w:rsidRDefault="004F1D6B" w:rsidP="004F1D6B">
      <w:pPr>
        <w:pStyle w:val="BodyText"/>
        <w:rPr>
          <w:rFonts w:hint="eastAsia"/>
        </w:rPr>
      </w:pPr>
    </w:p>
    <w:p w14:paraId="21B925D2" w14:textId="77777777" w:rsidR="004F1D6B" w:rsidRDefault="004F1D6B" w:rsidP="004F1D6B">
      <w:pPr>
        <w:pStyle w:val="BodyText"/>
        <w:rPr>
          <w:rFonts w:hint="eastAsia"/>
        </w:rPr>
      </w:pPr>
      <w:r>
        <w:rPr>
          <w:rFonts w:hint="eastAsia"/>
        </w:rPr>
        <w:t>7.11 Cierre de Ruta</w:t>
      </w:r>
    </w:p>
    <w:p w14:paraId="5C7B452F" w14:textId="001A00C8" w:rsidR="005A5C53" w:rsidRDefault="005A5C53" w:rsidP="003E12A3">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393DA" w14:textId="77777777" w:rsidR="00336471" w:rsidRDefault="00336471">
      <w:pPr>
        <w:rPr>
          <w:rFonts w:hint="eastAsia"/>
        </w:rPr>
      </w:pPr>
      <w:r>
        <w:separator/>
      </w:r>
    </w:p>
  </w:endnote>
  <w:endnote w:type="continuationSeparator" w:id="0">
    <w:p w14:paraId="4FB42A31" w14:textId="77777777" w:rsidR="00336471" w:rsidRDefault="0033647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&#13;&#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&#13;&#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proofErr w:type="gramStart"/>
    <w:r w:rsidR="0012212E" w:rsidRPr="00D76B6E">
      <w:rPr>
        <w:b/>
        <w:bCs/>
        <w:sz w:val="14"/>
        <w:szCs w:val="14"/>
      </w:rPr>
      <w:t xml:space="preserve">C </w:t>
    </w:r>
    <w:r w:rsidR="006F1BF8">
      <w:rPr>
        <w:b/>
        <w:bCs/>
        <w:sz w:val="14"/>
        <w:szCs w:val="14"/>
      </w:rPr>
      <w:t xml:space="preserve"> </w:t>
    </w:r>
    <w:r w:rsidR="0012212E" w:rsidRPr="00D76B6E">
      <w:rPr>
        <w:b/>
        <w:bCs/>
        <w:sz w:val="14"/>
        <w:szCs w:val="14"/>
      </w:rPr>
      <w:t>O</w:t>
    </w:r>
    <w:proofErr w:type="gramEnd"/>
    <w:r w:rsidR="0012212E" w:rsidRPr="00D76B6E">
      <w:rPr>
        <w:b/>
        <w:bCs/>
        <w:sz w:val="14"/>
        <w:szCs w:val="14"/>
      </w:rPr>
      <w:t xml:space="preserve">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86630" w14:textId="77777777" w:rsidR="00336471" w:rsidRDefault="00336471">
      <w:pPr>
        <w:rPr>
          <w:rFonts w:hint="eastAsia"/>
        </w:rPr>
      </w:pPr>
      <w:r>
        <w:separator/>
      </w:r>
    </w:p>
  </w:footnote>
  <w:footnote w:type="continuationSeparator" w:id="0">
    <w:p w14:paraId="37988520" w14:textId="77777777" w:rsidR="00336471" w:rsidRDefault="0033647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4441B3"/>
    <w:multiLevelType w:val="hybridMultilevel"/>
    <w:tmpl w:val="FE5CC294"/>
    <w:lvl w:ilvl="0" w:tplc="3ADC93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2"/>
  </w:num>
  <w:num w:numId="22" w16cid:durableId="666246881">
    <w:abstractNumId w:val="29"/>
  </w:num>
  <w:num w:numId="23" w16cid:durableId="1410539878">
    <w:abstractNumId w:val="4"/>
  </w:num>
  <w:num w:numId="24" w16cid:durableId="786891603">
    <w:abstractNumId w:val="41"/>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3"/>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 w:numId="44" w16cid:durableId="52351742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3F0"/>
    <w:rsid w:val="00021D9F"/>
    <w:rsid w:val="00036E30"/>
    <w:rsid w:val="00037D7E"/>
    <w:rsid w:val="00044239"/>
    <w:rsid w:val="00046788"/>
    <w:rsid w:val="00052AF2"/>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079B"/>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6E40"/>
    <w:rsid w:val="00177A53"/>
    <w:rsid w:val="001849D5"/>
    <w:rsid w:val="00187C5D"/>
    <w:rsid w:val="001917DC"/>
    <w:rsid w:val="00193C2F"/>
    <w:rsid w:val="001957F2"/>
    <w:rsid w:val="00196BA6"/>
    <w:rsid w:val="001975B3"/>
    <w:rsid w:val="001A53A6"/>
    <w:rsid w:val="001B0AC1"/>
    <w:rsid w:val="001B1053"/>
    <w:rsid w:val="001B730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04223"/>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86A28"/>
    <w:rsid w:val="002909DD"/>
    <w:rsid w:val="00291AB5"/>
    <w:rsid w:val="00293F3F"/>
    <w:rsid w:val="002945EB"/>
    <w:rsid w:val="0029563E"/>
    <w:rsid w:val="002963CC"/>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E422C"/>
    <w:rsid w:val="002E7D23"/>
    <w:rsid w:val="002F78B3"/>
    <w:rsid w:val="003057FD"/>
    <w:rsid w:val="00317FE5"/>
    <w:rsid w:val="00332781"/>
    <w:rsid w:val="00333796"/>
    <w:rsid w:val="00336471"/>
    <w:rsid w:val="00340574"/>
    <w:rsid w:val="00346F46"/>
    <w:rsid w:val="0035053C"/>
    <w:rsid w:val="0035422C"/>
    <w:rsid w:val="003548E4"/>
    <w:rsid w:val="00355CAC"/>
    <w:rsid w:val="003560F6"/>
    <w:rsid w:val="00367E10"/>
    <w:rsid w:val="003802E8"/>
    <w:rsid w:val="00383205"/>
    <w:rsid w:val="003834DC"/>
    <w:rsid w:val="00383C93"/>
    <w:rsid w:val="00383FF1"/>
    <w:rsid w:val="00385D90"/>
    <w:rsid w:val="0039061A"/>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E765B"/>
    <w:rsid w:val="003F07FC"/>
    <w:rsid w:val="003F4A97"/>
    <w:rsid w:val="003F5ECD"/>
    <w:rsid w:val="00400859"/>
    <w:rsid w:val="00401B6E"/>
    <w:rsid w:val="00406D62"/>
    <w:rsid w:val="00412F61"/>
    <w:rsid w:val="00415DCE"/>
    <w:rsid w:val="00420DB4"/>
    <w:rsid w:val="00424DA1"/>
    <w:rsid w:val="00430040"/>
    <w:rsid w:val="00432087"/>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33DB"/>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D6B"/>
    <w:rsid w:val="004F1F5D"/>
    <w:rsid w:val="004F39CB"/>
    <w:rsid w:val="004F6085"/>
    <w:rsid w:val="00500E97"/>
    <w:rsid w:val="005019F8"/>
    <w:rsid w:val="005020FC"/>
    <w:rsid w:val="0051135C"/>
    <w:rsid w:val="00520002"/>
    <w:rsid w:val="005237B1"/>
    <w:rsid w:val="005262F9"/>
    <w:rsid w:val="00530D7A"/>
    <w:rsid w:val="00531A43"/>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66E1"/>
    <w:rsid w:val="006D13EB"/>
    <w:rsid w:val="006D58FC"/>
    <w:rsid w:val="006D5DC9"/>
    <w:rsid w:val="006D742D"/>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162B"/>
    <w:rsid w:val="007544B1"/>
    <w:rsid w:val="00756304"/>
    <w:rsid w:val="007576DB"/>
    <w:rsid w:val="00760314"/>
    <w:rsid w:val="007611A7"/>
    <w:rsid w:val="007631D5"/>
    <w:rsid w:val="00765132"/>
    <w:rsid w:val="00767126"/>
    <w:rsid w:val="007678C7"/>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B7A2D"/>
    <w:rsid w:val="007D40CF"/>
    <w:rsid w:val="007E1691"/>
    <w:rsid w:val="007E2A49"/>
    <w:rsid w:val="007E4FEC"/>
    <w:rsid w:val="007E7CB1"/>
    <w:rsid w:val="007F41A5"/>
    <w:rsid w:val="007F51D2"/>
    <w:rsid w:val="008026B6"/>
    <w:rsid w:val="008059C9"/>
    <w:rsid w:val="00810E66"/>
    <w:rsid w:val="008205E5"/>
    <w:rsid w:val="00820F15"/>
    <w:rsid w:val="00821502"/>
    <w:rsid w:val="00823274"/>
    <w:rsid w:val="0082490E"/>
    <w:rsid w:val="00825EC6"/>
    <w:rsid w:val="008278ED"/>
    <w:rsid w:val="00827FA5"/>
    <w:rsid w:val="008338F4"/>
    <w:rsid w:val="00834631"/>
    <w:rsid w:val="00844E8D"/>
    <w:rsid w:val="00851CAB"/>
    <w:rsid w:val="00852FAF"/>
    <w:rsid w:val="0085667D"/>
    <w:rsid w:val="0086277A"/>
    <w:rsid w:val="00862C50"/>
    <w:rsid w:val="00862F0B"/>
    <w:rsid w:val="00870A04"/>
    <w:rsid w:val="0087513F"/>
    <w:rsid w:val="008757D6"/>
    <w:rsid w:val="008763DD"/>
    <w:rsid w:val="00883D1B"/>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28E5"/>
    <w:rsid w:val="008F3D77"/>
    <w:rsid w:val="00900919"/>
    <w:rsid w:val="00901F47"/>
    <w:rsid w:val="0092011D"/>
    <w:rsid w:val="00924C8A"/>
    <w:rsid w:val="00925DE2"/>
    <w:rsid w:val="00927A43"/>
    <w:rsid w:val="00930CBF"/>
    <w:rsid w:val="0093124F"/>
    <w:rsid w:val="009322DC"/>
    <w:rsid w:val="00934566"/>
    <w:rsid w:val="00935737"/>
    <w:rsid w:val="00946C19"/>
    <w:rsid w:val="009472E5"/>
    <w:rsid w:val="009473F3"/>
    <w:rsid w:val="00950D09"/>
    <w:rsid w:val="009516CA"/>
    <w:rsid w:val="00965166"/>
    <w:rsid w:val="00966D72"/>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0DED"/>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0E99"/>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37E0F"/>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B78BB"/>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0F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6E0F"/>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4740"/>
    <w:rsid w:val="00D15CCC"/>
    <w:rsid w:val="00D16BD3"/>
    <w:rsid w:val="00D1788E"/>
    <w:rsid w:val="00D225A2"/>
    <w:rsid w:val="00D22949"/>
    <w:rsid w:val="00D2589C"/>
    <w:rsid w:val="00D321C4"/>
    <w:rsid w:val="00D327FF"/>
    <w:rsid w:val="00D35F59"/>
    <w:rsid w:val="00D40D0C"/>
    <w:rsid w:val="00D40FE9"/>
    <w:rsid w:val="00D42A0A"/>
    <w:rsid w:val="00D43AB8"/>
    <w:rsid w:val="00D52C9D"/>
    <w:rsid w:val="00D540E4"/>
    <w:rsid w:val="00D54325"/>
    <w:rsid w:val="00D549EB"/>
    <w:rsid w:val="00D5522C"/>
    <w:rsid w:val="00D57984"/>
    <w:rsid w:val="00D621C2"/>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C76C5"/>
    <w:rsid w:val="00DD1885"/>
    <w:rsid w:val="00DD7615"/>
    <w:rsid w:val="00DE0F43"/>
    <w:rsid w:val="00DE2DC1"/>
    <w:rsid w:val="00DF081E"/>
    <w:rsid w:val="00DF445E"/>
    <w:rsid w:val="00DF49CD"/>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9C1"/>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0716"/>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2966"/>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896620072">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7784</Words>
  <Characters>44369</Characters>
  <Application>Microsoft Office Word</Application>
  <DocSecurity>0</DocSecurity>
  <Lines>369</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52049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2024-11-14T03:20:00Z</cp:lastPrinted>
  <dcterms:created xsi:type="dcterms:W3CDTF">2024-11-14T03:20:00Z</dcterms:created>
  <dcterms:modified xsi:type="dcterms:W3CDTF">2024-11-14T03:45:00Z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