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77EE" w14:textId="7819BF02" w:rsidR="00B43E27" w:rsidRDefault="00B43E27">
      <w:pPr>
        <w:pStyle w:val="Textkrper"/>
        <w:rPr>
          <w:rFonts w:ascii="Times New Roman"/>
          <w:b w:val="0"/>
          <w:sz w:val="26"/>
        </w:rPr>
      </w:pPr>
    </w:p>
    <w:p w14:paraId="774C77F8" w14:textId="014F254C" w:rsidR="00B43E27" w:rsidRDefault="00B43E27" w:rsidP="00166750">
      <w:pPr>
        <w:spacing w:before="1"/>
        <w:rPr>
          <w:b/>
          <w:sz w:val="26"/>
        </w:rPr>
      </w:pPr>
    </w:p>
    <w:p w14:paraId="774C77F9" w14:textId="77777777" w:rsidR="00B43E27" w:rsidRDefault="00D77724">
      <w:pPr>
        <w:pStyle w:val="Textkrper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74C7994" wp14:editId="774C7995">
                <wp:simplePos x="0" y="0"/>
                <wp:positionH relativeFrom="page">
                  <wp:posOffset>1368805</wp:posOffset>
                </wp:positionH>
                <wp:positionV relativeFrom="paragraph">
                  <wp:posOffset>104947</wp:posOffset>
                </wp:positionV>
                <wp:extent cx="5292725" cy="317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9272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92725" h="3175">
                              <a:moveTo>
                                <a:pt x="5292217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5292217" y="3047"/>
                              </a:lnTo>
                              <a:lnTo>
                                <a:pt x="5292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856C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33629" id="Graphic 14" o:spid="_x0000_s1026" style="position:absolute;margin-left:107.8pt;margin-top:8.25pt;width:416.75pt;height: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9272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/7JgIAAL0EAAAOAAAAZHJzL2Uyb0RvYy54bWysVMFu2zAMvQ/YPwi6L06cpemMOMWQosOA&#10;oivQDDsrshwbk01NVGLn70fJVmp0pw27SJT5RD0+kt7c9Y1mZ2Wxhjbni9mcM9VKKOr2mPPv+4cP&#10;t5yhE20hNLQq5xeF/G77/t2mM5lKoQJdKMsoSItZZ3JeOWeyJEFZqUbgDIxqyVmCbYSjoz0mhRUd&#10;RW90ks7nN0kHtjAWpEKkr/eDk29D/LJU0n0rS1SO6ZwTNxdWG9aDX5PtRmRHK0xVy5GG+AcWjahb&#10;evQa6l44wU62/iNUU0sLCKWbSWgSKMtaqpADZbOYv8nmpRJGhVxIHDRXmfD/hZVP5xfzbD11NI8g&#10;fyIpknQGs6vHH3DE9KVtPJaIsz6oeLmqqHrHJH1cpZ/SdbriTJJvuVivvMiJyOJdeUL3RUGII86P&#10;6IYaFNESVbRk30bTUiV9DXWooeOMamg5oxoehhoa4fw9T86brJsQqUYe3tnAWe0hwJxPwbNNF2vO&#10;YiLE9BWj2ymWGmiCir64mxBvwCznH9dj2tEd9wE2ffavwKFliWMMJzWgGgT2eQelr1oQbqo2gq6L&#10;h1prnz7a42GnLTsLPxq3q5vdcmQ8gYVOGIrv2+AAxeXZso7mJef46ySs4kx/bakh/XBFw0bjEA3r&#10;9A7CCAblLbp9/0NYwwyZOXfUO08Q211ksS2IvwcMWH+zhc8nB2XteyZwGxiNB5qRkP84z34Ip+eA&#10;ev3rbH8DAAD//wMAUEsDBBQABgAIAAAAIQD7YJUX3wAAAAoBAAAPAAAAZHJzL2Rvd25yZXYueG1s&#10;TI/BTsMwDIbvSLxDZCQuE0s6sQKl6TQhDXFhEu20c9aYpqJJSpJt5e3xTnCz9X/6/blcTXZgJwyx&#10;905CNhfA0LVe966TsGs2d4/AYlJOq8E7lPCDEVbV9VWpCu3P7gNPdeoYlbhYKAkmpbHgPLYGrYpz&#10;P6Kj7NMHqxKtoeM6qDOV24EvhMi5Vb2jC0aN+GKw/aqPVkJo4ux9a9b1a/MmNlnYq5jNvqW8vZnW&#10;z8ASTukPhos+qUNFTgd/dDqyQcIiW+aEUpAvgV0Acf+UATvQ9CCAVyX//0L1CwAA//8DAFBLAQIt&#10;ABQABgAIAAAAIQC2gziS/gAAAOEBAAATAAAAAAAAAAAAAAAAAAAAAABbQ29udGVudF9UeXBlc10u&#10;eG1sUEsBAi0AFAAGAAgAAAAhADj9If/WAAAAlAEAAAsAAAAAAAAAAAAAAAAALwEAAF9yZWxzLy5y&#10;ZWxzUEsBAi0AFAAGAAgAAAAhAMRLD/smAgAAvQQAAA4AAAAAAAAAAAAAAAAALgIAAGRycy9lMm9E&#10;b2MueG1sUEsBAi0AFAAGAAgAAAAhAPtglRffAAAACgEAAA8AAAAAAAAAAAAAAAAAgAQAAGRycy9k&#10;b3ducmV2LnhtbFBLBQYAAAAABAAEAPMAAACMBQAAAAA=&#10;" path="m5292217,l,,,3047r5292217,l5292217,xe" fillcolor="#0856c3" stroked="f">
                <v:path arrowok="t"/>
                <w10:wrap type="topAndBottom" anchorx="page"/>
              </v:shape>
            </w:pict>
          </mc:Fallback>
        </mc:AlternateContent>
      </w:r>
    </w:p>
    <w:p w14:paraId="774C77FA" w14:textId="06D41F0E" w:rsidR="00B43E27" w:rsidRDefault="00D77724">
      <w:pPr>
        <w:pStyle w:val="Titel"/>
        <w:spacing w:line="259" w:lineRule="auto"/>
      </w:pPr>
      <w:r>
        <w:rPr>
          <w:color w:val="0856C3"/>
          <w:spacing w:val="-2"/>
        </w:rPr>
        <w:t>Betriebsdokumentation</w:t>
      </w:r>
    </w:p>
    <w:p w14:paraId="774C77FB" w14:textId="77777777" w:rsidR="00B43E27" w:rsidRDefault="00D77724">
      <w:pPr>
        <w:pStyle w:val="berschrift1"/>
        <w:spacing w:before="358" w:line="510" w:lineRule="atLeast"/>
        <w:ind w:left="475" w:right="5956" w:firstLine="0"/>
      </w:pPr>
      <w:bookmarkStart w:id="0" w:name="_Toc155686082"/>
      <w:bookmarkStart w:id="1" w:name="_Toc155686104"/>
      <w:r>
        <w:rPr>
          <w:spacing w:val="-2"/>
        </w:rPr>
        <w:t>Betriebskonzept Allgemeines</w:t>
      </w:r>
      <w:bookmarkEnd w:id="0"/>
      <w:bookmarkEnd w:id="1"/>
    </w:p>
    <w:p w14:paraId="774C77FC" w14:textId="77777777" w:rsidR="00B43E27" w:rsidRDefault="00D77724">
      <w:pPr>
        <w:spacing w:line="259" w:lineRule="auto"/>
        <w:ind w:left="475" w:right="1257"/>
        <w:rPr>
          <w:sz w:val="19"/>
        </w:rPr>
      </w:pPr>
      <w:r>
        <w:rPr>
          <w:sz w:val="19"/>
        </w:rPr>
        <w:t>Der</w:t>
      </w:r>
      <w:r>
        <w:rPr>
          <w:spacing w:val="-11"/>
          <w:sz w:val="19"/>
        </w:rPr>
        <w:t xml:space="preserve"> </w:t>
      </w:r>
      <w:r>
        <w:rPr>
          <w:sz w:val="19"/>
        </w:rPr>
        <w:t>Gliederungspunkt</w:t>
      </w:r>
      <w:r>
        <w:rPr>
          <w:spacing w:val="-11"/>
          <w:sz w:val="19"/>
        </w:rPr>
        <w:t xml:space="preserve"> </w:t>
      </w:r>
      <w:r>
        <w:rPr>
          <w:sz w:val="19"/>
        </w:rPr>
        <w:t>«Allgemeines»</w:t>
      </w:r>
      <w:r>
        <w:rPr>
          <w:spacing w:val="-11"/>
          <w:sz w:val="19"/>
        </w:rPr>
        <w:t xml:space="preserve"> </w:t>
      </w:r>
      <w:r>
        <w:rPr>
          <w:sz w:val="19"/>
        </w:rPr>
        <w:t>soll</w:t>
      </w:r>
      <w:r>
        <w:rPr>
          <w:spacing w:val="-10"/>
          <w:sz w:val="19"/>
        </w:rPr>
        <w:t xml:space="preserve"> </w:t>
      </w:r>
      <w:r>
        <w:rPr>
          <w:sz w:val="19"/>
        </w:rPr>
        <w:t>nicht</w:t>
      </w:r>
      <w:r>
        <w:rPr>
          <w:spacing w:val="-11"/>
          <w:sz w:val="19"/>
        </w:rPr>
        <w:t xml:space="preserve"> </w:t>
      </w:r>
      <w:r>
        <w:rPr>
          <w:sz w:val="19"/>
        </w:rPr>
        <w:t>als</w:t>
      </w:r>
      <w:r>
        <w:rPr>
          <w:spacing w:val="-11"/>
          <w:sz w:val="19"/>
        </w:rPr>
        <w:t xml:space="preserve"> </w:t>
      </w:r>
      <w:r>
        <w:rPr>
          <w:sz w:val="19"/>
        </w:rPr>
        <w:t>Kapitel</w:t>
      </w:r>
      <w:r>
        <w:rPr>
          <w:spacing w:val="-11"/>
          <w:sz w:val="19"/>
        </w:rPr>
        <w:t xml:space="preserve"> </w:t>
      </w:r>
      <w:r>
        <w:rPr>
          <w:sz w:val="19"/>
        </w:rPr>
        <w:t>gestaltet</w:t>
      </w:r>
      <w:r>
        <w:rPr>
          <w:spacing w:val="-10"/>
          <w:sz w:val="19"/>
        </w:rPr>
        <w:t xml:space="preserve"> </w:t>
      </w:r>
      <w:r>
        <w:rPr>
          <w:sz w:val="19"/>
        </w:rPr>
        <w:t>werden.</w:t>
      </w:r>
      <w:r>
        <w:rPr>
          <w:spacing w:val="-11"/>
          <w:sz w:val="19"/>
        </w:rPr>
        <w:t xml:space="preserve"> </w:t>
      </w:r>
      <w:r>
        <w:rPr>
          <w:sz w:val="19"/>
        </w:rPr>
        <w:t>Er</w:t>
      </w:r>
      <w:r>
        <w:rPr>
          <w:spacing w:val="-11"/>
          <w:sz w:val="19"/>
        </w:rPr>
        <w:t xml:space="preserve"> </w:t>
      </w:r>
      <w:r>
        <w:rPr>
          <w:sz w:val="19"/>
        </w:rPr>
        <w:t>fasst</w:t>
      </w:r>
      <w:r>
        <w:rPr>
          <w:spacing w:val="-11"/>
          <w:sz w:val="19"/>
        </w:rPr>
        <w:t xml:space="preserve"> </w:t>
      </w:r>
      <w:r>
        <w:rPr>
          <w:sz w:val="19"/>
        </w:rPr>
        <w:t>allgemeine Informationselemente zusammen, die das Dokument ergänzen.</w:t>
      </w:r>
    </w:p>
    <w:p w14:paraId="774C77FD" w14:textId="77777777" w:rsidR="00B43E27" w:rsidRDefault="00D77724">
      <w:pPr>
        <w:pStyle w:val="Listenabsatz"/>
        <w:numPr>
          <w:ilvl w:val="0"/>
          <w:numId w:val="4"/>
        </w:numPr>
        <w:tabs>
          <w:tab w:val="left" w:pos="816"/>
        </w:tabs>
        <w:spacing w:line="230" w:lineRule="exact"/>
        <w:rPr>
          <w:sz w:val="19"/>
        </w:rPr>
      </w:pPr>
      <w:r>
        <w:rPr>
          <w:spacing w:val="-2"/>
          <w:sz w:val="19"/>
        </w:rPr>
        <w:t>Deckblatt</w:t>
      </w:r>
    </w:p>
    <w:p w14:paraId="774C77FE" w14:textId="77777777" w:rsidR="00B43E27" w:rsidRDefault="00D77724">
      <w:pPr>
        <w:pStyle w:val="Listenabsatz"/>
        <w:numPr>
          <w:ilvl w:val="0"/>
          <w:numId w:val="4"/>
        </w:numPr>
        <w:tabs>
          <w:tab w:val="left" w:pos="816"/>
        </w:tabs>
        <w:spacing w:before="16"/>
        <w:rPr>
          <w:sz w:val="19"/>
        </w:rPr>
      </w:pPr>
      <w:r>
        <w:rPr>
          <w:spacing w:val="-2"/>
          <w:sz w:val="19"/>
        </w:rPr>
        <w:t>Verteilerliste</w:t>
      </w:r>
    </w:p>
    <w:p w14:paraId="774C77FF" w14:textId="77777777" w:rsidR="00B43E27" w:rsidRDefault="00D77724">
      <w:pPr>
        <w:pStyle w:val="Listenabsatz"/>
        <w:numPr>
          <w:ilvl w:val="0"/>
          <w:numId w:val="4"/>
        </w:numPr>
        <w:tabs>
          <w:tab w:val="left" w:pos="816"/>
        </w:tabs>
        <w:spacing w:before="20"/>
        <w:rPr>
          <w:sz w:val="19"/>
        </w:rPr>
      </w:pPr>
      <w:r>
        <w:rPr>
          <w:spacing w:val="-2"/>
          <w:sz w:val="19"/>
        </w:rPr>
        <w:t>Änderungsübersicht</w:t>
      </w:r>
    </w:p>
    <w:p w14:paraId="774C7800" w14:textId="77777777" w:rsidR="00B43E27" w:rsidRDefault="00D77724">
      <w:pPr>
        <w:pStyle w:val="Listenabsatz"/>
        <w:numPr>
          <w:ilvl w:val="0"/>
          <w:numId w:val="4"/>
        </w:numPr>
        <w:tabs>
          <w:tab w:val="left" w:pos="816"/>
        </w:tabs>
        <w:spacing w:before="18"/>
        <w:rPr>
          <w:sz w:val="19"/>
        </w:rPr>
      </w:pPr>
      <w:r>
        <w:rPr>
          <w:spacing w:val="-2"/>
          <w:sz w:val="19"/>
        </w:rPr>
        <w:t>Übersicht</w:t>
      </w:r>
    </w:p>
    <w:p w14:paraId="774C7801" w14:textId="77777777" w:rsidR="00B43E27" w:rsidRDefault="00D77724">
      <w:pPr>
        <w:pStyle w:val="Listenabsatz"/>
        <w:numPr>
          <w:ilvl w:val="0"/>
          <w:numId w:val="4"/>
        </w:numPr>
        <w:tabs>
          <w:tab w:val="left" w:pos="816"/>
        </w:tabs>
        <w:spacing w:before="18"/>
        <w:rPr>
          <w:sz w:val="19"/>
        </w:rPr>
      </w:pPr>
      <w:r>
        <w:rPr>
          <w:spacing w:val="-2"/>
          <w:sz w:val="19"/>
        </w:rPr>
        <w:t>Inhaltsverzeichnis</w:t>
      </w:r>
    </w:p>
    <w:p w14:paraId="774C7802" w14:textId="77777777" w:rsidR="00B43E27" w:rsidRDefault="00D77724">
      <w:pPr>
        <w:pStyle w:val="Listenabsatz"/>
        <w:numPr>
          <w:ilvl w:val="0"/>
          <w:numId w:val="4"/>
        </w:numPr>
        <w:tabs>
          <w:tab w:val="left" w:pos="816"/>
        </w:tabs>
        <w:spacing w:before="20"/>
        <w:rPr>
          <w:sz w:val="19"/>
        </w:rPr>
      </w:pPr>
      <w:r>
        <w:rPr>
          <w:spacing w:val="-2"/>
          <w:sz w:val="19"/>
        </w:rPr>
        <w:t>Abkürzungen</w:t>
      </w:r>
    </w:p>
    <w:p w14:paraId="774C7803" w14:textId="77777777" w:rsidR="00B43E27" w:rsidRDefault="00D77724">
      <w:pPr>
        <w:pStyle w:val="Listenabsatz"/>
        <w:numPr>
          <w:ilvl w:val="0"/>
          <w:numId w:val="4"/>
        </w:numPr>
        <w:tabs>
          <w:tab w:val="left" w:pos="816"/>
        </w:tabs>
        <w:spacing w:before="18"/>
        <w:rPr>
          <w:sz w:val="19"/>
        </w:rPr>
      </w:pPr>
      <w:r>
        <w:rPr>
          <w:spacing w:val="-2"/>
          <w:sz w:val="19"/>
        </w:rPr>
        <w:t>Definitionen</w:t>
      </w:r>
    </w:p>
    <w:p w14:paraId="774C7804" w14:textId="77777777" w:rsidR="00B43E27" w:rsidRDefault="00D77724">
      <w:pPr>
        <w:pStyle w:val="Listenabsatz"/>
        <w:numPr>
          <w:ilvl w:val="0"/>
          <w:numId w:val="4"/>
        </w:numPr>
        <w:tabs>
          <w:tab w:val="left" w:pos="816"/>
        </w:tabs>
        <w:spacing w:before="17"/>
        <w:rPr>
          <w:sz w:val="19"/>
        </w:rPr>
      </w:pPr>
      <w:r>
        <w:rPr>
          <w:spacing w:val="-2"/>
          <w:sz w:val="19"/>
        </w:rPr>
        <w:t>Verzeichnis</w:t>
      </w:r>
      <w:r>
        <w:rPr>
          <w:spacing w:val="-1"/>
          <w:sz w:val="19"/>
        </w:rPr>
        <w:t xml:space="preserve"> </w:t>
      </w:r>
      <w:r>
        <w:rPr>
          <w:spacing w:val="-2"/>
          <w:sz w:val="19"/>
        </w:rPr>
        <w:t>der</w:t>
      </w:r>
      <w:r>
        <w:rPr>
          <w:spacing w:val="-1"/>
          <w:sz w:val="19"/>
        </w:rPr>
        <w:t xml:space="preserve"> </w:t>
      </w:r>
      <w:r>
        <w:rPr>
          <w:spacing w:val="-2"/>
          <w:sz w:val="19"/>
        </w:rPr>
        <w:t>Abbildungen</w:t>
      </w:r>
      <w:r>
        <w:rPr>
          <w:spacing w:val="-1"/>
          <w:sz w:val="19"/>
        </w:rPr>
        <w:t xml:space="preserve"> </w:t>
      </w:r>
      <w:r>
        <w:rPr>
          <w:spacing w:val="-2"/>
          <w:sz w:val="19"/>
        </w:rPr>
        <w:t>und</w:t>
      </w:r>
      <w:r>
        <w:rPr>
          <w:spacing w:val="-1"/>
          <w:sz w:val="19"/>
        </w:rPr>
        <w:t xml:space="preserve"> </w:t>
      </w:r>
      <w:r>
        <w:rPr>
          <w:spacing w:val="-2"/>
          <w:sz w:val="19"/>
        </w:rPr>
        <w:t>Tabellen</w:t>
      </w:r>
    </w:p>
    <w:p w14:paraId="774C7805" w14:textId="77777777" w:rsidR="00B43E27" w:rsidRDefault="00D77724">
      <w:pPr>
        <w:pStyle w:val="Listenabsatz"/>
        <w:numPr>
          <w:ilvl w:val="0"/>
          <w:numId w:val="4"/>
        </w:numPr>
        <w:tabs>
          <w:tab w:val="left" w:pos="816"/>
        </w:tabs>
        <w:spacing w:before="18"/>
        <w:rPr>
          <w:sz w:val="19"/>
        </w:rPr>
      </w:pPr>
      <w:r>
        <w:rPr>
          <w:spacing w:val="-2"/>
          <w:sz w:val="19"/>
        </w:rPr>
        <w:t>Referenzierte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Dokumente</w:t>
      </w:r>
    </w:p>
    <w:p w14:paraId="774C7806" w14:textId="77777777" w:rsidR="00B43E27" w:rsidRDefault="00B43E27">
      <w:pPr>
        <w:pStyle w:val="Textkrper"/>
        <w:spacing w:before="28"/>
        <w:rPr>
          <w:b w:val="0"/>
          <w:sz w:val="19"/>
        </w:rPr>
      </w:pPr>
    </w:p>
    <w:sdt>
      <w:sdtPr>
        <w:rPr>
          <w:lang w:val="de-DE"/>
        </w:rPr>
        <w:id w:val="-1228834721"/>
        <w:docPartObj>
          <w:docPartGallery w:val="Table of Contents"/>
          <w:docPartUnique/>
        </w:docPartObj>
      </w:sdtPr>
      <w:sdtEndPr>
        <w:rPr>
          <w:rFonts w:ascii="Carlito" w:eastAsia="Carlito" w:hAnsi="Carlito" w:cs="Carlito"/>
          <w:b/>
          <w:bCs/>
          <w:color w:val="auto"/>
          <w:sz w:val="22"/>
          <w:szCs w:val="22"/>
          <w:lang w:eastAsia="en-US"/>
        </w:rPr>
      </w:sdtEndPr>
      <w:sdtContent>
        <w:p w14:paraId="307A15EE" w14:textId="6F3EE843" w:rsidR="00E81262" w:rsidRDefault="00E81262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18EF7DE8" w14:textId="6503613E" w:rsidR="00E81262" w:rsidRDefault="00E81262">
          <w:pPr>
            <w:pStyle w:val="Verzeichnis1"/>
            <w:tabs>
              <w:tab w:val="right" w:leader="dot" w:pos="8960"/>
            </w:tabs>
            <w:rPr>
              <w:rFonts w:asciiTheme="minorHAnsi" w:eastAsiaTheme="minorEastAsia" w:hAnsiTheme="minorHAnsi" w:cstheme="minorBidi"/>
              <w:noProof/>
              <w:kern w:val="2"/>
              <w:lang w:val="de-CH" w:eastAsia="de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86104" w:history="1">
            <w:r w:rsidRPr="00F9260B">
              <w:rPr>
                <w:rStyle w:val="Hyperlink"/>
                <w:noProof/>
                <w:spacing w:val="-2"/>
              </w:rPr>
              <w:t>Betriebskonzept Allgemeines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DF331" w14:textId="4B883DF3" w:rsidR="00E81262" w:rsidRDefault="00E81262">
          <w:pPr>
            <w:pStyle w:val="Verzeichnis1"/>
            <w:tabs>
              <w:tab w:val="left" w:pos="440"/>
              <w:tab w:val="right" w:leader="dot" w:pos="8960"/>
            </w:tabs>
            <w:rPr>
              <w:rFonts w:asciiTheme="minorHAnsi" w:eastAsiaTheme="minorEastAsia" w:hAnsiTheme="minorHAnsi" w:cstheme="minorBidi"/>
              <w:noProof/>
              <w:kern w:val="2"/>
              <w:lang w:val="de-CH" w:eastAsia="de-CH"/>
              <w14:ligatures w14:val="standardContextual"/>
            </w:rPr>
          </w:pPr>
          <w:hyperlink w:anchor="_Toc155686105" w:history="1">
            <w:r w:rsidRPr="00F9260B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de-CH" w:eastAsia="de-CH"/>
                <w14:ligatures w14:val="standardContextual"/>
              </w:rPr>
              <w:tab/>
            </w:r>
            <w:r w:rsidRPr="00F9260B">
              <w:rPr>
                <w:rStyle w:val="Hyperlink"/>
                <w:noProof/>
              </w:rPr>
              <w:t>Zweck</w:t>
            </w:r>
            <w:r w:rsidRPr="00F9260B">
              <w:rPr>
                <w:rStyle w:val="Hyperlink"/>
                <w:noProof/>
                <w:spacing w:val="-5"/>
              </w:rPr>
              <w:t xml:space="preserve"> </w:t>
            </w:r>
            <w:r w:rsidRPr="00F9260B">
              <w:rPr>
                <w:rStyle w:val="Hyperlink"/>
                <w:noProof/>
              </w:rPr>
              <w:t>des</w:t>
            </w:r>
            <w:r w:rsidRPr="00F9260B">
              <w:rPr>
                <w:rStyle w:val="Hyperlink"/>
                <w:noProof/>
                <w:spacing w:val="-2"/>
              </w:rPr>
              <w:t xml:space="preserve">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76456" w14:textId="7865A09C" w:rsidR="00E81262" w:rsidRDefault="00E81262">
          <w:pPr>
            <w:pStyle w:val="Verzeichnis1"/>
            <w:tabs>
              <w:tab w:val="left" w:pos="440"/>
              <w:tab w:val="right" w:leader="dot" w:pos="8960"/>
            </w:tabs>
            <w:rPr>
              <w:rFonts w:asciiTheme="minorHAnsi" w:eastAsiaTheme="minorEastAsia" w:hAnsiTheme="minorHAnsi" w:cstheme="minorBidi"/>
              <w:noProof/>
              <w:kern w:val="2"/>
              <w:lang w:val="de-CH" w:eastAsia="de-CH"/>
              <w14:ligatures w14:val="standardContextual"/>
            </w:rPr>
          </w:pPr>
          <w:hyperlink w:anchor="_Toc155686106" w:history="1">
            <w:r w:rsidRPr="00F9260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de-CH" w:eastAsia="de-CH"/>
                <w14:ligatures w14:val="standardContextual"/>
              </w:rPr>
              <w:tab/>
            </w:r>
            <w:r w:rsidRPr="00F9260B">
              <w:rPr>
                <w:rStyle w:val="Hyperlink"/>
                <w:noProof/>
                <w:spacing w:val="-2"/>
              </w:rPr>
              <w:t>Systemübersicht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1004B" w14:textId="23B20DB7" w:rsidR="00E81262" w:rsidRDefault="00E81262">
          <w:pPr>
            <w:pStyle w:val="Verzeichnis1"/>
            <w:tabs>
              <w:tab w:val="left" w:pos="440"/>
              <w:tab w:val="right" w:leader="dot" w:pos="8960"/>
            </w:tabs>
            <w:rPr>
              <w:rFonts w:asciiTheme="minorHAnsi" w:eastAsiaTheme="minorEastAsia" w:hAnsiTheme="minorHAnsi" w:cstheme="minorBidi"/>
              <w:noProof/>
              <w:kern w:val="2"/>
              <w:lang w:val="de-CH" w:eastAsia="de-CH"/>
              <w14:ligatures w14:val="standardContextual"/>
            </w:rPr>
          </w:pPr>
          <w:hyperlink w:anchor="_Toc155686107" w:history="1">
            <w:r w:rsidRPr="00F9260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de-CH" w:eastAsia="de-CH"/>
                <w14:ligatures w14:val="standardContextual"/>
              </w:rPr>
              <w:tab/>
            </w:r>
            <w:r w:rsidRPr="00F9260B">
              <w:rPr>
                <w:rStyle w:val="Hyperlink"/>
                <w:noProof/>
              </w:rPr>
              <w:t>Durchführung</w:t>
            </w:r>
            <w:r w:rsidRPr="00F9260B">
              <w:rPr>
                <w:rStyle w:val="Hyperlink"/>
                <w:noProof/>
                <w:spacing w:val="-6"/>
              </w:rPr>
              <w:t xml:space="preserve"> </w:t>
            </w:r>
            <w:r w:rsidRPr="00F9260B">
              <w:rPr>
                <w:rStyle w:val="Hyperlink"/>
                <w:noProof/>
              </w:rPr>
              <w:t>und</w:t>
            </w:r>
            <w:r w:rsidRPr="00F9260B">
              <w:rPr>
                <w:rStyle w:val="Hyperlink"/>
                <w:noProof/>
                <w:spacing w:val="-7"/>
              </w:rPr>
              <w:t xml:space="preserve"> </w:t>
            </w:r>
            <w:r w:rsidRPr="00F9260B">
              <w:rPr>
                <w:rStyle w:val="Hyperlink"/>
                <w:noProof/>
              </w:rPr>
              <w:t>Überwachung</w:t>
            </w:r>
            <w:r w:rsidRPr="00F9260B">
              <w:rPr>
                <w:rStyle w:val="Hyperlink"/>
                <w:noProof/>
                <w:spacing w:val="-6"/>
              </w:rPr>
              <w:t xml:space="preserve"> </w:t>
            </w:r>
            <w:r w:rsidRPr="00F9260B">
              <w:rPr>
                <w:rStyle w:val="Hyperlink"/>
                <w:noProof/>
              </w:rPr>
              <w:t>des</w:t>
            </w:r>
            <w:r w:rsidRPr="00F9260B">
              <w:rPr>
                <w:rStyle w:val="Hyperlink"/>
                <w:noProof/>
                <w:spacing w:val="-7"/>
              </w:rPr>
              <w:t xml:space="preserve"> </w:t>
            </w:r>
            <w:r w:rsidRPr="00F9260B">
              <w:rPr>
                <w:rStyle w:val="Hyperlink"/>
                <w:noProof/>
                <w:spacing w:val="-2"/>
              </w:rPr>
              <w:t>Betriebs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54145" w14:textId="137C9D7B" w:rsidR="00E81262" w:rsidRDefault="00E81262">
          <w:pPr>
            <w:pStyle w:val="Verzeichnis1"/>
            <w:tabs>
              <w:tab w:val="left" w:pos="440"/>
              <w:tab w:val="right" w:leader="dot" w:pos="8960"/>
            </w:tabs>
            <w:rPr>
              <w:rFonts w:asciiTheme="minorHAnsi" w:eastAsiaTheme="minorEastAsia" w:hAnsiTheme="minorHAnsi" w:cstheme="minorBidi"/>
              <w:noProof/>
              <w:kern w:val="2"/>
              <w:lang w:val="de-CH" w:eastAsia="de-CH"/>
              <w14:ligatures w14:val="standardContextual"/>
            </w:rPr>
          </w:pPr>
          <w:hyperlink w:anchor="_Toc155686108" w:history="1">
            <w:r w:rsidRPr="00F9260B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de-CH" w:eastAsia="de-CH"/>
                <w14:ligatures w14:val="standardContextual"/>
              </w:rPr>
              <w:tab/>
            </w:r>
            <w:r w:rsidRPr="00F9260B">
              <w:rPr>
                <w:rStyle w:val="Hyperlink"/>
                <w:noProof/>
                <w:spacing w:val="-2"/>
              </w:rPr>
              <w:t>Sicherheitsbestimmungen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5D001" w14:textId="1B988269" w:rsidR="00E81262" w:rsidRDefault="00E81262">
          <w:pPr>
            <w:pStyle w:val="Verzeichnis1"/>
            <w:tabs>
              <w:tab w:val="left" w:pos="440"/>
              <w:tab w:val="right" w:leader="dot" w:pos="8960"/>
            </w:tabs>
            <w:rPr>
              <w:rFonts w:asciiTheme="minorHAnsi" w:eastAsiaTheme="minorEastAsia" w:hAnsiTheme="minorHAnsi" w:cstheme="minorBidi"/>
              <w:noProof/>
              <w:kern w:val="2"/>
              <w:lang w:val="de-CH" w:eastAsia="de-CH"/>
              <w14:ligatures w14:val="standardContextual"/>
            </w:rPr>
          </w:pPr>
          <w:hyperlink w:anchor="_Toc155686109" w:history="1">
            <w:r w:rsidRPr="00F9260B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de-CH" w:eastAsia="de-CH"/>
                <w14:ligatures w14:val="standardContextual"/>
              </w:rPr>
              <w:tab/>
            </w:r>
            <w:r w:rsidRPr="00F9260B">
              <w:rPr>
                <w:rStyle w:val="Hyperlink"/>
                <w:noProof/>
                <w:spacing w:val="-2"/>
              </w:rPr>
              <w:t>Anhänge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_Toc155686109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80CF2" w14:textId="44CFB426" w:rsidR="00E81262" w:rsidRDefault="00E81262">
          <w:r>
            <w:rPr>
              <w:b/>
              <w:bCs/>
            </w:rPr>
            <w:fldChar w:fldCharType="end"/>
          </w:r>
        </w:p>
      </w:sdtContent>
    </w:sdt>
    <w:p w14:paraId="774C78EF" w14:textId="1F494A3A" w:rsidR="00B43E27" w:rsidRPr="00E81262" w:rsidRDefault="00B43E27" w:rsidP="00324D9F">
      <w:pPr>
        <w:pStyle w:val="berschrift1"/>
        <w:tabs>
          <w:tab w:val="left" w:pos="816"/>
        </w:tabs>
        <w:ind w:firstLine="0"/>
        <w:rPr>
          <w:lang w:val="de-CH"/>
        </w:rPr>
        <w:sectPr w:rsidR="00B43E27" w:rsidRPr="00E81262">
          <w:headerReference w:type="default" r:id="rId8"/>
          <w:footerReference w:type="default" r:id="rId9"/>
          <w:pgSz w:w="11910" w:h="16840"/>
          <w:pgMar w:top="1440" w:right="1260" w:bottom="640" w:left="1680" w:header="1187" w:footer="455" w:gutter="0"/>
          <w:cols w:space="720"/>
        </w:sectPr>
      </w:pPr>
    </w:p>
    <w:p w14:paraId="774C78F0" w14:textId="77777777" w:rsidR="00B43E27" w:rsidRDefault="00B43E27">
      <w:pPr>
        <w:pStyle w:val="Textkrper"/>
        <w:rPr>
          <w:sz w:val="22"/>
        </w:rPr>
      </w:pPr>
    </w:p>
    <w:p w14:paraId="774C78FD" w14:textId="68A880B7" w:rsidR="00B43E27" w:rsidRDefault="00B43E27" w:rsidP="009B776D">
      <w:pPr>
        <w:pStyle w:val="berschrift1"/>
        <w:spacing w:line="510" w:lineRule="atLeast"/>
        <w:ind w:left="0" w:right="5956" w:firstLine="0"/>
        <w:rPr>
          <w:sz w:val="19"/>
        </w:rPr>
      </w:pPr>
      <w:bookmarkStart w:id="2" w:name="Allgemeines"/>
      <w:bookmarkEnd w:id="2"/>
    </w:p>
    <w:p w14:paraId="774C78FE" w14:textId="77777777" w:rsidR="00B43E27" w:rsidRDefault="00B43E27">
      <w:pPr>
        <w:pStyle w:val="Textkrper"/>
        <w:spacing w:before="26"/>
        <w:rPr>
          <w:b w:val="0"/>
          <w:sz w:val="19"/>
        </w:rPr>
      </w:pPr>
    </w:p>
    <w:p w14:paraId="774C78FF" w14:textId="77777777" w:rsidR="00B43E27" w:rsidRDefault="00D77724">
      <w:pPr>
        <w:pStyle w:val="berschrift1"/>
        <w:numPr>
          <w:ilvl w:val="0"/>
          <w:numId w:val="1"/>
        </w:numPr>
        <w:tabs>
          <w:tab w:val="left" w:pos="816"/>
        </w:tabs>
      </w:pPr>
      <w:bookmarkStart w:id="3" w:name="1_Zweck_des_Dokuments"/>
      <w:bookmarkStart w:id="4" w:name="_Toc155686083"/>
      <w:bookmarkStart w:id="5" w:name="_Toc155686105"/>
      <w:bookmarkEnd w:id="3"/>
      <w:r>
        <w:t>Zweck</w:t>
      </w:r>
      <w:r>
        <w:rPr>
          <w:spacing w:val="-5"/>
        </w:rPr>
        <w:t xml:space="preserve"> </w:t>
      </w:r>
      <w:r>
        <w:t>des</w:t>
      </w:r>
      <w:r>
        <w:rPr>
          <w:spacing w:val="-2"/>
        </w:rPr>
        <w:t xml:space="preserve"> Dokuments</w:t>
      </w:r>
      <w:bookmarkEnd w:id="4"/>
      <w:bookmarkEnd w:id="5"/>
    </w:p>
    <w:p w14:paraId="774C7900" w14:textId="23C57B6B" w:rsidR="00B43E27" w:rsidRDefault="00B43E27">
      <w:pPr>
        <w:spacing w:before="22"/>
        <w:ind w:left="475"/>
        <w:rPr>
          <w:sz w:val="19"/>
        </w:rPr>
      </w:pPr>
    </w:p>
    <w:p w14:paraId="774C7901" w14:textId="77777777" w:rsidR="00B43E27" w:rsidRDefault="00B43E27">
      <w:pPr>
        <w:pStyle w:val="Textkrper"/>
        <w:spacing w:before="26"/>
        <w:rPr>
          <w:b w:val="0"/>
          <w:sz w:val="19"/>
        </w:rPr>
      </w:pPr>
    </w:p>
    <w:p w14:paraId="774C7902" w14:textId="77777777" w:rsidR="00B43E27" w:rsidRDefault="00D77724">
      <w:pPr>
        <w:pStyle w:val="berschrift1"/>
        <w:numPr>
          <w:ilvl w:val="0"/>
          <w:numId w:val="1"/>
        </w:numPr>
        <w:tabs>
          <w:tab w:val="left" w:pos="816"/>
        </w:tabs>
      </w:pPr>
      <w:bookmarkStart w:id="6" w:name="2_Systemübersicht"/>
      <w:bookmarkStart w:id="7" w:name="_Toc155686084"/>
      <w:bookmarkStart w:id="8" w:name="_Toc155686106"/>
      <w:bookmarkEnd w:id="6"/>
      <w:r>
        <w:rPr>
          <w:spacing w:val="-2"/>
        </w:rPr>
        <w:t>Systemübersicht</w:t>
      </w:r>
      <w:bookmarkEnd w:id="7"/>
      <w:bookmarkEnd w:id="8"/>
    </w:p>
    <w:p w14:paraId="774C7903" w14:textId="77777777" w:rsidR="00B43E27" w:rsidRDefault="00D77724">
      <w:pPr>
        <w:spacing w:before="21" w:line="259" w:lineRule="auto"/>
        <w:ind w:left="475"/>
        <w:rPr>
          <w:sz w:val="19"/>
        </w:rPr>
      </w:pPr>
      <w:r>
        <w:rPr>
          <w:sz w:val="19"/>
        </w:rPr>
        <w:t>Beschreibt</w:t>
      </w:r>
      <w:r>
        <w:rPr>
          <w:spacing w:val="-11"/>
          <w:sz w:val="19"/>
        </w:rPr>
        <w:t xml:space="preserve"> </w:t>
      </w:r>
      <w:r>
        <w:rPr>
          <w:sz w:val="19"/>
        </w:rPr>
        <w:t>die</w:t>
      </w:r>
      <w:r>
        <w:rPr>
          <w:spacing w:val="-11"/>
          <w:sz w:val="19"/>
        </w:rPr>
        <w:t xml:space="preserve"> </w:t>
      </w:r>
      <w:r>
        <w:rPr>
          <w:sz w:val="19"/>
        </w:rPr>
        <w:t>technischen</w:t>
      </w:r>
      <w:r>
        <w:rPr>
          <w:spacing w:val="-11"/>
          <w:sz w:val="19"/>
        </w:rPr>
        <w:t xml:space="preserve"> </w:t>
      </w:r>
      <w:r>
        <w:rPr>
          <w:sz w:val="19"/>
        </w:rPr>
        <w:t>Gesamtzusammenhänge</w:t>
      </w:r>
      <w:r>
        <w:rPr>
          <w:spacing w:val="-10"/>
          <w:sz w:val="19"/>
        </w:rPr>
        <w:t xml:space="preserve"> </w:t>
      </w:r>
      <w:r>
        <w:rPr>
          <w:sz w:val="19"/>
        </w:rPr>
        <w:t>des</w:t>
      </w:r>
      <w:r>
        <w:rPr>
          <w:spacing w:val="-11"/>
          <w:sz w:val="19"/>
        </w:rPr>
        <w:t xml:space="preserve"> </w:t>
      </w:r>
      <w:r>
        <w:rPr>
          <w:sz w:val="19"/>
        </w:rPr>
        <w:t>Systems</w:t>
      </w:r>
      <w:r>
        <w:rPr>
          <w:spacing w:val="-11"/>
          <w:sz w:val="19"/>
        </w:rPr>
        <w:t xml:space="preserve"> </w:t>
      </w:r>
      <w:r>
        <w:rPr>
          <w:sz w:val="19"/>
        </w:rPr>
        <w:t>und</w:t>
      </w:r>
      <w:r>
        <w:rPr>
          <w:spacing w:val="-11"/>
          <w:sz w:val="19"/>
        </w:rPr>
        <w:t xml:space="preserve"> </w:t>
      </w:r>
      <w:r>
        <w:rPr>
          <w:sz w:val="19"/>
        </w:rPr>
        <w:t>vermittelt</w:t>
      </w:r>
      <w:r>
        <w:rPr>
          <w:spacing w:val="-10"/>
          <w:sz w:val="19"/>
        </w:rPr>
        <w:t xml:space="preserve"> </w:t>
      </w:r>
      <w:r>
        <w:rPr>
          <w:sz w:val="19"/>
        </w:rPr>
        <w:t>der</w:t>
      </w:r>
      <w:r>
        <w:rPr>
          <w:spacing w:val="-11"/>
          <w:sz w:val="19"/>
        </w:rPr>
        <w:t xml:space="preserve"> </w:t>
      </w:r>
      <w:r>
        <w:rPr>
          <w:sz w:val="19"/>
        </w:rPr>
        <w:t>Organisation</w:t>
      </w:r>
      <w:r>
        <w:rPr>
          <w:spacing w:val="-11"/>
          <w:sz w:val="19"/>
        </w:rPr>
        <w:t xml:space="preserve"> </w:t>
      </w:r>
      <w:r>
        <w:rPr>
          <w:sz w:val="19"/>
        </w:rPr>
        <w:t xml:space="preserve">einen </w:t>
      </w:r>
      <w:r>
        <w:rPr>
          <w:spacing w:val="-2"/>
          <w:sz w:val="19"/>
        </w:rPr>
        <w:t>Überblick.</w:t>
      </w:r>
    </w:p>
    <w:p w14:paraId="774C7904" w14:textId="77777777" w:rsidR="00B43E27" w:rsidRDefault="00B43E27">
      <w:pPr>
        <w:pStyle w:val="Textkrper"/>
        <w:spacing w:before="11"/>
        <w:rPr>
          <w:b w:val="0"/>
          <w:sz w:val="19"/>
        </w:rPr>
      </w:pPr>
    </w:p>
    <w:p w14:paraId="774C7905" w14:textId="77777777" w:rsidR="00B43E27" w:rsidRDefault="00D77724">
      <w:pPr>
        <w:pStyle w:val="Listenabsatz"/>
        <w:numPr>
          <w:ilvl w:val="1"/>
          <w:numId w:val="1"/>
        </w:numPr>
        <w:tabs>
          <w:tab w:val="left" w:pos="1041"/>
        </w:tabs>
        <w:spacing w:before="1"/>
        <w:ind w:left="1041" w:hanging="566"/>
        <w:rPr>
          <w:b/>
          <w:sz w:val="20"/>
        </w:rPr>
      </w:pPr>
      <w:bookmarkStart w:id="9" w:name="2.1_Ziele_und_Hauptfunktionen_des_System"/>
      <w:bookmarkEnd w:id="9"/>
      <w:r>
        <w:rPr>
          <w:b/>
          <w:sz w:val="20"/>
        </w:rPr>
        <w:t>Ziele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und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Hauptfunktionen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des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Systems</w:t>
      </w:r>
    </w:p>
    <w:p w14:paraId="774C7906" w14:textId="77777777" w:rsidR="00B43E27" w:rsidRDefault="00B43E27">
      <w:pPr>
        <w:pStyle w:val="Textkrper"/>
        <w:spacing w:before="13"/>
      </w:pPr>
    </w:p>
    <w:p w14:paraId="774C7907" w14:textId="77777777" w:rsidR="00B43E27" w:rsidRDefault="00D77724">
      <w:pPr>
        <w:pStyle w:val="Listenabsatz"/>
        <w:numPr>
          <w:ilvl w:val="1"/>
          <w:numId w:val="1"/>
        </w:numPr>
        <w:tabs>
          <w:tab w:val="left" w:pos="1041"/>
        </w:tabs>
        <w:ind w:left="1041" w:hanging="566"/>
        <w:rPr>
          <w:b/>
          <w:sz w:val="20"/>
        </w:rPr>
      </w:pPr>
      <w:bookmarkStart w:id="10" w:name="2.2_Allgemeines_zur_Sicherheit,_zum_Date"/>
      <w:bookmarkEnd w:id="10"/>
      <w:r>
        <w:rPr>
          <w:b/>
          <w:sz w:val="20"/>
        </w:rPr>
        <w:t>Allgemeines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zur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Sicherheit,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zum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Datenschutz,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über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Betreiberrollen</w:t>
      </w:r>
    </w:p>
    <w:p w14:paraId="774C7908" w14:textId="77777777" w:rsidR="00B43E27" w:rsidRDefault="00B43E27">
      <w:pPr>
        <w:pStyle w:val="Textkrper"/>
        <w:spacing w:before="16"/>
      </w:pPr>
    </w:p>
    <w:p w14:paraId="774C7909" w14:textId="77777777" w:rsidR="00B43E27" w:rsidRDefault="00D77724">
      <w:pPr>
        <w:pStyle w:val="Listenabsatz"/>
        <w:numPr>
          <w:ilvl w:val="1"/>
          <w:numId w:val="1"/>
        </w:numPr>
        <w:tabs>
          <w:tab w:val="left" w:pos="1041"/>
        </w:tabs>
        <w:ind w:left="1041" w:hanging="566"/>
        <w:rPr>
          <w:b/>
          <w:sz w:val="20"/>
        </w:rPr>
      </w:pPr>
      <w:bookmarkStart w:id="11" w:name="2.3_Technische_Struktur_des_Systems"/>
      <w:bookmarkEnd w:id="11"/>
      <w:r>
        <w:rPr>
          <w:b/>
          <w:sz w:val="20"/>
        </w:rPr>
        <w:t>Technische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Struktur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des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Systems</w:t>
      </w:r>
    </w:p>
    <w:p w14:paraId="774C790C" w14:textId="77777777" w:rsidR="00B43E27" w:rsidRDefault="00B43E27">
      <w:pPr>
        <w:pStyle w:val="Textkrper"/>
        <w:spacing w:before="15"/>
      </w:pPr>
      <w:bookmarkStart w:id="12" w:name="2.3.1_Standortpläne"/>
      <w:bookmarkEnd w:id="12"/>
    </w:p>
    <w:p w14:paraId="774C790D" w14:textId="77777777" w:rsidR="00B43E27" w:rsidRDefault="00D77724">
      <w:pPr>
        <w:pStyle w:val="Listenabsatz"/>
        <w:numPr>
          <w:ilvl w:val="2"/>
          <w:numId w:val="1"/>
        </w:numPr>
        <w:tabs>
          <w:tab w:val="left" w:pos="1037"/>
        </w:tabs>
        <w:ind w:left="1037" w:hanging="562"/>
        <w:rPr>
          <w:b/>
          <w:sz w:val="20"/>
        </w:rPr>
      </w:pPr>
      <w:bookmarkStart w:id="13" w:name="2.3.2_Netzpläne"/>
      <w:bookmarkEnd w:id="13"/>
      <w:r>
        <w:rPr>
          <w:b/>
          <w:spacing w:val="-2"/>
          <w:sz w:val="20"/>
        </w:rPr>
        <w:t>Netzpläne</w:t>
      </w:r>
    </w:p>
    <w:p w14:paraId="774C790E" w14:textId="77777777" w:rsidR="00B43E27" w:rsidRDefault="00B43E27">
      <w:pPr>
        <w:pStyle w:val="Textkrper"/>
        <w:spacing w:before="14"/>
      </w:pPr>
    </w:p>
    <w:p w14:paraId="774C790F" w14:textId="77777777" w:rsidR="00B43E27" w:rsidRDefault="00D77724">
      <w:pPr>
        <w:pStyle w:val="Listenabsatz"/>
        <w:numPr>
          <w:ilvl w:val="2"/>
          <w:numId w:val="1"/>
        </w:numPr>
        <w:tabs>
          <w:tab w:val="left" w:pos="1037"/>
        </w:tabs>
        <w:ind w:left="1037" w:hanging="562"/>
        <w:rPr>
          <w:b/>
          <w:sz w:val="20"/>
        </w:rPr>
      </w:pPr>
      <w:bookmarkStart w:id="14" w:name="2.3.3_Systempläne"/>
      <w:bookmarkEnd w:id="14"/>
      <w:r>
        <w:rPr>
          <w:b/>
          <w:spacing w:val="-2"/>
          <w:sz w:val="20"/>
        </w:rPr>
        <w:t>Systempläne</w:t>
      </w:r>
    </w:p>
    <w:p w14:paraId="774C7910" w14:textId="77777777" w:rsidR="00B43E27" w:rsidRDefault="00B43E27">
      <w:pPr>
        <w:pStyle w:val="Textkrper"/>
        <w:spacing w:before="15"/>
      </w:pPr>
    </w:p>
    <w:p w14:paraId="774C7911" w14:textId="77777777" w:rsidR="00B43E27" w:rsidRDefault="00D77724">
      <w:pPr>
        <w:pStyle w:val="Listenabsatz"/>
        <w:numPr>
          <w:ilvl w:val="2"/>
          <w:numId w:val="1"/>
        </w:numPr>
        <w:tabs>
          <w:tab w:val="left" w:pos="1037"/>
        </w:tabs>
        <w:spacing w:before="1"/>
        <w:ind w:left="1037" w:hanging="562"/>
        <w:rPr>
          <w:b/>
          <w:sz w:val="20"/>
        </w:rPr>
      </w:pPr>
      <w:bookmarkStart w:id="15" w:name="2.3.4_Technische_Beschreibung"/>
      <w:bookmarkEnd w:id="15"/>
      <w:r>
        <w:rPr>
          <w:b/>
          <w:sz w:val="20"/>
        </w:rPr>
        <w:t>Technische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Beschreibung</w:t>
      </w:r>
    </w:p>
    <w:p w14:paraId="774C7912" w14:textId="77777777" w:rsidR="00B43E27" w:rsidRDefault="00B43E27">
      <w:pPr>
        <w:pStyle w:val="Textkrper"/>
        <w:spacing w:before="15"/>
      </w:pPr>
    </w:p>
    <w:p w14:paraId="774C7913" w14:textId="77777777" w:rsidR="00B43E27" w:rsidRDefault="00D77724">
      <w:pPr>
        <w:pStyle w:val="Listenabsatz"/>
        <w:numPr>
          <w:ilvl w:val="2"/>
          <w:numId w:val="1"/>
        </w:numPr>
        <w:tabs>
          <w:tab w:val="left" w:pos="1037"/>
        </w:tabs>
        <w:ind w:left="1037" w:hanging="562"/>
        <w:rPr>
          <w:b/>
          <w:sz w:val="20"/>
        </w:rPr>
      </w:pPr>
      <w:bookmarkStart w:id="16" w:name="2.3.5_Einsatzzweck"/>
      <w:bookmarkEnd w:id="16"/>
      <w:r>
        <w:rPr>
          <w:b/>
          <w:spacing w:val="-2"/>
          <w:sz w:val="20"/>
        </w:rPr>
        <w:t>Einsatzzweck</w:t>
      </w:r>
    </w:p>
    <w:p w14:paraId="774C7916" w14:textId="77777777" w:rsidR="00B43E27" w:rsidRDefault="00B43E27">
      <w:pPr>
        <w:pStyle w:val="Textkrper"/>
        <w:spacing w:before="15"/>
      </w:pPr>
      <w:bookmarkStart w:id="17" w:name="2.4_Externe_Schnittstellen"/>
      <w:bookmarkEnd w:id="17"/>
    </w:p>
    <w:p w14:paraId="774C7917" w14:textId="77777777" w:rsidR="00B43E27" w:rsidRDefault="00D77724">
      <w:pPr>
        <w:pStyle w:val="Listenabsatz"/>
        <w:numPr>
          <w:ilvl w:val="1"/>
          <w:numId w:val="1"/>
        </w:numPr>
        <w:tabs>
          <w:tab w:val="left" w:pos="1041"/>
        </w:tabs>
        <w:spacing w:before="1"/>
        <w:ind w:left="1041" w:hanging="566"/>
        <w:rPr>
          <w:b/>
          <w:sz w:val="20"/>
        </w:rPr>
      </w:pPr>
      <w:bookmarkStart w:id="18" w:name="2.5_Betriebssoftware"/>
      <w:bookmarkEnd w:id="18"/>
      <w:r>
        <w:rPr>
          <w:b/>
          <w:spacing w:val="-2"/>
          <w:sz w:val="20"/>
        </w:rPr>
        <w:t>Betriebssoftware</w:t>
      </w:r>
    </w:p>
    <w:p w14:paraId="774C7918" w14:textId="77777777" w:rsidR="00B43E27" w:rsidRDefault="00B43E27">
      <w:pPr>
        <w:pStyle w:val="Textkrper"/>
        <w:spacing w:before="13"/>
      </w:pPr>
    </w:p>
    <w:p w14:paraId="774C7919" w14:textId="77777777" w:rsidR="00B43E27" w:rsidRDefault="00D77724">
      <w:pPr>
        <w:pStyle w:val="Listenabsatz"/>
        <w:numPr>
          <w:ilvl w:val="2"/>
          <w:numId w:val="1"/>
        </w:numPr>
        <w:tabs>
          <w:tab w:val="left" w:pos="1037"/>
        </w:tabs>
        <w:spacing w:before="1"/>
        <w:ind w:left="1037" w:hanging="562"/>
        <w:rPr>
          <w:b/>
          <w:sz w:val="20"/>
        </w:rPr>
      </w:pPr>
      <w:bookmarkStart w:id="19" w:name="2.5.1_Betriebssysteme"/>
      <w:bookmarkEnd w:id="19"/>
      <w:r>
        <w:rPr>
          <w:b/>
          <w:spacing w:val="-2"/>
          <w:sz w:val="20"/>
        </w:rPr>
        <w:t>Betriebssysteme</w:t>
      </w:r>
    </w:p>
    <w:p w14:paraId="774C791A" w14:textId="77777777" w:rsidR="00B43E27" w:rsidRDefault="00B43E27">
      <w:pPr>
        <w:pStyle w:val="Textkrper"/>
        <w:spacing w:before="15"/>
      </w:pPr>
    </w:p>
    <w:p w14:paraId="774C791B" w14:textId="77777777" w:rsidR="00B43E27" w:rsidRDefault="00D77724">
      <w:pPr>
        <w:pStyle w:val="Listenabsatz"/>
        <w:numPr>
          <w:ilvl w:val="2"/>
          <w:numId w:val="1"/>
        </w:numPr>
        <w:tabs>
          <w:tab w:val="left" w:pos="1037"/>
        </w:tabs>
        <w:ind w:left="1037" w:hanging="562"/>
        <w:rPr>
          <w:b/>
          <w:sz w:val="20"/>
        </w:rPr>
      </w:pPr>
      <w:bookmarkStart w:id="20" w:name="2.5.2_Partitionierungen"/>
      <w:bookmarkEnd w:id="20"/>
      <w:r>
        <w:rPr>
          <w:b/>
          <w:spacing w:val="-2"/>
          <w:sz w:val="20"/>
        </w:rPr>
        <w:t>Partitionierungen</w:t>
      </w:r>
    </w:p>
    <w:p w14:paraId="774C791C" w14:textId="77777777" w:rsidR="00B43E27" w:rsidRDefault="00B43E27">
      <w:pPr>
        <w:pStyle w:val="Textkrper"/>
        <w:spacing w:before="16"/>
      </w:pPr>
    </w:p>
    <w:p w14:paraId="774C791D" w14:textId="77777777" w:rsidR="00B43E27" w:rsidRDefault="00D77724">
      <w:pPr>
        <w:pStyle w:val="Listenabsatz"/>
        <w:numPr>
          <w:ilvl w:val="2"/>
          <w:numId w:val="1"/>
        </w:numPr>
        <w:tabs>
          <w:tab w:val="left" w:pos="1037"/>
        </w:tabs>
        <w:ind w:left="1037" w:hanging="562"/>
        <w:rPr>
          <w:b/>
          <w:sz w:val="20"/>
        </w:rPr>
      </w:pPr>
      <w:bookmarkStart w:id="21" w:name="2.5.3_Speichersysteme"/>
      <w:bookmarkEnd w:id="21"/>
      <w:r>
        <w:rPr>
          <w:b/>
          <w:spacing w:val="-2"/>
          <w:sz w:val="20"/>
        </w:rPr>
        <w:t>Speichersysteme</w:t>
      </w:r>
    </w:p>
    <w:p w14:paraId="774C791E" w14:textId="77777777" w:rsidR="00B43E27" w:rsidRDefault="00B43E27">
      <w:pPr>
        <w:rPr>
          <w:sz w:val="20"/>
        </w:rPr>
        <w:sectPr w:rsidR="00B43E27">
          <w:pgSz w:w="11910" w:h="16840"/>
          <w:pgMar w:top="1440" w:right="1260" w:bottom="640" w:left="1680" w:header="1187" w:footer="455" w:gutter="0"/>
          <w:cols w:space="720"/>
        </w:sectPr>
      </w:pPr>
    </w:p>
    <w:p w14:paraId="774C791F" w14:textId="77777777" w:rsidR="00B43E27" w:rsidRDefault="00B43E27">
      <w:pPr>
        <w:pStyle w:val="Textkrper"/>
      </w:pPr>
    </w:p>
    <w:p w14:paraId="774C7920" w14:textId="77777777" w:rsidR="00B43E27" w:rsidRDefault="00B43E27">
      <w:pPr>
        <w:pStyle w:val="Textkrper"/>
      </w:pPr>
    </w:p>
    <w:p w14:paraId="774C7921" w14:textId="77777777" w:rsidR="00B43E27" w:rsidRDefault="00B43E27">
      <w:pPr>
        <w:pStyle w:val="Textkrper"/>
      </w:pPr>
    </w:p>
    <w:p w14:paraId="774C7922" w14:textId="77777777" w:rsidR="00B43E27" w:rsidRDefault="00B43E27">
      <w:pPr>
        <w:pStyle w:val="Textkrper"/>
      </w:pPr>
    </w:p>
    <w:p w14:paraId="774C7929" w14:textId="77777777" w:rsidR="00B43E27" w:rsidRDefault="00B43E27">
      <w:pPr>
        <w:pStyle w:val="Textkrper"/>
        <w:spacing w:before="16"/>
      </w:pPr>
      <w:bookmarkStart w:id="22" w:name="2.6_Anwendersoftware"/>
      <w:bookmarkStart w:id="23" w:name="2.6.1_Standardsoftware"/>
      <w:bookmarkStart w:id="24" w:name="2.6.2_Spezialsoftware"/>
      <w:bookmarkEnd w:id="22"/>
      <w:bookmarkEnd w:id="23"/>
      <w:bookmarkEnd w:id="24"/>
    </w:p>
    <w:p w14:paraId="774C792A" w14:textId="77777777" w:rsidR="00B43E27" w:rsidRDefault="00D77724">
      <w:pPr>
        <w:pStyle w:val="Listenabsatz"/>
        <w:numPr>
          <w:ilvl w:val="1"/>
          <w:numId w:val="1"/>
        </w:numPr>
        <w:tabs>
          <w:tab w:val="left" w:pos="1041"/>
        </w:tabs>
        <w:ind w:left="1041" w:hanging="566"/>
        <w:rPr>
          <w:b/>
          <w:sz w:val="20"/>
        </w:rPr>
      </w:pPr>
      <w:bookmarkStart w:id="25" w:name="2.7_Directory-Struktur"/>
      <w:bookmarkEnd w:id="25"/>
      <w:r>
        <w:rPr>
          <w:b/>
          <w:spacing w:val="-2"/>
          <w:sz w:val="20"/>
        </w:rPr>
        <w:t>Directory-Struktur</w:t>
      </w:r>
    </w:p>
    <w:p w14:paraId="774C792B" w14:textId="77777777" w:rsidR="00B43E27" w:rsidRDefault="00B43E27">
      <w:pPr>
        <w:pStyle w:val="Textkrper"/>
        <w:spacing w:before="13"/>
      </w:pPr>
    </w:p>
    <w:p w14:paraId="774C792C" w14:textId="77777777" w:rsidR="00B43E27" w:rsidRDefault="00D77724">
      <w:pPr>
        <w:pStyle w:val="Listenabsatz"/>
        <w:numPr>
          <w:ilvl w:val="2"/>
          <w:numId w:val="1"/>
        </w:numPr>
        <w:tabs>
          <w:tab w:val="left" w:pos="1037"/>
        </w:tabs>
        <w:ind w:left="1037" w:hanging="562"/>
        <w:rPr>
          <w:b/>
          <w:sz w:val="20"/>
        </w:rPr>
      </w:pPr>
      <w:bookmarkStart w:id="26" w:name="2.7.1_Installationsverzeichnisse"/>
      <w:bookmarkEnd w:id="26"/>
      <w:r>
        <w:rPr>
          <w:b/>
          <w:spacing w:val="-2"/>
          <w:sz w:val="20"/>
        </w:rPr>
        <w:t>Installationsverzeichnisse</w:t>
      </w:r>
    </w:p>
    <w:p w14:paraId="774C792D" w14:textId="77777777" w:rsidR="00B43E27" w:rsidRDefault="00B43E27">
      <w:pPr>
        <w:pStyle w:val="Textkrper"/>
        <w:spacing w:before="16"/>
      </w:pPr>
    </w:p>
    <w:p w14:paraId="774C792E" w14:textId="77777777" w:rsidR="00B43E27" w:rsidRDefault="00D77724">
      <w:pPr>
        <w:pStyle w:val="Listenabsatz"/>
        <w:numPr>
          <w:ilvl w:val="2"/>
          <w:numId w:val="1"/>
        </w:numPr>
        <w:tabs>
          <w:tab w:val="left" w:pos="1037"/>
        </w:tabs>
        <w:ind w:left="1037" w:hanging="562"/>
        <w:rPr>
          <w:b/>
          <w:sz w:val="20"/>
        </w:rPr>
      </w:pPr>
      <w:bookmarkStart w:id="27" w:name="2.7.2_Applikationen"/>
      <w:bookmarkEnd w:id="27"/>
      <w:r>
        <w:rPr>
          <w:b/>
          <w:spacing w:val="-2"/>
          <w:sz w:val="20"/>
        </w:rPr>
        <w:t>Applikationen</w:t>
      </w:r>
    </w:p>
    <w:p w14:paraId="774C792F" w14:textId="77777777" w:rsidR="00B43E27" w:rsidRDefault="00B43E27">
      <w:pPr>
        <w:pStyle w:val="Textkrper"/>
        <w:spacing w:before="16"/>
      </w:pPr>
    </w:p>
    <w:p w14:paraId="774C7930" w14:textId="77777777" w:rsidR="00B43E27" w:rsidRDefault="00D77724">
      <w:pPr>
        <w:pStyle w:val="Listenabsatz"/>
        <w:numPr>
          <w:ilvl w:val="2"/>
          <w:numId w:val="1"/>
        </w:numPr>
        <w:tabs>
          <w:tab w:val="left" w:pos="1037"/>
        </w:tabs>
        <w:ind w:left="1037" w:hanging="562"/>
        <w:rPr>
          <w:b/>
          <w:sz w:val="20"/>
        </w:rPr>
      </w:pPr>
      <w:bookmarkStart w:id="28" w:name="2.7.3_User-Basisverzeichnisse_(Home)"/>
      <w:bookmarkEnd w:id="28"/>
      <w:r>
        <w:rPr>
          <w:b/>
          <w:spacing w:val="-2"/>
          <w:sz w:val="20"/>
        </w:rPr>
        <w:t>User-Basisverzeichnisse</w:t>
      </w:r>
      <w:r>
        <w:rPr>
          <w:b/>
          <w:spacing w:val="18"/>
          <w:sz w:val="20"/>
        </w:rPr>
        <w:t xml:space="preserve"> </w:t>
      </w:r>
      <w:r>
        <w:rPr>
          <w:b/>
          <w:spacing w:val="-2"/>
          <w:sz w:val="20"/>
        </w:rPr>
        <w:t>(Home)</w:t>
      </w:r>
    </w:p>
    <w:p w14:paraId="774C7931" w14:textId="77777777" w:rsidR="00B43E27" w:rsidRDefault="00B43E27">
      <w:pPr>
        <w:pStyle w:val="Textkrper"/>
        <w:spacing w:before="16"/>
      </w:pPr>
    </w:p>
    <w:p w14:paraId="774C7932" w14:textId="77777777" w:rsidR="00B43E27" w:rsidRDefault="00D77724">
      <w:pPr>
        <w:pStyle w:val="Listenabsatz"/>
        <w:numPr>
          <w:ilvl w:val="2"/>
          <w:numId w:val="1"/>
        </w:numPr>
        <w:tabs>
          <w:tab w:val="left" w:pos="1037"/>
        </w:tabs>
        <w:ind w:left="1037" w:hanging="562"/>
        <w:rPr>
          <w:b/>
          <w:sz w:val="20"/>
        </w:rPr>
      </w:pPr>
      <w:bookmarkStart w:id="29" w:name="2.7.4_Daten"/>
      <w:bookmarkEnd w:id="29"/>
      <w:r>
        <w:rPr>
          <w:b/>
          <w:spacing w:val="-2"/>
          <w:sz w:val="20"/>
        </w:rPr>
        <w:t>Daten</w:t>
      </w:r>
    </w:p>
    <w:p w14:paraId="774C7933" w14:textId="77777777" w:rsidR="00B43E27" w:rsidRDefault="00B43E27">
      <w:pPr>
        <w:pStyle w:val="Textkrper"/>
        <w:spacing w:before="13"/>
      </w:pPr>
    </w:p>
    <w:p w14:paraId="774C7934" w14:textId="77777777" w:rsidR="00B43E27" w:rsidRDefault="00D77724">
      <w:pPr>
        <w:pStyle w:val="Listenabsatz"/>
        <w:numPr>
          <w:ilvl w:val="2"/>
          <w:numId w:val="1"/>
        </w:numPr>
        <w:tabs>
          <w:tab w:val="left" w:pos="1037"/>
        </w:tabs>
        <w:ind w:left="1037" w:hanging="562"/>
        <w:rPr>
          <w:b/>
          <w:sz w:val="20"/>
        </w:rPr>
      </w:pPr>
      <w:bookmarkStart w:id="30" w:name="2.7.5_Log-Dateien"/>
      <w:bookmarkEnd w:id="30"/>
      <w:r>
        <w:rPr>
          <w:b/>
          <w:spacing w:val="-2"/>
          <w:sz w:val="20"/>
        </w:rPr>
        <w:t>Log-Dateien</w:t>
      </w:r>
    </w:p>
    <w:p w14:paraId="774C7935" w14:textId="77777777" w:rsidR="00B43E27" w:rsidRDefault="00B43E27">
      <w:pPr>
        <w:pStyle w:val="Textkrper"/>
        <w:spacing w:before="14"/>
      </w:pPr>
    </w:p>
    <w:p w14:paraId="774C7942" w14:textId="5419E70B" w:rsidR="00B43E27" w:rsidRDefault="00B43E27" w:rsidP="00B55A90">
      <w:pPr>
        <w:pStyle w:val="berschrift1"/>
        <w:tabs>
          <w:tab w:val="left" w:pos="816"/>
        </w:tabs>
      </w:pPr>
      <w:bookmarkStart w:id="31" w:name="3_Aufnahme_des_Betriebs"/>
      <w:bookmarkStart w:id="32" w:name="3.1_Voraussetzungen_zur_Aufnahme_bzw._Wi"/>
      <w:bookmarkStart w:id="33" w:name="3.2_Massnahmen_zur_Aufnahme_des_Betriebs"/>
      <w:bookmarkStart w:id="34" w:name="3.2.1_Start/Stop_Server"/>
      <w:bookmarkEnd w:id="31"/>
      <w:bookmarkEnd w:id="32"/>
      <w:bookmarkEnd w:id="33"/>
      <w:bookmarkEnd w:id="34"/>
    </w:p>
    <w:p w14:paraId="774C7943" w14:textId="77777777" w:rsidR="00B43E27" w:rsidRDefault="00D77724">
      <w:pPr>
        <w:pStyle w:val="berschrift1"/>
        <w:numPr>
          <w:ilvl w:val="0"/>
          <w:numId w:val="1"/>
        </w:numPr>
        <w:tabs>
          <w:tab w:val="left" w:pos="816"/>
        </w:tabs>
      </w:pPr>
      <w:bookmarkStart w:id="35" w:name="4_Durchführung_und_Überwachung_des_Betri"/>
      <w:bookmarkStart w:id="36" w:name="_Toc155686085"/>
      <w:bookmarkStart w:id="37" w:name="_Toc155686107"/>
      <w:bookmarkEnd w:id="35"/>
      <w:r>
        <w:t>D</w:t>
      </w:r>
      <w:r>
        <w:t>urchführung</w:t>
      </w:r>
      <w:r>
        <w:rPr>
          <w:spacing w:val="-6"/>
        </w:rPr>
        <w:t xml:space="preserve"> </w:t>
      </w:r>
      <w:r>
        <w:t>und</w:t>
      </w:r>
      <w:r>
        <w:rPr>
          <w:spacing w:val="-7"/>
        </w:rPr>
        <w:t xml:space="preserve"> </w:t>
      </w:r>
      <w:r>
        <w:t>Überwachung</w:t>
      </w:r>
      <w:r>
        <w:rPr>
          <w:spacing w:val="-6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rPr>
          <w:spacing w:val="-2"/>
        </w:rPr>
        <w:t>Betriebs</w:t>
      </w:r>
      <w:bookmarkEnd w:id="36"/>
      <w:bookmarkEnd w:id="37"/>
    </w:p>
    <w:p w14:paraId="774C7944" w14:textId="77777777" w:rsidR="00B43E27" w:rsidRDefault="00D77724">
      <w:pPr>
        <w:spacing w:before="19"/>
        <w:ind w:left="475"/>
        <w:rPr>
          <w:sz w:val="19"/>
        </w:rPr>
      </w:pPr>
      <w:r>
        <w:rPr>
          <w:spacing w:val="-2"/>
          <w:sz w:val="19"/>
        </w:rPr>
        <w:t>Beschreibt</w:t>
      </w:r>
      <w:r>
        <w:rPr>
          <w:spacing w:val="-1"/>
          <w:sz w:val="19"/>
        </w:rPr>
        <w:t xml:space="preserve"> </w:t>
      </w:r>
      <w:proofErr w:type="spellStart"/>
      <w:r>
        <w:rPr>
          <w:spacing w:val="-2"/>
          <w:sz w:val="19"/>
        </w:rPr>
        <w:t>Massnahmen</w:t>
      </w:r>
      <w:proofErr w:type="spellEnd"/>
      <w:r>
        <w:rPr>
          <w:sz w:val="19"/>
        </w:rPr>
        <w:t xml:space="preserve"> </w:t>
      </w:r>
      <w:r>
        <w:rPr>
          <w:spacing w:val="-2"/>
          <w:sz w:val="19"/>
        </w:rPr>
        <w:t>zur</w:t>
      </w:r>
      <w:r>
        <w:rPr>
          <w:sz w:val="19"/>
        </w:rPr>
        <w:t xml:space="preserve"> </w:t>
      </w:r>
      <w:r>
        <w:rPr>
          <w:spacing w:val="-2"/>
          <w:sz w:val="19"/>
        </w:rPr>
        <w:t>Aufrechterhaltung</w:t>
      </w:r>
      <w:r>
        <w:rPr>
          <w:sz w:val="19"/>
        </w:rPr>
        <w:t xml:space="preserve"> </w:t>
      </w:r>
      <w:r>
        <w:rPr>
          <w:spacing w:val="-2"/>
          <w:sz w:val="19"/>
        </w:rPr>
        <w:t>und</w:t>
      </w:r>
      <w:r>
        <w:rPr>
          <w:sz w:val="19"/>
        </w:rPr>
        <w:t xml:space="preserve"> </w:t>
      </w:r>
      <w:r>
        <w:rPr>
          <w:spacing w:val="-2"/>
          <w:sz w:val="19"/>
        </w:rPr>
        <w:t>Überwachung</w:t>
      </w:r>
      <w:r>
        <w:rPr>
          <w:spacing w:val="-1"/>
          <w:sz w:val="19"/>
        </w:rPr>
        <w:t xml:space="preserve"> </w:t>
      </w:r>
      <w:r>
        <w:rPr>
          <w:spacing w:val="-2"/>
          <w:sz w:val="19"/>
        </w:rPr>
        <w:t>des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Betriebs,</w:t>
      </w:r>
      <w:r>
        <w:rPr>
          <w:sz w:val="19"/>
        </w:rPr>
        <w:t xml:space="preserve"> </w:t>
      </w:r>
      <w:r>
        <w:rPr>
          <w:spacing w:val="-2"/>
          <w:sz w:val="19"/>
        </w:rPr>
        <w:t>insbesondere:</w:t>
      </w:r>
    </w:p>
    <w:p w14:paraId="774C7945" w14:textId="77777777" w:rsidR="00B43E27" w:rsidRDefault="00B43E27">
      <w:pPr>
        <w:pStyle w:val="Textkrper"/>
        <w:spacing w:before="31"/>
        <w:rPr>
          <w:b w:val="0"/>
          <w:sz w:val="19"/>
        </w:rPr>
      </w:pPr>
    </w:p>
    <w:p w14:paraId="774C7946" w14:textId="77777777" w:rsidR="00B43E27" w:rsidRDefault="00D77724">
      <w:pPr>
        <w:pStyle w:val="Listenabsatz"/>
        <w:numPr>
          <w:ilvl w:val="1"/>
          <w:numId w:val="1"/>
        </w:numPr>
        <w:tabs>
          <w:tab w:val="left" w:pos="1041"/>
        </w:tabs>
        <w:ind w:left="1041" w:hanging="566"/>
        <w:rPr>
          <w:b/>
          <w:sz w:val="20"/>
        </w:rPr>
      </w:pPr>
      <w:bookmarkStart w:id="38" w:name="4.1_Störmerkmale,_die_einen_Fehlerfall_b"/>
      <w:bookmarkEnd w:id="38"/>
      <w:r>
        <w:rPr>
          <w:b/>
          <w:sz w:val="20"/>
        </w:rPr>
        <w:t>Störmerkmale,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die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einen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Fehlerfall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beschreiben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oder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auf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eine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Störung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im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hindeuten</w:t>
      </w:r>
    </w:p>
    <w:p w14:paraId="774C7947" w14:textId="77777777" w:rsidR="00B43E27" w:rsidRDefault="00B43E27">
      <w:pPr>
        <w:pStyle w:val="Textkrper"/>
        <w:spacing w:before="13"/>
      </w:pPr>
    </w:p>
    <w:p w14:paraId="774C7948" w14:textId="77777777" w:rsidR="00B43E27" w:rsidRDefault="00D77724">
      <w:pPr>
        <w:pStyle w:val="Listenabsatz"/>
        <w:numPr>
          <w:ilvl w:val="1"/>
          <w:numId w:val="1"/>
        </w:numPr>
        <w:tabs>
          <w:tab w:val="left" w:pos="1041"/>
        </w:tabs>
        <w:ind w:left="1041" w:hanging="566"/>
        <w:rPr>
          <w:b/>
          <w:sz w:val="20"/>
        </w:rPr>
      </w:pPr>
      <w:bookmarkStart w:id="39" w:name="4.2_Massnahmen_zur_Umgehung_von_Fehlern"/>
      <w:bookmarkEnd w:id="39"/>
      <w:proofErr w:type="spellStart"/>
      <w:r>
        <w:rPr>
          <w:b/>
          <w:sz w:val="20"/>
        </w:rPr>
        <w:t>Massnahmen</w:t>
      </w:r>
      <w:proofErr w:type="spellEnd"/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zur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Umgehung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von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Fehlern</w:t>
      </w:r>
    </w:p>
    <w:p w14:paraId="774C7949" w14:textId="77777777" w:rsidR="00B43E27" w:rsidRDefault="00B43E27">
      <w:pPr>
        <w:pStyle w:val="Textkrper"/>
        <w:spacing w:before="16"/>
      </w:pPr>
    </w:p>
    <w:p w14:paraId="774C794A" w14:textId="77777777" w:rsidR="00B43E27" w:rsidRDefault="00D77724">
      <w:pPr>
        <w:pStyle w:val="Listenabsatz"/>
        <w:numPr>
          <w:ilvl w:val="1"/>
          <w:numId w:val="1"/>
        </w:numPr>
        <w:tabs>
          <w:tab w:val="left" w:pos="1041"/>
        </w:tabs>
        <w:ind w:left="1041" w:hanging="566"/>
        <w:rPr>
          <w:b/>
          <w:sz w:val="20"/>
        </w:rPr>
      </w:pPr>
      <w:bookmarkStart w:id="40" w:name="4.3_Massnahmen_zur_Lokalisierung_von_Feh"/>
      <w:bookmarkEnd w:id="40"/>
      <w:proofErr w:type="spellStart"/>
      <w:r>
        <w:rPr>
          <w:b/>
          <w:sz w:val="20"/>
        </w:rPr>
        <w:t>Massnahmen</w:t>
      </w:r>
      <w:proofErr w:type="spellEnd"/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zur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Lokalisierung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von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Fehlern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und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zur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Behebung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von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Fehlern</w:t>
      </w:r>
    </w:p>
    <w:p w14:paraId="774C794B" w14:textId="77777777" w:rsidR="00B43E27" w:rsidRDefault="00B43E27">
      <w:pPr>
        <w:pStyle w:val="Textkrper"/>
        <w:spacing w:before="16"/>
      </w:pPr>
    </w:p>
    <w:p w14:paraId="774C794C" w14:textId="77777777" w:rsidR="00B43E27" w:rsidRDefault="00D77724">
      <w:pPr>
        <w:pStyle w:val="Listenabsatz"/>
        <w:numPr>
          <w:ilvl w:val="1"/>
          <w:numId w:val="1"/>
        </w:numPr>
        <w:tabs>
          <w:tab w:val="left" w:pos="1041"/>
        </w:tabs>
        <w:ind w:left="1041" w:hanging="566"/>
        <w:rPr>
          <w:b/>
          <w:sz w:val="20"/>
        </w:rPr>
      </w:pPr>
      <w:bookmarkStart w:id="41" w:name="4.4_Log-Dateien"/>
      <w:bookmarkEnd w:id="41"/>
      <w:r>
        <w:rPr>
          <w:b/>
          <w:spacing w:val="-2"/>
          <w:sz w:val="20"/>
        </w:rPr>
        <w:t>Log-Dateien</w:t>
      </w:r>
    </w:p>
    <w:p w14:paraId="774C794D" w14:textId="77777777" w:rsidR="00B43E27" w:rsidRDefault="00B43E27">
      <w:pPr>
        <w:pStyle w:val="Textkrper"/>
        <w:spacing w:before="16"/>
      </w:pPr>
    </w:p>
    <w:p w14:paraId="774C794E" w14:textId="77777777" w:rsidR="00B43E27" w:rsidRDefault="00D77724">
      <w:pPr>
        <w:pStyle w:val="Listenabsatz"/>
        <w:numPr>
          <w:ilvl w:val="2"/>
          <w:numId w:val="1"/>
        </w:numPr>
        <w:tabs>
          <w:tab w:val="left" w:pos="1037"/>
        </w:tabs>
        <w:ind w:left="1037" w:hanging="562"/>
        <w:rPr>
          <w:b/>
          <w:sz w:val="20"/>
        </w:rPr>
      </w:pPr>
      <w:bookmarkStart w:id="42" w:name="4.4.1_Inhalte_und_History-Definitionen_("/>
      <w:bookmarkEnd w:id="42"/>
      <w:r>
        <w:rPr>
          <w:b/>
          <w:sz w:val="20"/>
        </w:rPr>
        <w:t>Inhalte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und</w:t>
      </w:r>
      <w:r>
        <w:rPr>
          <w:b/>
          <w:spacing w:val="-10"/>
          <w:sz w:val="20"/>
        </w:rPr>
        <w:t xml:space="preserve"> </w:t>
      </w:r>
      <w:proofErr w:type="spellStart"/>
      <w:r>
        <w:rPr>
          <w:b/>
          <w:sz w:val="20"/>
        </w:rPr>
        <w:t>History</w:t>
      </w:r>
      <w:proofErr w:type="spellEnd"/>
      <w:r>
        <w:rPr>
          <w:b/>
          <w:sz w:val="20"/>
        </w:rPr>
        <w:t>-Definitionen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(Rotationszyklen)</w:t>
      </w:r>
    </w:p>
    <w:p w14:paraId="774C794F" w14:textId="77777777" w:rsidR="00B43E27" w:rsidRDefault="00B43E27">
      <w:pPr>
        <w:pStyle w:val="Textkrper"/>
        <w:spacing w:before="15"/>
      </w:pPr>
    </w:p>
    <w:p w14:paraId="774C7951" w14:textId="77777777" w:rsidR="00B43E27" w:rsidRDefault="00B43E27">
      <w:pPr>
        <w:rPr>
          <w:sz w:val="20"/>
        </w:rPr>
        <w:sectPr w:rsidR="00B43E27">
          <w:pgSz w:w="11910" w:h="16840"/>
          <w:pgMar w:top="1440" w:right="1260" w:bottom="640" w:left="1680" w:header="1187" w:footer="455" w:gutter="0"/>
          <w:cols w:space="720"/>
        </w:sectPr>
      </w:pPr>
      <w:bookmarkStart w:id="43" w:name="4.4.2_Formatbeschreibung"/>
      <w:bookmarkEnd w:id="43"/>
    </w:p>
    <w:p w14:paraId="774C7952" w14:textId="77777777" w:rsidR="00B43E27" w:rsidRDefault="00B43E27">
      <w:pPr>
        <w:pStyle w:val="Textkrper"/>
        <w:rPr>
          <w:sz w:val="22"/>
        </w:rPr>
      </w:pPr>
    </w:p>
    <w:p w14:paraId="774C7953" w14:textId="77777777" w:rsidR="00B43E27" w:rsidRDefault="00B43E27">
      <w:pPr>
        <w:pStyle w:val="Textkrper"/>
        <w:rPr>
          <w:sz w:val="22"/>
        </w:rPr>
      </w:pPr>
    </w:p>
    <w:p w14:paraId="774C7954" w14:textId="77777777" w:rsidR="00B43E27" w:rsidRDefault="00B43E27">
      <w:pPr>
        <w:pStyle w:val="Textkrper"/>
        <w:rPr>
          <w:sz w:val="22"/>
        </w:rPr>
      </w:pPr>
    </w:p>
    <w:p w14:paraId="774C7955" w14:textId="77777777" w:rsidR="00B43E27" w:rsidRDefault="00B43E27">
      <w:pPr>
        <w:pStyle w:val="Textkrper"/>
        <w:spacing w:before="202"/>
        <w:rPr>
          <w:sz w:val="22"/>
        </w:rPr>
      </w:pPr>
    </w:p>
    <w:p w14:paraId="774C795E" w14:textId="27BA2C37" w:rsidR="00B43E27" w:rsidRDefault="00B43E27" w:rsidP="005A786B">
      <w:pPr>
        <w:pStyle w:val="berschrift1"/>
        <w:tabs>
          <w:tab w:val="left" w:pos="816"/>
        </w:tabs>
        <w:ind w:firstLine="0"/>
      </w:pPr>
      <w:bookmarkStart w:id="44" w:name="5_Unterbrechung_oder_Beendigung_des_Betr"/>
      <w:bookmarkEnd w:id="44"/>
    </w:p>
    <w:p w14:paraId="774C795F" w14:textId="77777777" w:rsidR="00B43E27" w:rsidRDefault="00D77724">
      <w:pPr>
        <w:pStyle w:val="berschrift1"/>
        <w:numPr>
          <w:ilvl w:val="0"/>
          <w:numId w:val="1"/>
        </w:numPr>
        <w:tabs>
          <w:tab w:val="left" w:pos="816"/>
        </w:tabs>
      </w:pPr>
      <w:bookmarkStart w:id="45" w:name="6_Sicherheitsbestimmungen"/>
      <w:bookmarkStart w:id="46" w:name="_Toc155686086"/>
      <w:bookmarkStart w:id="47" w:name="_Toc155686108"/>
      <w:bookmarkEnd w:id="45"/>
      <w:r>
        <w:rPr>
          <w:spacing w:val="-2"/>
        </w:rPr>
        <w:t>S</w:t>
      </w:r>
      <w:r>
        <w:rPr>
          <w:spacing w:val="-2"/>
        </w:rPr>
        <w:t>icherheitsbestimmungen</w:t>
      </w:r>
      <w:bookmarkEnd w:id="46"/>
      <w:bookmarkEnd w:id="47"/>
    </w:p>
    <w:p w14:paraId="774C7960" w14:textId="77777777" w:rsidR="00B43E27" w:rsidRDefault="00D77724">
      <w:pPr>
        <w:spacing w:before="23" w:line="259" w:lineRule="auto"/>
        <w:ind w:left="475" w:right="789"/>
        <w:rPr>
          <w:sz w:val="19"/>
        </w:rPr>
      </w:pPr>
      <w:r>
        <w:rPr>
          <w:sz w:val="19"/>
        </w:rPr>
        <w:t>Beschreibt</w:t>
      </w:r>
      <w:r>
        <w:rPr>
          <w:spacing w:val="-11"/>
          <w:sz w:val="19"/>
        </w:rPr>
        <w:t xml:space="preserve"> </w:t>
      </w:r>
      <w:r>
        <w:rPr>
          <w:sz w:val="19"/>
        </w:rPr>
        <w:t>Bestimmungen</w:t>
      </w:r>
      <w:r>
        <w:rPr>
          <w:spacing w:val="-11"/>
          <w:sz w:val="19"/>
        </w:rPr>
        <w:t xml:space="preserve"> </w:t>
      </w:r>
      <w:r>
        <w:rPr>
          <w:sz w:val="19"/>
        </w:rPr>
        <w:t>und</w:t>
      </w:r>
      <w:r>
        <w:rPr>
          <w:spacing w:val="-11"/>
          <w:sz w:val="19"/>
        </w:rPr>
        <w:t xml:space="preserve"> </w:t>
      </w:r>
      <w:proofErr w:type="spellStart"/>
      <w:r>
        <w:rPr>
          <w:sz w:val="19"/>
        </w:rPr>
        <w:t>Massnahmen</w:t>
      </w:r>
      <w:proofErr w:type="spellEnd"/>
      <w:r>
        <w:rPr>
          <w:spacing w:val="-10"/>
          <w:sz w:val="19"/>
        </w:rPr>
        <w:t xml:space="preserve"> </w:t>
      </w:r>
      <w:r>
        <w:rPr>
          <w:sz w:val="19"/>
        </w:rPr>
        <w:t>zur</w:t>
      </w:r>
      <w:r>
        <w:rPr>
          <w:spacing w:val="-11"/>
          <w:sz w:val="19"/>
        </w:rPr>
        <w:t xml:space="preserve"> </w:t>
      </w:r>
      <w:r>
        <w:rPr>
          <w:sz w:val="19"/>
        </w:rPr>
        <w:t>Gewährleistung</w:t>
      </w:r>
      <w:r>
        <w:rPr>
          <w:spacing w:val="-11"/>
          <w:sz w:val="19"/>
        </w:rPr>
        <w:t xml:space="preserve"> </w:t>
      </w:r>
      <w:r>
        <w:rPr>
          <w:sz w:val="19"/>
        </w:rPr>
        <w:t>der</w:t>
      </w:r>
      <w:r>
        <w:rPr>
          <w:spacing w:val="-11"/>
          <w:sz w:val="19"/>
        </w:rPr>
        <w:t xml:space="preserve"> </w:t>
      </w:r>
      <w:r>
        <w:rPr>
          <w:sz w:val="19"/>
        </w:rPr>
        <w:t>erforderlichen</w:t>
      </w:r>
      <w:r>
        <w:rPr>
          <w:spacing w:val="-10"/>
          <w:sz w:val="19"/>
        </w:rPr>
        <w:t xml:space="preserve"> </w:t>
      </w:r>
      <w:r>
        <w:rPr>
          <w:sz w:val="19"/>
        </w:rPr>
        <w:t>Sicherheit.</w:t>
      </w:r>
      <w:r>
        <w:rPr>
          <w:spacing w:val="-11"/>
          <w:sz w:val="19"/>
        </w:rPr>
        <w:t xml:space="preserve"> </w:t>
      </w:r>
      <w:r>
        <w:rPr>
          <w:sz w:val="19"/>
        </w:rPr>
        <w:t xml:space="preserve">Diese umfassen die Bereiche Infrastruktur, Organisation und Personal sowie Katastrophenvorsorge und </w:t>
      </w:r>
      <w:r>
        <w:rPr>
          <w:spacing w:val="-2"/>
          <w:sz w:val="19"/>
        </w:rPr>
        <w:t>Versicherungen.</w:t>
      </w:r>
    </w:p>
    <w:p w14:paraId="774C7961" w14:textId="77777777" w:rsidR="00B43E27" w:rsidRDefault="00B43E27">
      <w:pPr>
        <w:pStyle w:val="Textkrper"/>
        <w:spacing w:before="7"/>
        <w:rPr>
          <w:b w:val="0"/>
          <w:sz w:val="19"/>
        </w:rPr>
      </w:pPr>
    </w:p>
    <w:p w14:paraId="774C7962" w14:textId="77777777" w:rsidR="00B43E27" w:rsidRDefault="00D77724">
      <w:pPr>
        <w:pStyle w:val="Listenabsatz"/>
        <w:numPr>
          <w:ilvl w:val="1"/>
          <w:numId w:val="1"/>
        </w:numPr>
        <w:tabs>
          <w:tab w:val="left" w:pos="1041"/>
        </w:tabs>
        <w:ind w:left="1041" w:hanging="566"/>
        <w:rPr>
          <w:b/>
          <w:sz w:val="20"/>
        </w:rPr>
      </w:pPr>
      <w:bookmarkStart w:id="48" w:name="6.1_Beschreibung_der_verwendeten_Datensi"/>
      <w:bookmarkEnd w:id="48"/>
      <w:r>
        <w:rPr>
          <w:b/>
          <w:sz w:val="20"/>
        </w:rPr>
        <w:t>Beschreibung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der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verwendeten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Datensicherung</w:t>
      </w:r>
    </w:p>
    <w:p w14:paraId="774C7963" w14:textId="77777777" w:rsidR="00B43E27" w:rsidRDefault="00B43E27">
      <w:pPr>
        <w:pStyle w:val="Textkrper"/>
        <w:spacing w:before="16"/>
      </w:pPr>
    </w:p>
    <w:p w14:paraId="774C7964" w14:textId="77777777" w:rsidR="00B43E27" w:rsidRDefault="00D77724">
      <w:pPr>
        <w:pStyle w:val="Listenabsatz"/>
        <w:numPr>
          <w:ilvl w:val="2"/>
          <w:numId w:val="1"/>
        </w:numPr>
        <w:tabs>
          <w:tab w:val="left" w:pos="1037"/>
        </w:tabs>
        <w:ind w:left="1037" w:hanging="562"/>
        <w:rPr>
          <w:b/>
          <w:sz w:val="20"/>
        </w:rPr>
      </w:pPr>
      <w:bookmarkStart w:id="49" w:name="6.1.1_Verweis_auf_Back-up-Konzept"/>
      <w:bookmarkEnd w:id="49"/>
      <w:r>
        <w:rPr>
          <w:b/>
          <w:sz w:val="20"/>
        </w:rPr>
        <w:t>Verweis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auf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Back-up-</w:t>
      </w:r>
      <w:r>
        <w:rPr>
          <w:b/>
          <w:spacing w:val="-2"/>
          <w:sz w:val="20"/>
        </w:rPr>
        <w:t>Konzept</w:t>
      </w:r>
    </w:p>
    <w:p w14:paraId="774C7965" w14:textId="77777777" w:rsidR="00B43E27" w:rsidRDefault="00B43E27">
      <w:pPr>
        <w:pStyle w:val="Textkrper"/>
        <w:spacing w:before="16"/>
      </w:pPr>
    </w:p>
    <w:p w14:paraId="774C7966" w14:textId="77777777" w:rsidR="00B43E27" w:rsidRDefault="00D77724">
      <w:pPr>
        <w:pStyle w:val="Listenabsatz"/>
        <w:numPr>
          <w:ilvl w:val="2"/>
          <w:numId w:val="1"/>
        </w:numPr>
        <w:tabs>
          <w:tab w:val="left" w:pos="1037"/>
        </w:tabs>
        <w:ind w:left="1037" w:hanging="562"/>
        <w:rPr>
          <w:b/>
          <w:sz w:val="20"/>
        </w:rPr>
      </w:pPr>
      <w:bookmarkStart w:id="50" w:name="6.1.2_Hardware"/>
      <w:bookmarkEnd w:id="50"/>
      <w:r>
        <w:rPr>
          <w:b/>
          <w:spacing w:val="-2"/>
          <w:sz w:val="20"/>
        </w:rPr>
        <w:t>Hardware</w:t>
      </w:r>
    </w:p>
    <w:p w14:paraId="774C7967" w14:textId="77777777" w:rsidR="00B43E27" w:rsidRDefault="00B43E27">
      <w:pPr>
        <w:pStyle w:val="Textkrper"/>
        <w:spacing w:before="15"/>
      </w:pPr>
    </w:p>
    <w:p w14:paraId="774C7968" w14:textId="77777777" w:rsidR="00B43E27" w:rsidRDefault="00D77724">
      <w:pPr>
        <w:pStyle w:val="Listenabsatz"/>
        <w:numPr>
          <w:ilvl w:val="2"/>
          <w:numId w:val="1"/>
        </w:numPr>
        <w:tabs>
          <w:tab w:val="left" w:pos="1037"/>
        </w:tabs>
        <w:spacing w:before="1"/>
        <w:ind w:left="1037" w:hanging="562"/>
        <w:rPr>
          <w:b/>
          <w:sz w:val="20"/>
        </w:rPr>
      </w:pPr>
      <w:bookmarkStart w:id="51" w:name="6.1.3_Software"/>
      <w:bookmarkEnd w:id="51"/>
      <w:r>
        <w:rPr>
          <w:b/>
          <w:spacing w:val="-2"/>
          <w:sz w:val="20"/>
        </w:rPr>
        <w:t>Software</w:t>
      </w:r>
    </w:p>
    <w:p w14:paraId="774C7969" w14:textId="77777777" w:rsidR="00B43E27" w:rsidRDefault="00B43E27">
      <w:pPr>
        <w:pStyle w:val="Textkrper"/>
        <w:spacing w:before="15"/>
      </w:pPr>
    </w:p>
    <w:p w14:paraId="774C796A" w14:textId="77777777" w:rsidR="00B43E27" w:rsidRDefault="00D77724">
      <w:pPr>
        <w:pStyle w:val="Listenabsatz"/>
        <w:numPr>
          <w:ilvl w:val="2"/>
          <w:numId w:val="1"/>
        </w:numPr>
        <w:tabs>
          <w:tab w:val="left" w:pos="1037"/>
        </w:tabs>
        <w:ind w:left="1037" w:hanging="562"/>
        <w:rPr>
          <w:b/>
          <w:sz w:val="20"/>
        </w:rPr>
      </w:pPr>
      <w:bookmarkStart w:id="52" w:name="6.1.4_Beschriftung_der_Speichermedien"/>
      <w:bookmarkEnd w:id="52"/>
      <w:r>
        <w:rPr>
          <w:b/>
          <w:sz w:val="20"/>
        </w:rPr>
        <w:t>Beschriftung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der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Speichermedien</w:t>
      </w:r>
    </w:p>
    <w:p w14:paraId="774C796B" w14:textId="77777777" w:rsidR="00B43E27" w:rsidRDefault="00B43E27">
      <w:pPr>
        <w:pStyle w:val="Textkrper"/>
        <w:spacing w:before="13"/>
      </w:pPr>
    </w:p>
    <w:p w14:paraId="774C796C" w14:textId="77777777" w:rsidR="00B43E27" w:rsidRDefault="00D77724">
      <w:pPr>
        <w:pStyle w:val="Listenabsatz"/>
        <w:numPr>
          <w:ilvl w:val="1"/>
          <w:numId w:val="1"/>
        </w:numPr>
        <w:tabs>
          <w:tab w:val="left" w:pos="1041"/>
        </w:tabs>
        <w:spacing w:before="1"/>
        <w:ind w:left="1041" w:hanging="566"/>
        <w:rPr>
          <w:b/>
          <w:sz w:val="20"/>
        </w:rPr>
      </w:pPr>
      <w:bookmarkStart w:id="53" w:name="6.2_Ablauf_Restore"/>
      <w:bookmarkEnd w:id="53"/>
      <w:r>
        <w:rPr>
          <w:b/>
          <w:sz w:val="20"/>
        </w:rPr>
        <w:t>Ablauf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Restore</w:t>
      </w:r>
    </w:p>
    <w:p w14:paraId="774C796D" w14:textId="77777777" w:rsidR="00B43E27" w:rsidRDefault="00B43E27">
      <w:pPr>
        <w:pStyle w:val="Textkrper"/>
        <w:spacing w:before="16"/>
      </w:pPr>
    </w:p>
    <w:p w14:paraId="774C796E" w14:textId="77777777" w:rsidR="00B43E27" w:rsidRDefault="00D77724">
      <w:pPr>
        <w:pStyle w:val="Listenabsatz"/>
        <w:numPr>
          <w:ilvl w:val="2"/>
          <w:numId w:val="1"/>
        </w:numPr>
        <w:tabs>
          <w:tab w:val="left" w:pos="1037"/>
        </w:tabs>
        <w:ind w:left="1037" w:hanging="562"/>
        <w:rPr>
          <w:b/>
          <w:sz w:val="20"/>
        </w:rPr>
      </w:pPr>
      <w:bookmarkStart w:id="54" w:name="6.2.1_Kompetenzenregelung_(z.B._Vier-Aug"/>
      <w:bookmarkEnd w:id="54"/>
      <w:proofErr w:type="spellStart"/>
      <w:r>
        <w:rPr>
          <w:b/>
          <w:spacing w:val="-2"/>
          <w:sz w:val="20"/>
        </w:rPr>
        <w:t>Kompetenzenregelung</w:t>
      </w:r>
      <w:proofErr w:type="spellEnd"/>
      <w:r>
        <w:rPr>
          <w:b/>
          <w:spacing w:val="15"/>
          <w:sz w:val="20"/>
        </w:rPr>
        <w:t xml:space="preserve"> </w:t>
      </w:r>
      <w:r>
        <w:rPr>
          <w:b/>
          <w:spacing w:val="-2"/>
          <w:sz w:val="20"/>
        </w:rPr>
        <w:t>(z.B.</w:t>
      </w:r>
      <w:r>
        <w:rPr>
          <w:b/>
          <w:spacing w:val="17"/>
          <w:sz w:val="20"/>
        </w:rPr>
        <w:t xml:space="preserve"> </w:t>
      </w:r>
      <w:r>
        <w:rPr>
          <w:b/>
          <w:spacing w:val="-2"/>
          <w:sz w:val="20"/>
        </w:rPr>
        <w:t>Vier-Augen-Prinzip)</w:t>
      </w:r>
    </w:p>
    <w:p w14:paraId="774C796F" w14:textId="77777777" w:rsidR="00B43E27" w:rsidRDefault="00B43E27">
      <w:pPr>
        <w:pStyle w:val="Textkrper"/>
        <w:spacing w:before="15"/>
      </w:pPr>
    </w:p>
    <w:p w14:paraId="774C7970" w14:textId="77777777" w:rsidR="00B43E27" w:rsidRDefault="00D77724">
      <w:pPr>
        <w:pStyle w:val="Listenabsatz"/>
        <w:numPr>
          <w:ilvl w:val="2"/>
          <w:numId w:val="1"/>
        </w:numPr>
        <w:tabs>
          <w:tab w:val="left" w:pos="1037"/>
        </w:tabs>
        <w:ind w:left="1037" w:hanging="562"/>
        <w:rPr>
          <w:b/>
          <w:sz w:val="20"/>
        </w:rPr>
      </w:pPr>
      <w:bookmarkStart w:id="55" w:name="6.2.2_Reaktionszeiten"/>
      <w:bookmarkEnd w:id="55"/>
      <w:r>
        <w:rPr>
          <w:b/>
          <w:spacing w:val="-2"/>
          <w:sz w:val="20"/>
        </w:rPr>
        <w:t>Reaktionszeiten</w:t>
      </w:r>
    </w:p>
    <w:p w14:paraId="774C7971" w14:textId="77777777" w:rsidR="00B43E27" w:rsidRDefault="00B43E27">
      <w:pPr>
        <w:pStyle w:val="Textkrper"/>
        <w:spacing w:before="16"/>
      </w:pPr>
    </w:p>
    <w:p w14:paraId="774C7972" w14:textId="77777777" w:rsidR="00B43E27" w:rsidRDefault="00D77724">
      <w:pPr>
        <w:pStyle w:val="Listenabsatz"/>
        <w:numPr>
          <w:ilvl w:val="2"/>
          <w:numId w:val="1"/>
        </w:numPr>
        <w:tabs>
          <w:tab w:val="left" w:pos="1037"/>
        </w:tabs>
        <w:ind w:left="1037" w:hanging="562"/>
        <w:rPr>
          <w:b/>
          <w:sz w:val="20"/>
        </w:rPr>
      </w:pPr>
      <w:bookmarkStart w:id="56" w:name="6.2.3_Zielverzeichnisse"/>
      <w:bookmarkEnd w:id="56"/>
      <w:r>
        <w:rPr>
          <w:b/>
          <w:spacing w:val="-2"/>
          <w:sz w:val="20"/>
        </w:rPr>
        <w:t>Zielverzeichnisse</w:t>
      </w:r>
    </w:p>
    <w:p w14:paraId="774C7973" w14:textId="77777777" w:rsidR="00B43E27" w:rsidRDefault="00B43E27">
      <w:pPr>
        <w:pStyle w:val="Textkrper"/>
        <w:spacing w:before="13"/>
      </w:pPr>
    </w:p>
    <w:p w14:paraId="774C7974" w14:textId="77777777" w:rsidR="00B43E27" w:rsidRDefault="00D77724">
      <w:pPr>
        <w:pStyle w:val="Listenabsatz"/>
        <w:numPr>
          <w:ilvl w:val="1"/>
          <w:numId w:val="1"/>
        </w:numPr>
        <w:tabs>
          <w:tab w:val="left" w:pos="1041"/>
        </w:tabs>
        <w:ind w:left="1041" w:hanging="566"/>
        <w:rPr>
          <w:b/>
          <w:sz w:val="20"/>
        </w:rPr>
      </w:pPr>
      <w:bookmarkStart w:id="57" w:name="6.3_Beschreibung_Disaster_Recovery"/>
      <w:bookmarkEnd w:id="57"/>
      <w:r>
        <w:rPr>
          <w:b/>
          <w:spacing w:val="-2"/>
          <w:sz w:val="20"/>
        </w:rPr>
        <w:t>Beschreibung</w:t>
      </w:r>
      <w:r>
        <w:rPr>
          <w:b/>
          <w:spacing w:val="5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Disaster</w:t>
      </w:r>
      <w:proofErr w:type="spellEnd"/>
      <w:r>
        <w:rPr>
          <w:b/>
          <w:spacing w:val="9"/>
          <w:sz w:val="20"/>
        </w:rPr>
        <w:t xml:space="preserve"> </w:t>
      </w:r>
      <w:r>
        <w:rPr>
          <w:b/>
          <w:spacing w:val="-2"/>
          <w:sz w:val="20"/>
        </w:rPr>
        <w:t>Recovery</w:t>
      </w:r>
    </w:p>
    <w:p w14:paraId="774C7975" w14:textId="77777777" w:rsidR="00B43E27" w:rsidRDefault="00B43E27">
      <w:pPr>
        <w:rPr>
          <w:sz w:val="20"/>
        </w:rPr>
        <w:sectPr w:rsidR="00B43E27">
          <w:headerReference w:type="default" r:id="rId10"/>
          <w:footerReference w:type="default" r:id="rId11"/>
          <w:pgSz w:w="11910" w:h="16840"/>
          <w:pgMar w:top="1440" w:right="1260" w:bottom="640" w:left="1680" w:header="1187" w:footer="455" w:gutter="0"/>
          <w:cols w:space="720"/>
        </w:sectPr>
      </w:pPr>
    </w:p>
    <w:p w14:paraId="774C7976" w14:textId="77777777" w:rsidR="00B43E27" w:rsidRDefault="00B43E27">
      <w:pPr>
        <w:pStyle w:val="Textkrper"/>
        <w:rPr>
          <w:sz w:val="22"/>
        </w:rPr>
      </w:pPr>
    </w:p>
    <w:p w14:paraId="774C7977" w14:textId="77777777" w:rsidR="00B43E27" w:rsidRDefault="00B43E27">
      <w:pPr>
        <w:pStyle w:val="Textkrper"/>
        <w:rPr>
          <w:sz w:val="22"/>
        </w:rPr>
      </w:pPr>
    </w:p>
    <w:p w14:paraId="774C7978" w14:textId="77777777" w:rsidR="00B43E27" w:rsidRDefault="00B43E27">
      <w:pPr>
        <w:pStyle w:val="Textkrper"/>
        <w:rPr>
          <w:sz w:val="22"/>
        </w:rPr>
      </w:pPr>
    </w:p>
    <w:p w14:paraId="774C7979" w14:textId="77777777" w:rsidR="00B43E27" w:rsidRDefault="00B43E27">
      <w:pPr>
        <w:pStyle w:val="Textkrper"/>
        <w:spacing w:before="202"/>
        <w:rPr>
          <w:sz w:val="22"/>
        </w:rPr>
      </w:pPr>
    </w:p>
    <w:p w14:paraId="774C797A" w14:textId="77777777" w:rsidR="00B43E27" w:rsidRDefault="00D77724">
      <w:pPr>
        <w:pStyle w:val="berschrift1"/>
        <w:numPr>
          <w:ilvl w:val="0"/>
          <w:numId w:val="1"/>
        </w:numPr>
        <w:tabs>
          <w:tab w:val="left" w:pos="816"/>
        </w:tabs>
      </w:pPr>
      <w:bookmarkStart w:id="58" w:name="7_Anhänge"/>
      <w:bookmarkStart w:id="59" w:name="_Toc155686087"/>
      <w:bookmarkStart w:id="60" w:name="_Toc155686109"/>
      <w:bookmarkEnd w:id="58"/>
      <w:r>
        <w:rPr>
          <w:spacing w:val="-2"/>
        </w:rPr>
        <w:t>Anhänge</w:t>
      </w:r>
      <w:bookmarkEnd w:id="59"/>
      <w:bookmarkEnd w:id="60"/>
    </w:p>
    <w:p w14:paraId="774C797B" w14:textId="77777777" w:rsidR="00B43E27" w:rsidRDefault="00D77724">
      <w:pPr>
        <w:spacing w:before="22"/>
        <w:ind w:left="475"/>
        <w:rPr>
          <w:sz w:val="19"/>
        </w:rPr>
      </w:pPr>
      <w:r>
        <w:rPr>
          <w:spacing w:val="-2"/>
          <w:sz w:val="19"/>
        </w:rPr>
        <w:t>Technische Erläuterungen und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Übersichten</w:t>
      </w:r>
    </w:p>
    <w:p w14:paraId="774C7986" w14:textId="77777777" w:rsidR="00B43E27" w:rsidRDefault="00B43E27">
      <w:pPr>
        <w:pStyle w:val="Textkrper"/>
        <w:spacing w:before="15"/>
      </w:pPr>
      <w:bookmarkStart w:id="61" w:name="7.1_Verantwortlichkeiten"/>
      <w:bookmarkStart w:id="62" w:name="7.2_Systemzeichnungen"/>
      <w:bookmarkStart w:id="63" w:name="7.3_Netzpläne"/>
      <w:bookmarkStart w:id="64" w:name="7.4_Fotos_der_Systeme"/>
      <w:bookmarkEnd w:id="61"/>
      <w:bookmarkEnd w:id="62"/>
      <w:bookmarkEnd w:id="63"/>
      <w:bookmarkEnd w:id="64"/>
    </w:p>
    <w:p w14:paraId="774C7987" w14:textId="77777777" w:rsidR="00B43E27" w:rsidRDefault="00D77724">
      <w:pPr>
        <w:pStyle w:val="Listenabsatz"/>
        <w:numPr>
          <w:ilvl w:val="1"/>
          <w:numId w:val="1"/>
        </w:numPr>
        <w:tabs>
          <w:tab w:val="left" w:pos="1041"/>
        </w:tabs>
        <w:spacing w:before="1"/>
        <w:ind w:left="1041" w:hanging="566"/>
        <w:rPr>
          <w:b/>
          <w:sz w:val="20"/>
        </w:rPr>
      </w:pPr>
      <w:bookmarkStart w:id="65" w:name="7.6_Glossar"/>
      <w:bookmarkEnd w:id="65"/>
      <w:r>
        <w:rPr>
          <w:b/>
          <w:spacing w:val="-2"/>
          <w:sz w:val="20"/>
        </w:rPr>
        <w:t>Glossar</w:t>
      </w:r>
    </w:p>
    <w:p w14:paraId="774C798A" w14:textId="77777777" w:rsidR="00B43E27" w:rsidRDefault="00B43E27">
      <w:pPr>
        <w:pStyle w:val="Textkrper"/>
      </w:pPr>
      <w:bookmarkStart w:id="66" w:name="7.7_Index"/>
      <w:bookmarkEnd w:id="66"/>
    </w:p>
    <w:p w14:paraId="774C798B" w14:textId="77777777" w:rsidR="00B43E27" w:rsidRDefault="00B43E27">
      <w:pPr>
        <w:pStyle w:val="Textkrper"/>
      </w:pPr>
    </w:p>
    <w:p w14:paraId="774C798C" w14:textId="77777777" w:rsidR="00B43E27" w:rsidRDefault="00B43E27">
      <w:pPr>
        <w:pStyle w:val="Textkrper"/>
        <w:spacing w:before="36"/>
      </w:pPr>
    </w:p>
    <w:p w14:paraId="774C798D" w14:textId="0EC1AA9D" w:rsidR="00B43E27" w:rsidRDefault="00B43E27">
      <w:pPr>
        <w:spacing w:before="1"/>
        <w:ind w:left="475"/>
        <w:rPr>
          <w:sz w:val="19"/>
        </w:rPr>
      </w:pPr>
    </w:p>
    <w:sectPr w:rsidR="00B43E27">
      <w:pgSz w:w="11910" w:h="16840"/>
      <w:pgMar w:top="1440" w:right="1260" w:bottom="640" w:left="1680" w:header="1187" w:footer="4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C79A4" w14:textId="77777777" w:rsidR="00D77724" w:rsidRDefault="00D77724">
      <w:r>
        <w:separator/>
      </w:r>
    </w:p>
  </w:endnote>
  <w:endnote w:type="continuationSeparator" w:id="0">
    <w:p w14:paraId="774C79A6" w14:textId="77777777" w:rsidR="00D77724" w:rsidRDefault="00D77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C799D" w14:textId="15C5E14F" w:rsidR="00B43E27" w:rsidRDefault="00B43E27">
    <w:pPr>
      <w:pStyle w:val="Textkrper"/>
      <w:spacing w:line="14" w:lineRule="auto"/>
      <w:rPr>
        <w:b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C799F" w14:textId="59A8CFE9" w:rsidR="00B43E27" w:rsidRDefault="00B43E27">
    <w:pPr>
      <w:pStyle w:val="Textkrper"/>
      <w:spacing w:line="14" w:lineRule="auto"/>
      <w:rPr>
        <w:b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C79A0" w14:textId="77777777" w:rsidR="00D77724" w:rsidRDefault="00D77724">
      <w:r>
        <w:separator/>
      </w:r>
    </w:p>
  </w:footnote>
  <w:footnote w:type="continuationSeparator" w:id="0">
    <w:p w14:paraId="774C79A2" w14:textId="77777777" w:rsidR="00D77724" w:rsidRDefault="00D77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C799C" w14:textId="77777777" w:rsidR="00B43E27" w:rsidRDefault="00D77724">
    <w:pPr>
      <w:pStyle w:val="Textkrper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0" distR="0" simplePos="0" relativeHeight="251639808" behindDoc="1" locked="0" layoutInCell="1" allowOverlap="1" wp14:anchorId="774C79A8" wp14:editId="774C79A9">
              <wp:simplePos x="0" y="0"/>
              <wp:positionH relativeFrom="page">
                <wp:posOffset>1368805</wp:posOffset>
              </wp:positionH>
              <wp:positionV relativeFrom="page">
                <wp:posOffset>914399</wp:posOffset>
              </wp:positionV>
              <wp:extent cx="5292725" cy="3175"/>
              <wp:effectExtent l="0" t="0" r="0" b="0"/>
              <wp:wrapNone/>
              <wp:docPr id="23" name="Graphic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292725" cy="31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292725" h="3175">
                            <a:moveTo>
                              <a:pt x="5292217" y="0"/>
                            </a:moveTo>
                            <a:lnTo>
                              <a:pt x="0" y="0"/>
                            </a:lnTo>
                            <a:lnTo>
                              <a:pt x="0" y="3048"/>
                            </a:lnTo>
                            <a:lnTo>
                              <a:pt x="5292217" y="3048"/>
                            </a:lnTo>
                            <a:lnTo>
                              <a:pt x="5292217" y="0"/>
                            </a:lnTo>
                            <a:close/>
                          </a:path>
                        </a:pathLst>
                      </a:custGeom>
                      <a:solidFill>
                        <a:srgbClr val="0856C3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C7D377" id="Graphic 23" o:spid="_x0000_s1026" style="position:absolute;margin-left:107.8pt;margin-top:1in;width:416.75pt;height:.25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29272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FpJgIAAL0EAAAOAAAAZHJzL2Uyb0RvYy54bWysVMFu2zAMvQ/YPwi6L06cpc2MOMWQosOA&#10;oivQDDsrshwbk02NUmLn70fJVmp0pw27SJT5RD0+kt7c9Y1mZ4W2hjbni9mcM9VKKOr2mPPv+4cP&#10;a86sE20hNLQq5xdl+d32/btNZzKVQgW6UMgoSGuzzuS8cs5kSWJlpRphZ2BUS84SsBGOjnhMChQd&#10;RW90ks7nN0kHWBgEqaylr/eDk29D/LJU0n0rS6sc0zknbi6sGNaDX5PtRmRHFKaq5UhD/AOLRtQt&#10;PXoNdS+cYCes/wjV1BLBQulmEpoEyrKWKuRA2Szmb7J5qYRRIRcSx5qrTPb/hZVP5xfzjJ66NY8g&#10;f1pSJOmMza4ef7Ajpi+x8Vgizvqg4uWqouodk/RxlX5Kb9MVZ5J8y8XtyouciCzelSfrvigIccT5&#10;0bqhBkW0RBUt2bfRRKqkr6EONXScUQ2RM6rhYaihEc7f8+S8yboJkWrk4Z0NnNUeAsz5FDzbdHHL&#10;WUyEmL5idDvFUgNNUNEXdxPiDZjl/ON6TDu64z7Aps/+FTi0LHGM4aQGqwaBfd5B6asWhJuqbUHX&#10;xUOttU/f4vGw08jOwo/GenWzW46MJ7DQCUPxfRscoLg8I+toXnJuf50EKs7015Ya0g9XNDAah2ig&#10;0zsIIxiUR+v2/Q+Bhhkyc+6od54gtrvIYlsQfw8YsP5mC59PDsra90zgNjAaDzQjIf9xnv0QTs8B&#10;9frX2f4GAAD//wMAUEsDBBQABgAIAAAAIQDe8P8S4AAAAAwBAAAPAAAAZHJzL2Rvd25yZXYueG1s&#10;TI/BTsMwEETvSPyDtUhcKuq4SisIcaoKqYhLkUgQ521s4oh4HWy3DX+Py6Ucd+ZpdqZcT3ZgR+1D&#10;70iCmGfANLVO9dRJeG+2d/fAQkRSODjSEn50gHV1fVViodyJ3vSxjh1LIRQKlGBiHAvOQ2u0xTB3&#10;o6bkfTpvMabTd1x5PKVwO/BFlq24xZ7SB4OjfjK6/aoPVoJvwmz3ajb1c/OSbYX/wCBm31Le3kyb&#10;R2BRT/ECw7l+qg5V6rR3B1KBDRIWYrlKaDLyPI06E1n+IIDt/6Ql8Krk/0dUvwAAAP//AwBQSwEC&#10;LQAUAAYACAAAACEAtoM4kv4AAADhAQAAEwAAAAAAAAAAAAAAAAAAAAAAW0NvbnRlbnRfVHlwZXNd&#10;LnhtbFBLAQItABQABgAIAAAAIQA4/SH/1gAAAJQBAAALAAAAAAAAAAAAAAAAAC8BAABfcmVscy8u&#10;cmVsc1BLAQItABQABgAIAAAAIQBxsMFpJgIAAL0EAAAOAAAAAAAAAAAAAAAAAC4CAABkcnMvZTJv&#10;RG9jLnhtbFBLAQItABQABgAIAAAAIQDe8P8S4AAAAAwBAAAPAAAAAAAAAAAAAAAAAIAEAABkcnMv&#10;ZG93bnJldi54bWxQSwUGAAAAAAQABADzAAAAjQUAAAAA&#10;" path="m5292217,l,,,3048r5292217,l5292217,xe" fillcolor="#0856c3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9024" behindDoc="1" locked="0" layoutInCell="1" allowOverlap="1" wp14:anchorId="774C79AA" wp14:editId="774C79AB">
              <wp:simplePos x="0" y="0"/>
              <wp:positionH relativeFrom="page">
                <wp:posOffset>6571233</wp:posOffset>
              </wp:positionH>
              <wp:positionV relativeFrom="page">
                <wp:posOffset>741298</wp:posOffset>
              </wp:positionV>
              <wp:extent cx="140970" cy="127635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97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4C79BA" w14:textId="77777777" w:rsidR="00B43E27" w:rsidRDefault="00D77724">
                          <w:pPr>
                            <w:spacing w:line="184" w:lineRule="exact"/>
                            <w:ind w:left="6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856C3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0856C3"/>
                              <w:spacing w:val="-10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0856C3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0856C3"/>
                              <w:spacing w:val="-10"/>
                              <w:sz w:val="16"/>
                            </w:rPr>
                            <w:t>6</w:t>
                          </w:r>
                          <w:r>
                            <w:rPr>
                              <w:b/>
                              <w:color w:val="0856C3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4C79AA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26" type="#_x0000_t202" style="position:absolute;margin-left:517.4pt;margin-top:58.35pt;width:11.1pt;height:10.05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k4lwEAACEDAAAOAAAAZHJzL2Uyb0RvYy54bWysUsGO0zAQvSPxD5bvNGmBXYiaroAVCGnF&#10;Ii18gOvYjUXsMTNuk/49YzdtEdwQl/HYM35+743Xd5MfxMEgOQitXC5qKUzQ0Lmwa+X3bx9fvJGC&#10;kgqdGiCYVh4NybvN82frMTZmBT0MnUHBIIGaMbayTyk2VUW6N17RAqIJXLSAXiXe4q7qUI2M7odq&#10;Vdc31QjYRQRtiPj0/lSUm4JvrdHp0VoySQytZG6pRCxxm2O1Watmhyr2Ts801D+w8MoFfvQCda+S&#10;Ent0f0F5pxEIbFpo8BVY67QpGljNsv5DzVOvoila2ByKF5vo/8HqL4en+BVFmt7DxAMsIig+gP5B&#10;7E01RmrmnuwpNcTdWehk0eeVJQi+yN4eL36aKQmd0V7Vb2+5orm0XN3evHyd/a6ulyNS+mTAi5y0&#10;EnlchYA6PFA6tZ5bZi6n5zORNG0n4bpWrjJoPtlCd2QpI0+zlfRzr9BIMXwObFce/TnBc7I9J5iG&#10;D1A+SFYU4N0+gXWFwBV3JsBzKBLmP5MH/fu+dF1/9uYXAAAA//8DAFBLAwQUAAYACAAAACEAovew&#10;EOAAAAANAQAADwAAAGRycy9kb3ducmV2LnhtbEyPwU7DMBBE70j8g7VI3KhdCmkJcaoKwQkJkYYD&#10;RyfeJlHjdYjdNvw921O5zWhHs2+y9eR6ccQxdJ40zGcKBFLtbUeNhq/y7W4FIkRD1vSeUMMvBljn&#10;11eZSa0/UYHHbWwEl1BIjYY2xiGVMtQtOhNmfkDi286PzkS2YyPtaE5c7np5r1QinemIP7RmwJcW&#10;6/324DRsvql47X4+qs9iV3Rl+aToPdlrfXszbZ5BRJziJQxnfEaHnJkqfyAbRM9eLR6YPbKaJ0sQ&#10;54h6XPK+itUiWYHMM/l/Rf4HAAD//wMAUEsBAi0AFAAGAAgAAAAhALaDOJL+AAAA4QEAABMAAAAA&#10;AAAAAAAAAAAAAAAAAFtDb250ZW50X1R5cGVzXS54bWxQSwECLQAUAAYACAAAACEAOP0h/9YAAACU&#10;AQAACwAAAAAAAAAAAAAAAAAvAQAAX3JlbHMvLnJlbHNQSwECLQAUAAYACAAAACEAao4ZOJcBAAAh&#10;AwAADgAAAAAAAAAAAAAAAAAuAgAAZHJzL2Uyb0RvYy54bWxQSwECLQAUAAYACAAAACEAovewEOAA&#10;AAANAQAADwAAAAAAAAAAAAAAAADxAwAAZHJzL2Rvd25yZXYueG1sUEsFBgAAAAAEAAQA8wAAAP4E&#10;AAAAAA==&#10;" filled="f" stroked="f">
              <v:textbox inset="0,0,0,0">
                <w:txbxContent>
                  <w:p w14:paraId="774C79BA" w14:textId="77777777" w:rsidR="00B43E27" w:rsidRDefault="00D77724">
                    <w:pPr>
                      <w:spacing w:line="184" w:lineRule="exact"/>
                      <w:ind w:left="6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856C3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b/>
                        <w:color w:val="0856C3"/>
                        <w:spacing w:val="-10"/>
                        <w:sz w:val="16"/>
                      </w:rPr>
                      <w:instrText xml:space="preserve"> PAGE </w:instrText>
                    </w:r>
                    <w:r>
                      <w:rPr>
                        <w:b/>
                        <w:color w:val="0856C3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b/>
                        <w:color w:val="0856C3"/>
                        <w:spacing w:val="-10"/>
                        <w:sz w:val="16"/>
                      </w:rPr>
                      <w:t>6</w:t>
                    </w:r>
                    <w:r>
                      <w:rPr>
                        <w:b/>
                        <w:color w:val="0856C3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774C79AC" wp14:editId="774C79AD">
              <wp:simplePos x="0" y="0"/>
              <wp:positionH relativeFrom="page">
                <wp:posOffset>1356105</wp:posOffset>
              </wp:positionH>
              <wp:positionV relativeFrom="page">
                <wp:posOffset>744346</wp:posOffset>
              </wp:positionV>
              <wp:extent cx="1809114" cy="12763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114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4C79BB" w14:textId="132E4212" w:rsidR="00B43E27" w:rsidRDefault="00D77724">
                          <w:pPr>
                            <w:spacing w:line="184" w:lineRule="exact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856C3"/>
                              <w:spacing w:val="-2"/>
                              <w:sz w:val="16"/>
                            </w:rPr>
                            <w:t>Betriebsdokumentation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4C79AC" id="Textbox 25" o:spid="_x0000_s1027" type="#_x0000_t202" style="position:absolute;margin-left:106.8pt;margin-top:58.6pt;width:142.45pt;height:10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o4XmQEAACIDAAAOAAAAZHJzL2Uyb0RvYy54bWysUsFuEzEQvSP1HyzfiXdTKGWVTUWpQEgV&#10;IBU+wPHaWatrj/E42c3fM3Y2CYIb6mU89oyf33vj1d3kBrbXES34lteLijPtFXTWb1v+88en17ec&#10;YZK+kwN43fKDRn63vnq1GkOjl9DD0OnICMRjM4aW9ymFRghUvXYSFxC0p6KB6GSibdyKLsqR0N0g&#10;llV1I0aIXYigNCKdPhyLfF3wjdEqfTMGdWJDy4lbKjGWuMlRrFey2UYZeqtmGvI/WDhpPT16hnqQ&#10;SbJdtP9AOasiIJi0UOAEGGOVLhpITV39peapl0EXLWQOhrNN+HKw6uv+KXyPLE33MNEAiwgMj6Ce&#10;kbwRY8Bm7smeYoPUnYVOJrq8kgRGF8nbw9lPPSWmMtpt9b6u33CmqFYv391cv82Gi8vtEDF91uBY&#10;TloeaV6Fgdw/Yjq2nlpmMsf3M5M0bSZmu5ZfZ9B8soHuQFpGGmfL8ddORs3Z8MWTX3n2pySeks0p&#10;iWn4COWHZEkePuwSGFsIXHBnAjSIImH+NHnSf+5L1+Vrr38DAAD//wMAUEsDBBQABgAIAAAAIQBx&#10;HujS4QAAAAsBAAAPAAAAZHJzL2Rvd25yZXYueG1sTI/LTsMwEEX3SPyDNUjsqPOAtA1xqgrBqhIi&#10;DQuWTuwmVuNxiN02/XuGFSxn7tGdM8VmtgM768kbhwLiRQRMY+uUwU7AZ/32sALmg0QlB4dawFV7&#10;2JS3N4XMlbtgpc/70DEqQZ9LAX0IY865b3ttpV+4USNlBzdZGWicOq4meaFyO/AkijJupUG60MtR&#10;v/S6Pe5PVsD2C6tX8/3efFSHytT1OsJddhTi/m7ePgMLeg5/MPzqkzqU5NS4EyrPBgFJnGaEUhAv&#10;E2BEPK5XT8Aa2qTLFHhZ8P8/lD8AAAD//wMAUEsBAi0AFAAGAAgAAAAhALaDOJL+AAAA4QEAABMA&#10;AAAAAAAAAAAAAAAAAAAAAFtDb250ZW50X1R5cGVzXS54bWxQSwECLQAUAAYACAAAACEAOP0h/9YA&#10;AACUAQAACwAAAAAAAAAAAAAAAAAvAQAAX3JlbHMvLnJlbHNQSwECLQAUAAYACAAAACEAORKOF5kB&#10;AAAiAwAADgAAAAAAAAAAAAAAAAAuAgAAZHJzL2Uyb0RvYy54bWxQSwECLQAUAAYACAAAACEAcR7o&#10;0uEAAAALAQAADwAAAAAAAAAAAAAAAADzAwAAZHJzL2Rvd25yZXYueG1sUEsFBgAAAAAEAAQA8wAA&#10;AAEFAAAAAA==&#10;" filled="f" stroked="f">
              <v:textbox inset="0,0,0,0">
                <w:txbxContent>
                  <w:p w14:paraId="774C79BB" w14:textId="132E4212" w:rsidR="00B43E27" w:rsidRDefault="00D77724">
                    <w:pPr>
                      <w:spacing w:line="184" w:lineRule="exact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856C3"/>
                        <w:spacing w:val="-2"/>
                        <w:sz w:val="16"/>
                      </w:rPr>
                      <w:t>Betriebsdokumentation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C799E" w14:textId="77777777" w:rsidR="00B43E27" w:rsidRDefault="00D77724">
    <w:pPr>
      <w:pStyle w:val="Textkrper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allowOverlap="1" wp14:anchorId="774C79B0" wp14:editId="774C79B1">
              <wp:simplePos x="0" y="0"/>
              <wp:positionH relativeFrom="page">
                <wp:posOffset>1368805</wp:posOffset>
              </wp:positionH>
              <wp:positionV relativeFrom="page">
                <wp:posOffset>914399</wp:posOffset>
              </wp:positionV>
              <wp:extent cx="5292725" cy="3175"/>
              <wp:effectExtent l="0" t="0" r="0" b="0"/>
              <wp:wrapNone/>
              <wp:docPr id="27" name="Graphic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292725" cy="31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292725" h="3175">
                            <a:moveTo>
                              <a:pt x="5292217" y="0"/>
                            </a:moveTo>
                            <a:lnTo>
                              <a:pt x="0" y="0"/>
                            </a:lnTo>
                            <a:lnTo>
                              <a:pt x="0" y="3048"/>
                            </a:lnTo>
                            <a:lnTo>
                              <a:pt x="5292217" y="3048"/>
                            </a:lnTo>
                            <a:lnTo>
                              <a:pt x="5292217" y="0"/>
                            </a:lnTo>
                            <a:close/>
                          </a:path>
                        </a:pathLst>
                      </a:custGeom>
                      <a:solidFill>
                        <a:srgbClr val="0856C3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4C4E4C" id="Graphic 27" o:spid="_x0000_s1026" style="position:absolute;margin-left:107.8pt;margin-top:1in;width:416.75pt;height:.2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29272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FpJgIAAL0EAAAOAAAAZHJzL2Uyb0RvYy54bWysVMFu2zAMvQ/YPwi6L06cpc2MOMWQosOA&#10;oivQDDsrshwbk02NUmLn70fJVmp0pw27SJT5RD0+kt7c9Y1mZ4W2hjbni9mcM9VKKOr2mPPv+4cP&#10;a86sE20hNLQq5xdl+d32/btNZzKVQgW6UMgoSGuzzuS8cs5kSWJlpRphZ2BUS84SsBGOjnhMChQd&#10;RW90ks7nN0kHWBgEqaylr/eDk29D/LJU0n0rS6sc0zknbi6sGNaDX5PtRmRHFKaq5UhD/AOLRtQt&#10;PXoNdS+cYCes/wjV1BLBQulmEpoEyrKWKuRA2Szmb7J5qYRRIRcSx5qrTPb/hZVP5xfzjJ66NY8g&#10;f1pSJOmMza4ef7Ajpi+x8Vgizvqg4uWqouodk/RxlX5Kb9MVZ5J8y8XtyouciCzelSfrvigIccT5&#10;0bqhBkW0RBUt2bfRRKqkr6EONXScUQ2RM6rhYaihEc7f8+S8yboJkWrk4Z0NnNUeAsz5FDzbdHHL&#10;WUyEmL5idDvFUgNNUNEXdxPiDZjl/ON6TDu64z7Aps/+FTi0LHGM4aQGqwaBfd5B6asWhJuqbUHX&#10;xUOttU/f4vGw08jOwo/GenWzW46MJ7DQCUPxfRscoLg8I+toXnJuf50EKs7015Ya0g9XNDAah2ig&#10;0zsIIxiUR+v2/Q+Bhhkyc+6od54gtrvIYlsQfw8YsP5mC59PDsra90zgNjAaDzQjIf9xnv0QTs8B&#10;9frX2f4GAAD//wMAUEsDBBQABgAIAAAAIQDe8P8S4AAAAAwBAAAPAAAAZHJzL2Rvd25yZXYueG1s&#10;TI/BTsMwEETvSPyDtUhcKuq4SisIcaoKqYhLkUgQ521s4oh4HWy3DX+Py6Ucd+ZpdqZcT3ZgR+1D&#10;70iCmGfANLVO9dRJeG+2d/fAQkRSODjSEn50gHV1fVViodyJ3vSxjh1LIRQKlGBiHAvOQ2u0xTB3&#10;o6bkfTpvMabTd1x5PKVwO/BFlq24xZ7SB4OjfjK6/aoPVoJvwmz3ajb1c/OSbYX/wCBm31Le3kyb&#10;R2BRT/ECw7l+qg5V6rR3B1KBDRIWYrlKaDLyPI06E1n+IIDt/6Ql8Krk/0dUvwAAAP//AwBQSwEC&#10;LQAUAAYACAAAACEAtoM4kv4AAADhAQAAEwAAAAAAAAAAAAAAAAAAAAAAW0NvbnRlbnRfVHlwZXNd&#10;LnhtbFBLAQItABQABgAIAAAAIQA4/SH/1gAAAJQBAAALAAAAAAAAAAAAAAAAAC8BAABfcmVscy8u&#10;cmVsc1BLAQItABQABgAIAAAAIQBxsMFpJgIAAL0EAAAOAAAAAAAAAAAAAAAAAC4CAABkcnMvZTJv&#10;RG9jLnhtbFBLAQItABQABgAIAAAAIQDe8P8S4AAAAAwBAAAPAAAAAAAAAAAAAAAAAIAEAABkcnMv&#10;ZG93bnJldi54bWxQSwUGAAAAAAQABADzAAAAjQUAAAAA&#10;" path="m5292217,l,,,3048r5292217,l5292217,xe" fillcolor="#0856c3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9744" behindDoc="1" locked="0" layoutInCell="1" allowOverlap="1" wp14:anchorId="774C79B2" wp14:editId="774C79B3">
              <wp:simplePos x="0" y="0"/>
              <wp:positionH relativeFrom="page">
                <wp:posOffset>6519418</wp:posOffset>
              </wp:positionH>
              <wp:positionV relativeFrom="page">
                <wp:posOffset>741298</wp:posOffset>
              </wp:positionV>
              <wp:extent cx="193040" cy="12763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04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4C79BC" w14:textId="77777777" w:rsidR="00B43E27" w:rsidRDefault="00D77724">
                          <w:pPr>
                            <w:spacing w:line="184" w:lineRule="exact"/>
                            <w:ind w:left="6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856C3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0856C3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0856C3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0856C3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b/>
                              <w:color w:val="0856C3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4C79B2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28" type="#_x0000_t202" style="position:absolute;margin-left:513.35pt;margin-top:58.35pt;width:15.2pt;height:10.0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PJnlwEAACEDAAAOAAAAZHJzL2Uyb0RvYy54bWysUsGO0zAQvSPxD5bvNGl3WSBqugJWIKQV&#10;IC18gOvYjUXsMTNuk/49YzdtEdwQl/HYM35+743X95MfxMEgOQitXC5qKUzQ0Lmwa+X3bx9evJaC&#10;kgqdGiCYVh4NyfvN82frMTZmBT0MnUHBIIGaMbayTyk2VUW6N17RAqIJXLSAXiXe4q7qUI2M7odq&#10;Vdd31QjYRQRtiPj04VSUm4JvrdHpi7VkkhhaydxSiVjiNsdqs1bNDlXsnZ5pqH9g4ZUL/OgF6kEl&#10;Jfbo/oLyTiMQ2LTQ4Cuw1mlTNLCaZf2HmqdeRVO0sDkULzbR/4PVnw9P8SuKNL2DiQdYRFB8BP2D&#10;2JtqjNTMPdlTaoi7s9DJos8rSxB8kb09Xvw0UxI6o725qW+5orm0XL26u3mZ/a6ulyNS+mjAi5y0&#10;EnlchYA6PFI6tZ5bZi6n5zORNG0n4bpW3mbQfLKF7shSRp5mK+nnXqGRYvgU2K48+nOC52R7TjAN&#10;76F8kKwowNt9AusKgSvuTIDnUCTMfyYP+vd96br+7M0vAAAA//8DAFBLAwQUAAYACAAAACEAxJ0K&#10;3d8AAAANAQAADwAAAGRycy9kb3ducmV2LnhtbEyPwU7DMBBE70j8g7VI3KidItI2jVNVCE5IiDQc&#10;ODqxm1iN1yF22/D3bE5wm9GOZt/ku8n17GLGYD1KSBYCmMHGa4uthM/q9WENLESFWvUejYQfE2BX&#10;3N7kKtP+iqW5HGLLqARDpiR0MQ4Z56HpjFNh4QeDdDv60alIdmy5HtWVyl3Pl0Kk3CmL9KFTg3nu&#10;THM6nJ2E/ReWL/b7vf4oj6Wtqo3At/Qk5f3dtN8Ci2aKf2GY8QkdCmKq/Rl1YD15sUxXlCWVzGKO&#10;iKdVAqwm9ZiugRc5/7+i+AUAAP//AwBQSwECLQAUAAYACAAAACEAtoM4kv4AAADhAQAAEwAAAAAA&#10;AAAAAAAAAAAAAAAAW0NvbnRlbnRfVHlwZXNdLnhtbFBLAQItABQABgAIAAAAIQA4/SH/1gAAAJQB&#10;AAALAAAAAAAAAAAAAAAAAC8BAABfcmVscy8ucmVsc1BLAQItABQABgAIAAAAIQChsPJnlwEAACED&#10;AAAOAAAAAAAAAAAAAAAAAC4CAABkcnMvZTJvRG9jLnhtbFBLAQItABQABgAIAAAAIQDEnQrd3wAA&#10;AA0BAAAPAAAAAAAAAAAAAAAAAPEDAABkcnMvZG93bnJldi54bWxQSwUGAAAAAAQABADzAAAA/QQA&#10;AAAA&#10;" filled="f" stroked="f">
              <v:textbox inset="0,0,0,0">
                <w:txbxContent>
                  <w:p w14:paraId="774C79BC" w14:textId="77777777" w:rsidR="00B43E27" w:rsidRDefault="00D77724">
                    <w:pPr>
                      <w:spacing w:line="184" w:lineRule="exact"/>
                      <w:ind w:left="6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856C3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b/>
                        <w:color w:val="0856C3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b/>
                        <w:color w:val="0856C3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b/>
                        <w:color w:val="0856C3"/>
                        <w:spacing w:val="-5"/>
                        <w:sz w:val="16"/>
                      </w:rPr>
                      <w:t>10</w:t>
                    </w:r>
                    <w:r>
                      <w:rPr>
                        <w:b/>
                        <w:color w:val="0856C3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5888" behindDoc="1" locked="0" layoutInCell="1" allowOverlap="1" wp14:anchorId="774C79B4" wp14:editId="774C79B5">
              <wp:simplePos x="0" y="0"/>
              <wp:positionH relativeFrom="page">
                <wp:posOffset>1356105</wp:posOffset>
              </wp:positionH>
              <wp:positionV relativeFrom="page">
                <wp:posOffset>744346</wp:posOffset>
              </wp:positionV>
              <wp:extent cx="1809114" cy="127635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114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4C79BD" w14:textId="77777777" w:rsidR="00B43E27" w:rsidRDefault="00D77724">
                          <w:pPr>
                            <w:spacing w:line="184" w:lineRule="exact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856C3"/>
                              <w:spacing w:val="-2"/>
                              <w:sz w:val="16"/>
                            </w:rPr>
                            <w:t>Inhaltsverzeichnis</w:t>
                          </w:r>
                          <w:r>
                            <w:rPr>
                              <w:b/>
                              <w:color w:val="0856C3"/>
                              <w:spacing w:val="2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856C3"/>
                              <w:spacing w:val="-2"/>
                              <w:sz w:val="16"/>
                            </w:rPr>
                            <w:t>Betriebsdokumentation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4C79B4" id="Textbox 29" o:spid="_x0000_s1029" type="#_x0000_t202" style="position:absolute;margin-left:106.8pt;margin-top:58.6pt;width:142.45pt;height:10.0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RXpmAEAACIDAAAOAAAAZHJzL2Uyb0RvYy54bWysUsFuEzEQvSP1HyzfG++mUMoqm4pSgZAq&#10;ilT4AMdrZy3WHuNxspu/Z+xsEgQ3xGU89oyf33vj1f3kBrbXES34lteLijPtFXTWb1v+/dvH6zvO&#10;MEnfyQG8bvlBI79fX71ajaHRS+hh6HRkBOKxGUPL+5RCIwSqXjuJCwjaU9FAdDLRNm5FF+VI6G4Q&#10;y6q6FSPELkRQGpFOH49Fvi74xmiVno1BndjQcuKWSowlbnIU65VstlGG3qqZhvwHFk5aT4+eoR5l&#10;kmwX7V9QzqoICCYtFDgBxliliwZSU1d/qHnpZdBFC5mD4WwT/j9Y9WX/Er5GlqYHmGiARQSGJ1A/&#10;kLwRY8Bm7smeYoPUnYVOJrq8kgRGF8nbw9lPPSWmMtpd9a6uX3OmqFYv397evMmGi8vtEDF90uBY&#10;TloeaV6Fgdw/YTq2nlpmMsf3M5M0bSZmu5YX0Hyyge5AWkYaZ8vx505Gzdnw2ZNfefanJJ6SzSmJ&#10;afgA5YdkSR7e7xIYWwhccGcCNIgiYf40edK/70vX5WuvfwEAAP//AwBQSwMEFAAGAAgAAAAhAHEe&#10;6NLhAAAACwEAAA8AAABkcnMvZG93bnJldi54bWxMj8tOwzAQRfdI/IM1SOyo84C0DXGqCsGqEiIN&#10;C5ZO7CZW43GI3Tb9e4YVLGfu0Z0zxWa2AzvryRuHAuJFBExj65TBTsBn/fawAuaDRCUHh1rAVXvY&#10;lLc3hcyVu2Clz/vQMSpBn0sBfQhjzrlve22lX7hRI2UHN1kZaJw6riZ5oXI78CSKMm6lQbrQy1G/&#10;9Lo97k9WwPYLq1fz/d58VIfK1PU6wl12FOL+bt4+Awt6Dn8w/OqTOpTk1LgTKs8GAUmcZoRSEC8T&#10;YEQ8rldPwBrapMsUeFnw/z+UPwAAAP//AwBQSwECLQAUAAYACAAAACEAtoM4kv4AAADhAQAAEwAA&#10;AAAAAAAAAAAAAAAAAAAAW0NvbnRlbnRfVHlwZXNdLnhtbFBLAQItABQABgAIAAAAIQA4/SH/1gAA&#10;AJQBAAALAAAAAAAAAAAAAAAAAC8BAABfcmVscy8ucmVsc1BLAQItABQABgAIAAAAIQDqxRXpmAEA&#10;ACIDAAAOAAAAAAAAAAAAAAAAAC4CAABkcnMvZTJvRG9jLnhtbFBLAQItABQABgAIAAAAIQBxHujS&#10;4QAAAAsBAAAPAAAAAAAAAAAAAAAAAPIDAABkcnMvZG93bnJldi54bWxQSwUGAAAAAAQABADzAAAA&#10;AAUAAAAA&#10;" filled="f" stroked="f">
              <v:textbox inset="0,0,0,0">
                <w:txbxContent>
                  <w:p w14:paraId="774C79BD" w14:textId="77777777" w:rsidR="00B43E27" w:rsidRDefault="00D77724">
                    <w:pPr>
                      <w:spacing w:line="184" w:lineRule="exact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856C3"/>
                        <w:spacing w:val="-2"/>
                        <w:sz w:val="16"/>
                      </w:rPr>
                      <w:t>Inhaltsverzeichnis</w:t>
                    </w:r>
                    <w:r>
                      <w:rPr>
                        <w:b/>
                        <w:color w:val="0856C3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856C3"/>
                        <w:spacing w:val="-2"/>
                        <w:sz w:val="16"/>
                      </w:rPr>
                      <w:t>Betriebsdokumentation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95BA4"/>
    <w:multiLevelType w:val="multilevel"/>
    <w:tmpl w:val="B46E85F2"/>
    <w:lvl w:ilvl="0">
      <w:start w:val="1"/>
      <w:numFmt w:val="decimal"/>
      <w:lvlText w:val="%1"/>
      <w:lvlJc w:val="left"/>
      <w:pPr>
        <w:ind w:left="816" w:hanging="341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1042" w:hanging="567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-1"/>
        <w:w w:val="99"/>
        <w:sz w:val="20"/>
        <w:szCs w:val="20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1042" w:hanging="567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-1"/>
        <w:w w:val="99"/>
        <w:sz w:val="20"/>
        <w:szCs w:val="20"/>
        <w:lang w:val="de-DE" w:eastAsia="en-US" w:bidi="ar-SA"/>
      </w:rPr>
    </w:lvl>
    <w:lvl w:ilvl="3">
      <w:numFmt w:val="bullet"/>
      <w:lvlText w:val="•"/>
      <w:lvlJc w:val="left"/>
      <w:pPr>
        <w:ind w:left="2801" w:hanging="567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682" w:hanging="567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562" w:hanging="567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443" w:hanging="567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324" w:hanging="567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204" w:hanging="567"/>
      </w:pPr>
      <w:rPr>
        <w:rFonts w:hint="default"/>
        <w:lang w:val="de-DE" w:eastAsia="en-US" w:bidi="ar-SA"/>
      </w:rPr>
    </w:lvl>
  </w:abstractNum>
  <w:abstractNum w:abstractNumId="1" w15:restartNumberingAfterBreak="0">
    <w:nsid w:val="4BA11BE0"/>
    <w:multiLevelType w:val="multilevel"/>
    <w:tmpl w:val="1FE28112"/>
    <w:lvl w:ilvl="0">
      <w:start w:val="1"/>
      <w:numFmt w:val="decimal"/>
      <w:lvlText w:val="%1"/>
      <w:lvlJc w:val="left"/>
      <w:pPr>
        <w:ind w:left="816" w:hanging="341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1042" w:hanging="567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-1"/>
        <w:w w:val="99"/>
        <w:sz w:val="20"/>
        <w:szCs w:val="20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1042" w:hanging="567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-1"/>
        <w:w w:val="99"/>
        <w:sz w:val="20"/>
        <w:szCs w:val="20"/>
        <w:lang w:val="de-DE" w:eastAsia="en-US" w:bidi="ar-SA"/>
      </w:rPr>
    </w:lvl>
    <w:lvl w:ilvl="3">
      <w:numFmt w:val="bullet"/>
      <w:lvlText w:val="•"/>
      <w:lvlJc w:val="left"/>
      <w:pPr>
        <w:ind w:left="2801" w:hanging="567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682" w:hanging="567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562" w:hanging="567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443" w:hanging="567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324" w:hanging="567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204" w:hanging="567"/>
      </w:pPr>
      <w:rPr>
        <w:rFonts w:hint="default"/>
        <w:lang w:val="de-DE" w:eastAsia="en-US" w:bidi="ar-SA"/>
      </w:rPr>
    </w:lvl>
  </w:abstractNum>
  <w:abstractNum w:abstractNumId="2" w15:restartNumberingAfterBreak="0">
    <w:nsid w:val="51642600"/>
    <w:multiLevelType w:val="hybridMultilevel"/>
    <w:tmpl w:val="07F0DF6A"/>
    <w:lvl w:ilvl="0" w:tplc="7D56D904">
      <w:numFmt w:val="bullet"/>
      <w:lvlText w:val="–"/>
      <w:lvlJc w:val="left"/>
      <w:pPr>
        <w:ind w:left="816" w:hanging="34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9"/>
        <w:sz w:val="19"/>
        <w:szCs w:val="19"/>
        <w:lang w:val="de-DE" w:eastAsia="en-US" w:bidi="ar-SA"/>
      </w:rPr>
    </w:lvl>
    <w:lvl w:ilvl="1" w:tplc="094E3748">
      <w:numFmt w:val="bullet"/>
      <w:lvlText w:val="•"/>
      <w:lvlJc w:val="left"/>
      <w:pPr>
        <w:ind w:left="1634" w:hanging="341"/>
      </w:pPr>
      <w:rPr>
        <w:rFonts w:hint="default"/>
        <w:lang w:val="de-DE" w:eastAsia="en-US" w:bidi="ar-SA"/>
      </w:rPr>
    </w:lvl>
    <w:lvl w:ilvl="2" w:tplc="24680C3E">
      <w:numFmt w:val="bullet"/>
      <w:lvlText w:val="•"/>
      <w:lvlJc w:val="left"/>
      <w:pPr>
        <w:ind w:left="2449" w:hanging="341"/>
      </w:pPr>
      <w:rPr>
        <w:rFonts w:hint="default"/>
        <w:lang w:val="de-DE" w:eastAsia="en-US" w:bidi="ar-SA"/>
      </w:rPr>
    </w:lvl>
    <w:lvl w:ilvl="3" w:tplc="23668830">
      <w:numFmt w:val="bullet"/>
      <w:lvlText w:val="•"/>
      <w:lvlJc w:val="left"/>
      <w:pPr>
        <w:ind w:left="3263" w:hanging="341"/>
      </w:pPr>
      <w:rPr>
        <w:rFonts w:hint="default"/>
        <w:lang w:val="de-DE" w:eastAsia="en-US" w:bidi="ar-SA"/>
      </w:rPr>
    </w:lvl>
    <w:lvl w:ilvl="4" w:tplc="10D28D3A">
      <w:numFmt w:val="bullet"/>
      <w:lvlText w:val="•"/>
      <w:lvlJc w:val="left"/>
      <w:pPr>
        <w:ind w:left="4078" w:hanging="341"/>
      </w:pPr>
      <w:rPr>
        <w:rFonts w:hint="default"/>
        <w:lang w:val="de-DE" w:eastAsia="en-US" w:bidi="ar-SA"/>
      </w:rPr>
    </w:lvl>
    <w:lvl w:ilvl="5" w:tplc="92427ADC">
      <w:numFmt w:val="bullet"/>
      <w:lvlText w:val="•"/>
      <w:lvlJc w:val="left"/>
      <w:pPr>
        <w:ind w:left="4893" w:hanging="341"/>
      </w:pPr>
      <w:rPr>
        <w:rFonts w:hint="default"/>
        <w:lang w:val="de-DE" w:eastAsia="en-US" w:bidi="ar-SA"/>
      </w:rPr>
    </w:lvl>
    <w:lvl w:ilvl="6" w:tplc="E5BE50CA">
      <w:numFmt w:val="bullet"/>
      <w:lvlText w:val="•"/>
      <w:lvlJc w:val="left"/>
      <w:pPr>
        <w:ind w:left="5707" w:hanging="341"/>
      </w:pPr>
      <w:rPr>
        <w:rFonts w:hint="default"/>
        <w:lang w:val="de-DE" w:eastAsia="en-US" w:bidi="ar-SA"/>
      </w:rPr>
    </w:lvl>
    <w:lvl w:ilvl="7" w:tplc="C4963152">
      <w:numFmt w:val="bullet"/>
      <w:lvlText w:val="•"/>
      <w:lvlJc w:val="left"/>
      <w:pPr>
        <w:ind w:left="6522" w:hanging="341"/>
      </w:pPr>
      <w:rPr>
        <w:rFonts w:hint="default"/>
        <w:lang w:val="de-DE" w:eastAsia="en-US" w:bidi="ar-SA"/>
      </w:rPr>
    </w:lvl>
    <w:lvl w:ilvl="8" w:tplc="66C02902">
      <w:numFmt w:val="bullet"/>
      <w:lvlText w:val="•"/>
      <w:lvlJc w:val="left"/>
      <w:pPr>
        <w:ind w:left="7337" w:hanging="341"/>
      </w:pPr>
      <w:rPr>
        <w:rFonts w:hint="default"/>
        <w:lang w:val="de-DE" w:eastAsia="en-US" w:bidi="ar-SA"/>
      </w:rPr>
    </w:lvl>
  </w:abstractNum>
  <w:abstractNum w:abstractNumId="3" w15:restartNumberingAfterBreak="0">
    <w:nsid w:val="6F3A641D"/>
    <w:multiLevelType w:val="hybridMultilevel"/>
    <w:tmpl w:val="E7D45670"/>
    <w:lvl w:ilvl="0" w:tplc="88D4CDFE">
      <w:numFmt w:val="bullet"/>
      <w:lvlText w:val="–"/>
      <w:lvlJc w:val="left"/>
      <w:pPr>
        <w:ind w:left="816" w:hanging="34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9"/>
        <w:sz w:val="19"/>
        <w:szCs w:val="19"/>
        <w:lang w:val="de-DE" w:eastAsia="en-US" w:bidi="ar-SA"/>
      </w:rPr>
    </w:lvl>
    <w:lvl w:ilvl="1" w:tplc="137850B6">
      <w:numFmt w:val="bullet"/>
      <w:lvlText w:val="•"/>
      <w:lvlJc w:val="left"/>
      <w:pPr>
        <w:ind w:left="1634" w:hanging="341"/>
      </w:pPr>
      <w:rPr>
        <w:rFonts w:hint="default"/>
        <w:lang w:val="de-DE" w:eastAsia="en-US" w:bidi="ar-SA"/>
      </w:rPr>
    </w:lvl>
    <w:lvl w:ilvl="2" w:tplc="B1BE3638">
      <w:numFmt w:val="bullet"/>
      <w:lvlText w:val="•"/>
      <w:lvlJc w:val="left"/>
      <w:pPr>
        <w:ind w:left="2449" w:hanging="341"/>
      </w:pPr>
      <w:rPr>
        <w:rFonts w:hint="default"/>
        <w:lang w:val="de-DE" w:eastAsia="en-US" w:bidi="ar-SA"/>
      </w:rPr>
    </w:lvl>
    <w:lvl w:ilvl="3" w:tplc="79B0C606">
      <w:numFmt w:val="bullet"/>
      <w:lvlText w:val="•"/>
      <w:lvlJc w:val="left"/>
      <w:pPr>
        <w:ind w:left="3263" w:hanging="341"/>
      </w:pPr>
      <w:rPr>
        <w:rFonts w:hint="default"/>
        <w:lang w:val="de-DE" w:eastAsia="en-US" w:bidi="ar-SA"/>
      </w:rPr>
    </w:lvl>
    <w:lvl w:ilvl="4" w:tplc="907444AE">
      <w:numFmt w:val="bullet"/>
      <w:lvlText w:val="•"/>
      <w:lvlJc w:val="left"/>
      <w:pPr>
        <w:ind w:left="4078" w:hanging="341"/>
      </w:pPr>
      <w:rPr>
        <w:rFonts w:hint="default"/>
        <w:lang w:val="de-DE" w:eastAsia="en-US" w:bidi="ar-SA"/>
      </w:rPr>
    </w:lvl>
    <w:lvl w:ilvl="5" w:tplc="138C5258">
      <w:numFmt w:val="bullet"/>
      <w:lvlText w:val="•"/>
      <w:lvlJc w:val="left"/>
      <w:pPr>
        <w:ind w:left="4893" w:hanging="341"/>
      </w:pPr>
      <w:rPr>
        <w:rFonts w:hint="default"/>
        <w:lang w:val="de-DE" w:eastAsia="en-US" w:bidi="ar-SA"/>
      </w:rPr>
    </w:lvl>
    <w:lvl w:ilvl="6" w:tplc="72908B06">
      <w:numFmt w:val="bullet"/>
      <w:lvlText w:val="•"/>
      <w:lvlJc w:val="left"/>
      <w:pPr>
        <w:ind w:left="5707" w:hanging="341"/>
      </w:pPr>
      <w:rPr>
        <w:rFonts w:hint="default"/>
        <w:lang w:val="de-DE" w:eastAsia="en-US" w:bidi="ar-SA"/>
      </w:rPr>
    </w:lvl>
    <w:lvl w:ilvl="7" w:tplc="F8BE271E">
      <w:numFmt w:val="bullet"/>
      <w:lvlText w:val="•"/>
      <w:lvlJc w:val="left"/>
      <w:pPr>
        <w:ind w:left="6522" w:hanging="341"/>
      </w:pPr>
      <w:rPr>
        <w:rFonts w:hint="default"/>
        <w:lang w:val="de-DE" w:eastAsia="en-US" w:bidi="ar-SA"/>
      </w:rPr>
    </w:lvl>
    <w:lvl w:ilvl="8" w:tplc="0FAEC4CE">
      <w:numFmt w:val="bullet"/>
      <w:lvlText w:val="•"/>
      <w:lvlJc w:val="left"/>
      <w:pPr>
        <w:ind w:left="7337" w:hanging="341"/>
      </w:pPr>
      <w:rPr>
        <w:rFonts w:hint="default"/>
        <w:lang w:val="de-DE" w:eastAsia="en-US" w:bidi="ar-SA"/>
      </w:rPr>
    </w:lvl>
  </w:abstractNum>
  <w:num w:numId="1" w16cid:durableId="1272470247">
    <w:abstractNumId w:val="1"/>
  </w:num>
  <w:num w:numId="2" w16cid:durableId="1734084840">
    <w:abstractNumId w:val="2"/>
  </w:num>
  <w:num w:numId="3" w16cid:durableId="1226724696">
    <w:abstractNumId w:val="0"/>
  </w:num>
  <w:num w:numId="4" w16cid:durableId="249967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3E27"/>
    <w:rsid w:val="001365E4"/>
    <w:rsid w:val="00166750"/>
    <w:rsid w:val="002870B1"/>
    <w:rsid w:val="00324D9F"/>
    <w:rsid w:val="005A786B"/>
    <w:rsid w:val="00966E5B"/>
    <w:rsid w:val="009B776D"/>
    <w:rsid w:val="00B43E27"/>
    <w:rsid w:val="00B55A90"/>
    <w:rsid w:val="00C051C2"/>
    <w:rsid w:val="00CE33A8"/>
    <w:rsid w:val="00D2383B"/>
    <w:rsid w:val="00D77724"/>
    <w:rsid w:val="00E81262"/>
    <w:rsid w:val="00F55E8B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74C77EE"/>
  <w15:docId w15:val="{F310EFFF-C2A3-4B25-A88B-2C95DF8F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rlito" w:eastAsia="Carlito" w:hAnsi="Carlito" w:cs="Carlito"/>
      <w:lang w:val="de-DE"/>
    </w:rPr>
  </w:style>
  <w:style w:type="paragraph" w:styleId="berschrift1">
    <w:name w:val="heading 1"/>
    <w:basedOn w:val="Standard"/>
    <w:uiPriority w:val="9"/>
    <w:qFormat/>
    <w:pPr>
      <w:ind w:left="816" w:hanging="341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b/>
      <w:bCs/>
      <w:sz w:val="20"/>
      <w:szCs w:val="20"/>
    </w:rPr>
  </w:style>
  <w:style w:type="paragraph" w:styleId="Titel">
    <w:name w:val="Title"/>
    <w:basedOn w:val="Standard"/>
    <w:uiPriority w:val="10"/>
    <w:qFormat/>
    <w:pPr>
      <w:spacing w:before="120"/>
      <w:ind w:left="475"/>
    </w:pPr>
    <w:rPr>
      <w:b/>
      <w:bCs/>
      <w:sz w:val="61"/>
      <w:szCs w:val="61"/>
    </w:rPr>
  </w:style>
  <w:style w:type="paragraph" w:styleId="Listenabsatz">
    <w:name w:val="List Paragraph"/>
    <w:basedOn w:val="Standard"/>
    <w:uiPriority w:val="1"/>
    <w:qFormat/>
    <w:pPr>
      <w:ind w:left="1041" w:hanging="566"/>
    </w:pPr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FD49B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D49B7"/>
    <w:rPr>
      <w:rFonts w:ascii="Carlito" w:eastAsia="Carlito" w:hAnsi="Carlito" w:cs="Carlito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FD49B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D49B7"/>
    <w:rPr>
      <w:rFonts w:ascii="Carlito" w:eastAsia="Carlito" w:hAnsi="Carlito" w:cs="Carlito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776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B776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B776D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F55E8B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val="de-CH"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F55E8B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25133-C791-4ACC-A843-AECC36480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337</Words>
  <Characters>2126</Characters>
  <Application>Microsoft Office Word</Application>
  <DocSecurity>0</DocSecurity>
  <Lines>17</Lines>
  <Paragraphs>4</Paragraphs>
  <ScaleCrop>false</ScaleCrop>
  <Company>ITpoint Systems AG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 Betriebsdokumentation</dc:title>
  <dc:subject>Checkliste</dc:subject>
  <dc:creator>Datenschutzbeauftragte des Kantons Zürich</dc:creator>
  <cp:lastModifiedBy>Joel Fernandes Nunes</cp:lastModifiedBy>
  <cp:revision>17</cp:revision>
  <dcterms:created xsi:type="dcterms:W3CDTF">2024-01-09T08:26:00Z</dcterms:created>
  <dcterms:modified xsi:type="dcterms:W3CDTF">2024-01-09T08:50:00Z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2024-01-09T00:00:00Z</vt:filetime>
  </property>
  <property fmtid="{D5CDD505-2E9C-101B-9397-08002B2CF9AE}" pid="5" name="Producer">
    <vt:lpwstr>3-Heights(TM) PDF Security Shell 4.8.25.2 (http://www.pdf-tools.com)</vt:lpwstr>
  </property>
</Properties>
</file>