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00D1" w14:textId="77777777" w:rsidR="00E67DAB" w:rsidRPr="00DC14D6" w:rsidRDefault="00E67DAB" w:rsidP="00561E2E">
      <w:pPr>
        <w:rPr>
          <w:rFonts w:ascii="Aptos" w:eastAsiaTheme="majorEastAsia" w:hAnsi="Aptos" w:cstheme="majorBidi"/>
          <w:bCs/>
          <w:color w:val="800000"/>
          <w:sz w:val="40"/>
          <w:szCs w:val="40"/>
        </w:rPr>
      </w:pPr>
      <w:r w:rsidRPr="00DC14D6">
        <w:rPr>
          <w:rFonts w:ascii="Aptos" w:eastAsiaTheme="majorEastAsia" w:hAnsi="Aptos" w:cstheme="majorBidi"/>
          <w:bCs/>
          <w:color w:val="800000"/>
          <w:sz w:val="40"/>
          <w:szCs w:val="40"/>
        </w:rPr>
        <w:t>Tables, Tables, Tables</w:t>
      </w:r>
    </w:p>
    <w:p w14:paraId="7038CFD6" w14:textId="7321C7E1" w:rsidR="00CB2791" w:rsidRPr="00DC14D6" w:rsidRDefault="00FA1AE2" w:rsidP="00CB2791">
      <w:pPr>
        <w:rPr>
          <w:rFonts w:eastAsiaTheme="minorHAnsi"/>
          <w:bCs/>
        </w:rPr>
      </w:pPr>
      <w:r w:rsidRPr="00DC14D6">
        <w:rPr>
          <w:rFonts w:eastAsiaTheme="minorHAnsi"/>
          <w:bCs/>
        </w:rPr>
        <w:t xml:space="preserve">The Document Generation Word Add-in lets you quickly build templates that can turn your data into Word or PDF documents. You can easily insert tags and put together </w:t>
      </w:r>
      <w:r w:rsidR="00E05E32">
        <w:rPr>
          <w:rFonts w:eastAsiaTheme="minorHAnsi"/>
          <w:bCs/>
        </w:rPr>
        <w:t xml:space="preserve">basic </w:t>
      </w:r>
      <w:r w:rsidRPr="00DC14D6">
        <w:rPr>
          <w:rFonts w:eastAsiaTheme="minorHAnsi"/>
          <w:bCs/>
        </w:rPr>
        <w:t>templates with</w:t>
      </w:r>
      <w:r w:rsidR="00E05E32">
        <w:rPr>
          <w:rFonts w:eastAsiaTheme="minorHAnsi"/>
          <w:bCs/>
        </w:rPr>
        <w:t xml:space="preserve"> just the Add-in</w:t>
      </w:r>
      <w:r w:rsidRPr="00DC14D6">
        <w:rPr>
          <w:rFonts w:eastAsiaTheme="minorHAnsi"/>
          <w:bCs/>
        </w:rPr>
        <w:t>. For a walkthrough on how to use the add-in, check out the </w:t>
      </w:r>
      <w:hyperlink r:id="rId7" w:anchor="add-in-demo" w:tgtFrame="_blank" w:history="1">
        <w:r w:rsidRPr="00DC14D6">
          <w:rPr>
            <w:rStyle w:val="Hyperlink"/>
            <w:rFonts w:eastAsiaTheme="minorHAnsi"/>
            <w:b w:val="0"/>
            <w:bCs/>
          </w:rPr>
          <w:t>Ad</w:t>
        </w:r>
        <w:r w:rsidRPr="00DC14D6">
          <w:rPr>
            <w:rStyle w:val="Hyperlink"/>
            <w:rFonts w:eastAsiaTheme="minorHAnsi"/>
            <w:b w:val="0"/>
            <w:bCs/>
          </w:rPr>
          <w:t>d</w:t>
        </w:r>
        <w:r w:rsidRPr="00DC14D6">
          <w:rPr>
            <w:rStyle w:val="Hyperlink"/>
            <w:rFonts w:eastAsiaTheme="minorHAnsi"/>
            <w:b w:val="0"/>
            <w:bCs/>
          </w:rPr>
          <w:t>-in Demo</w:t>
        </w:r>
      </w:hyperlink>
      <w:r w:rsidRPr="00DC14D6">
        <w:rPr>
          <w:rFonts w:eastAsiaTheme="minorHAnsi"/>
          <w:bCs/>
        </w:rPr>
        <w:t>.</w:t>
      </w:r>
    </w:p>
    <w:p w14:paraId="0EB1F1C0" w14:textId="77777777" w:rsidR="00CB2791" w:rsidRPr="00DC14D6" w:rsidRDefault="00CB2791" w:rsidP="00CB2791">
      <w:pPr>
        <w:rPr>
          <w:rFonts w:eastAsiaTheme="minorHAnsi"/>
          <w:bCs/>
        </w:rPr>
      </w:pPr>
    </w:p>
    <w:p w14:paraId="10A12D87" w14:textId="19FF3FA1" w:rsidR="005138B7" w:rsidRPr="00DC14D6" w:rsidRDefault="00CB2791" w:rsidP="00CB2791">
      <w:pPr>
        <w:jc w:val="center"/>
        <w:rPr>
          <w:rFonts w:eastAsiaTheme="minorHAnsi"/>
          <w:bCs/>
        </w:rPr>
      </w:pPr>
      <w:r w:rsidRPr="00DC14D6">
        <w:rPr>
          <w:rFonts w:eastAsiaTheme="minorHAnsi"/>
          <w:bCs/>
          <w:noProof/>
          <w14:ligatures w14:val="standardContextual"/>
        </w:rPr>
        <w:drawing>
          <wp:inline distT="0" distB="0" distL="0" distR="0" wp14:anchorId="23F4A3E4" wp14:editId="563952C9">
            <wp:extent cx="4572000" cy="530352"/>
            <wp:effectExtent l="0" t="0" r="0" b="3175"/>
            <wp:docPr id="7952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6382" name="Picture 795296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532" w14:textId="77777777" w:rsidR="00CB2791" w:rsidRPr="00DC14D6" w:rsidRDefault="00CB2791" w:rsidP="00FA1AE2">
      <w:pPr>
        <w:rPr>
          <w:rFonts w:eastAsiaTheme="minorHAnsi"/>
          <w:bCs/>
        </w:rPr>
      </w:pPr>
    </w:p>
    <w:p w14:paraId="59B125E1" w14:textId="6C36DE4D" w:rsidR="00CB2791" w:rsidRPr="00DC14D6" w:rsidRDefault="00E05E32" w:rsidP="00FA1AE2">
      <w:pPr>
        <w:rPr>
          <w:rFonts w:eastAsiaTheme="minorHAnsi"/>
          <w:bCs/>
        </w:rPr>
      </w:pPr>
      <w:r>
        <w:rPr>
          <w:rFonts w:eastAsiaTheme="minorHAnsi"/>
          <w:bCs/>
        </w:rPr>
        <w:t>But, i</w:t>
      </w:r>
      <w:r w:rsidR="00720803" w:rsidRPr="00DC14D6">
        <w:rPr>
          <w:rFonts w:eastAsiaTheme="minorHAnsi"/>
          <w:bCs/>
        </w:rPr>
        <w:t xml:space="preserve">nstead of using the Add-in, </w:t>
      </w:r>
      <w:r w:rsidR="00CB2791" w:rsidRPr="00DC14D6">
        <w:rPr>
          <w:rFonts w:eastAsiaTheme="minorHAnsi"/>
          <w:bCs/>
        </w:rPr>
        <w:t xml:space="preserve">I prefer to add tags manually. The Add-in is </w:t>
      </w:r>
      <w:r w:rsidR="0091311B">
        <w:rPr>
          <w:rFonts w:eastAsiaTheme="minorHAnsi"/>
          <w:bCs/>
        </w:rPr>
        <w:t>suitable</w:t>
      </w:r>
      <w:r w:rsidR="00CB2791" w:rsidRPr="00DC14D6">
        <w:rPr>
          <w:rFonts w:eastAsiaTheme="minorHAnsi"/>
          <w:bCs/>
        </w:rPr>
        <w:t xml:space="preserve"> for only </w:t>
      </w:r>
      <w:r w:rsidR="0091311B">
        <w:rPr>
          <w:rFonts w:eastAsiaTheme="minorHAnsi"/>
          <w:bCs/>
        </w:rPr>
        <w:t>elementary</w:t>
      </w:r>
      <w:r w:rsidR="00CB2791" w:rsidRPr="00DC14D6">
        <w:rPr>
          <w:rFonts w:eastAsiaTheme="minorHAnsi"/>
          <w:bCs/>
        </w:rPr>
        <w:t xml:space="preserve"> templates that don't use complicated logic. This is particularly true </w:t>
      </w:r>
      <w:r>
        <w:rPr>
          <w:rFonts w:eastAsiaTheme="minorHAnsi"/>
          <w:bCs/>
        </w:rPr>
        <w:t>when</w:t>
      </w:r>
      <w:r w:rsidR="00CB2791" w:rsidRPr="00DC14D6">
        <w:rPr>
          <w:rFonts w:eastAsiaTheme="minorHAnsi"/>
          <w:bCs/>
        </w:rPr>
        <w:t xml:space="preserve"> creating tables. </w:t>
      </w:r>
      <w:r w:rsidR="00720803" w:rsidRPr="00DC14D6">
        <w:rPr>
          <w:rFonts w:eastAsiaTheme="minorHAnsi"/>
          <w:bCs/>
        </w:rPr>
        <w:t xml:space="preserve">A table can be </w:t>
      </w:r>
      <w:r w:rsidR="0091311B">
        <w:rPr>
          <w:rFonts w:eastAsiaTheme="minorHAnsi"/>
          <w:bCs/>
        </w:rPr>
        <w:t>made</w:t>
      </w:r>
      <w:r w:rsidR="00720803" w:rsidRPr="00DC14D6">
        <w:rPr>
          <w:rFonts w:eastAsiaTheme="minorHAnsi"/>
          <w:bCs/>
        </w:rPr>
        <w:t xml:space="preserve"> </w:t>
      </w:r>
      <w:r w:rsidR="0091311B">
        <w:rPr>
          <w:rFonts w:eastAsiaTheme="minorHAnsi"/>
          <w:bCs/>
        </w:rPr>
        <w:t>from</w:t>
      </w:r>
      <w:r w:rsidR="00720803" w:rsidRPr="00DC14D6">
        <w:rPr>
          <w:rFonts w:eastAsiaTheme="minorHAnsi"/>
          <w:bCs/>
        </w:rPr>
        <w:t xml:space="preserve"> a JSON array </w:t>
      </w:r>
      <w:r w:rsidR="0091311B">
        <w:rPr>
          <w:rFonts w:eastAsiaTheme="minorHAnsi"/>
          <w:bCs/>
        </w:rPr>
        <w:t>with</w:t>
      </w:r>
      <w:r w:rsidR="00720803" w:rsidRPr="00DC14D6">
        <w:rPr>
          <w:rFonts w:eastAsiaTheme="minorHAnsi"/>
          <w:bCs/>
        </w:rPr>
        <w:t xml:space="preserve">in your data or </w:t>
      </w:r>
      <w:r w:rsidR="0091311B">
        <w:rPr>
          <w:rFonts w:eastAsiaTheme="minorHAnsi"/>
          <w:bCs/>
        </w:rPr>
        <w:t xml:space="preserve">from </w:t>
      </w:r>
      <w:r w:rsidR="00720803" w:rsidRPr="00DC14D6">
        <w:rPr>
          <w:rFonts w:eastAsiaTheme="minorHAnsi"/>
          <w:bCs/>
        </w:rPr>
        <w:t xml:space="preserve">a JSONata expression that returns an array. </w:t>
      </w:r>
      <w:r w:rsidR="00CB2791" w:rsidRPr="00DC14D6">
        <w:rPr>
          <w:rFonts w:eastAsiaTheme="minorHAnsi"/>
          <w:bCs/>
        </w:rPr>
        <w:t>Many tables require calculations within the rows or the ability to filter the data based on a particular piece of data</w:t>
      </w:r>
      <w:r w:rsidR="002A1CE1">
        <w:rPr>
          <w:rFonts w:eastAsiaTheme="minorHAnsi"/>
          <w:bCs/>
        </w:rPr>
        <w:t>.</w:t>
      </w:r>
      <w:r w:rsidR="00720803" w:rsidRPr="00DC14D6">
        <w:rPr>
          <w:rFonts w:eastAsiaTheme="minorHAnsi"/>
          <w:bCs/>
        </w:rPr>
        <w:t xml:space="preserve"> </w:t>
      </w:r>
      <w:r w:rsidR="002A1CE1">
        <w:rPr>
          <w:rFonts w:eastAsiaTheme="minorHAnsi"/>
          <w:bCs/>
        </w:rPr>
        <w:t>M</w:t>
      </w:r>
      <w:r w:rsidR="00720803" w:rsidRPr="00DC14D6">
        <w:rPr>
          <w:rFonts w:eastAsiaTheme="minorHAnsi"/>
          <w:bCs/>
        </w:rPr>
        <w:t xml:space="preserve">anual tagging is </w:t>
      </w:r>
      <w:r w:rsidR="0091311B">
        <w:rPr>
          <w:rFonts w:eastAsiaTheme="minorHAnsi"/>
          <w:bCs/>
        </w:rPr>
        <w:t>necessary</w:t>
      </w:r>
      <w:r w:rsidR="00720803" w:rsidRPr="00DC14D6">
        <w:rPr>
          <w:rFonts w:eastAsiaTheme="minorHAnsi"/>
          <w:bCs/>
        </w:rPr>
        <w:t xml:space="preserve"> for these functions</w:t>
      </w:r>
      <w:r w:rsidR="00CB2791" w:rsidRPr="00DC14D6">
        <w:rPr>
          <w:rFonts w:eastAsiaTheme="minorHAnsi"/>
          <w:bCs/>
        </w:rPr>
        <w:t>.</w:t>
      </w:r>
      <w:r w:rsidR="00720803" w:rsidRPr="00DC14D6">
        <w:rPr>
          <w:rFonts w:eastAsiaTheme="minorHAnsi"/>
          <w:bCs/>
        </w:rPr>
        <w:t xml:space="preserve"> The following examples show the various methods of creating tables.</w:t>
      </w:r>
    </w:p>
    <w:p w14:paraId="71C4DE4A" w14:textId="7B16E811" w:rsidR="00561E2E" w:rsidRPr="00DC14D6" w:rsidRDefault="00561E2E" w:rsidP="00784ABF">
      <w:pPr>
        <w:pStyle w:val="Heading2"/>
        <w:rPr>
          <w:rFonts w:eastAsiaTheme="minorHAnsi"/>
          <w:b w:val="0"/>
          <w:bCs/>
        </w:rPr>
      </w:pPr>
      <w:r w:rsidRPr="00DC14D6">
        <w:rPr>
          <w:b w:val="0"/>
          <w:bCs/>
        </w:rPr>
        <w:t>Examples</w:t>
      </w:r>
      <w:r w:rsidRPr="00DC14D6">
        <w:rPr>
          <w:rFonts w:eastAsiaTheme="minorHAnsi"/>
          <w:b w:val="0"/>
          <w:bCs/>
        </w:rPr>
        <w:t>:</w:t>
      </w:r>
    </w:p>
    <w:p w14:paraId="39E5940D" w14:textId="05674917" w:rsidR="00056E10" w:rsidRPr="00DC14D6" w:rsidRDefault="00056E10" w:rsidP="00720803">
      <w:pPr>
        <w:pBdr>
          <w:bottom w:val="single" w:sz="8" w:space="1" w:color="800000"/>
        </w:pBdr>
        <w:rPr>
          <w:rFonts w:eastAsiaTheme="minorHAnsi"/>
          <w:bCs/>
          <w:sz w:val="16"/>
          <w:szCs w:val="16"/>
        </w:rPr>
      </w:pPr>
      <w:r w:rsidRPr="00DC14D6">
        <w:rPr>
          <w:rFonts w:eastAsiaTheme="minorHAnsi"/>
          <w:bCs/>
          <w:sz w:val="16"/>
          <w:szCs w:val="16"/>
        </w:rPr>
        <w:t xml:space="preserve">See: </w:t>
      </w:r>
      <w:r w:rsidR="00E67DAB" w:rsidRPr="00DC14D6">
        <w:rPr>
          <w:bCs/>
        </w:rPr>
        <w:t xml:space="preserve"> </w:t>
      </w:r>
      <w:r w:rsidR="00E67DAB" w:rsidRPr="00DC14D6">
        <w:rPr>
          <w:rFonts w:eastAsiaTheme="minorHAnsi"/>
          <w:bCs/>
          <w:sz w:val="16"/>
          <w:szCs w:val="16"/>
        </w:rPr>
        <w:t>tables-tables-</w:t>
      </w:r>
      <w:proofErr w:type="spellStart"/>
      <w:proofErr w:type="gramStart"/>
      <w:r w:rsidR="00E67DAB" w:rsidRPr="00DC14D6">
        <w:rPr>
          <w:rFonts w:eastAsiaTheme="minorHAnsi"/>
          <w:bCs/>
          <w:sz w:val="16"/>
          <w:szCs w:val="16"/>
        </w:rPr>
        <w:t>tables</w:t>
      </w:r>
      <w:r w:rsidR="00801F78" w:rsidRPr="00DC14D6">
        <w:rPr>
          <w:rFonts w:eastAsiaTheme="minorHAnsi"/>
          <w:bCs/>
          <w:sz w:val="16"/>
          <w:szCs w:val="16"/>
        </w:rPr>
        <w:t>.json</w:t>
      </w:r>
      <w:proofErr w:type="spellEnd"/>
      <w:proofErr w:type="gramEnd"/>
      <w:r w:rsidRPr="00DC14D6">
        <w:rPr>
          <w:rFonts w:eastAsiaTheme="minorHAnsi"/>
          <w:bCs/>
          <w:sz w:val="16"/>
          <w:szCs w:val="16"/>
        </w:rPr>
        <w:t xml:space="preserve"> for </w:t>
      </w:r>
      <w:r w:rsidR="00CC60DA" w:rsidRPr="00DC14D6">
        <w:rPr>
          <w:rFonts w:eastAsiaTheme="minorHAnsi"/>
          <w:bCs/>
          <w:sz w:val="16"/>
          <w:szCs w:val="16"/>
        </w:rPr>
        <w:t xml:space="preserve">field </w:t>
      </w:r>
      <w:r w:rsidRPr="00DC14D6">
        <w:rPr>
          <w:rFonts w:eastAsiaTheme="minorHAnsi"/>
          <w:bCs/>
          <w:sz w:val="16"/>
          <w:szCs w:val="16"/>
        </w:rPr>
        <w:t>reference</w:t>
      </w:r>
      <w:r w:rsidR="00CC60DA" w:rsidRPr="00DC14D6">
        <w:rPr>
          <w:rFonts w:eastAsiaTheme="minorHAnsi"/>
          <w:bCs/>
          <w:sz w:val="16"/>
          <w:szCs w:val="16"/>
        </w:rPr>
        <w:t>.</w:t>
      </w:r>
    </w:p>
    <w:p w14:paraId="4A33C322" w14:textId="77777777" w:rsidR="00720803" w:rsidRPr="00DC14D6" w:rsidRDefault="00720803" w:rsidP="00707C19">
      <w:pPr>
        <w:pStyle w:val="Heading3"/>
        <w:rPr>
          <w:b w:val="0"/>
          <w:bCs/>
        </w:rPr>
      </w:pPr>
    </w:p>
    <w:p w14:paraId="343C1AAA" w14:textId="3ED1C585" w:rsidR="005F075A" w:rsidRPr="00DC14D6" w:rsidRDefault="00707C19" w:rsidP="00A67781">
      <w:pPr>
        <w:pStyle w:val="Heading3"/>
      </w:pPr>
      <w:r w:rsidRPr="00A67781">
        <w:t>Referencing</w:t>
      </w:r>
      <w:r w:rsidRPr="00DC14D6">
        <w:t xml:space="preserve"> the Array</w:t>
      </w:r>
      <w:r w:rsidR="00720803" w:rsidRPr="00DC14D6">
        <w:t>:</w:t>
      </w:r>
    </w:p>
    <w:p w14:paraId="7F296CB3" w14:textId="3D04887C" w:rsidR="00720803" w:rsidRPr="00DC14D6" w:rsidRDefault="00720803" w:rsidP="00720803">
      <w:pPr>
        <w:rPr>
          <w:bCs/>
        </w:rPr>
      </w:pPr>
      <w:r w:rsidRPr="00DC14D6">
        <w:rPr>
          <w:bCs/>
        </w:rPr>
        <w:t xml:space="preserve">When you add a table to a template using the Add-in, the tags can only reference an array in the JSON data. The "Price" column is blank because you can't perform calculations </w:t>
      </w:r>
      <w:r w:rsidR="00D712CB" w:rsidRPr="00DC14D6">
        <w:rPr>
          <w:bCs/>
        </w:rPr>
        <w:t>when a table is created this way.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70"/>
        <w:gridCol w:w="1447"/>
        <w:gridCol w:w="4492"/>
        <w:gridCol w:w="1497"/>
        <w:gridCol w:w="1497"/>
        <w:gridCol w:w="1497"/>
      </w:tblGrid>
      <w:tr w:rsidR="00707C19" w:rsidRPr="00DC14D6" w14:paraId="14D8D86A" w14:textId="4D9FFB5B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3A690142" w14:textId="0B80D99D" w:rsidR="009A3777" w:rsidRPr="00DC14D6" w:rsidRDefault="009A3777" w:rsidP="009A3777">
            <w:pPr>
              <w:pStyle w:val="TableData"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69621831" w14:textId="722676F7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71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346FA1F" w14:textId="53E2DEB3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04F66DCD" w14:textId="5E88C1C8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CDF1295" w14:textId="20E15CE5" w:rsidR="009A3777" w:rsidRPr="00DC14D6" w:rsidRDefault="003E452E" w:rsidP="00EA15A1">
            <w:pPr>
              <w:pStyle w:val="TableData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 xml:space="preserve">Unit </w:t>
            </w:r>
            <w:r w:rsidR="009A3777"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0D7AA203" w14:textId="09433A80" w:rsidR="009A3777" w:rsidRPr="00DC14D6" w:rsidRDefault="003E452E" w:rsidP="00EA15A1">
            <w:pPr>
              <w:pStyle w:val="TableData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3E452E" w:rsidRPr="00DC14D6" w14:paraId="2C678259" w14:textId="34A6104D" w:rsidTr="00EA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Borders>
              <w:top w:val="single" w:sz="4" w:space="0" w:color="auto"/>
            </w:tcBorders>
            <w:vAlign w:val="center"/>
          </w:tcPr>
          <w:p w14:paraId="5DF31EC4" w14:textId="4FDCF3EA" w:rsidR="003E452E" w:rsidRPr="00DC14D6" w:rsidRDefault="003E452E" w:rsidP="003E452E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</w:t>
            </w:r>
            <w:proofErr w:type="spellStart"/>
            <w:proofErr w:type="gramStart"/>
            <w:r w:rsidRPr="00DC14D6">
              <w:rPr>
                <w:b w:val="0"/>
                <w:bCs/>
              </w:rPr>
              <w:t>products.quantity</w:t>
            </w:r>
            <w:proofErr w:type="spellEnd"/>
            <w:proofErr w:type="gramEnd"/>
            <w:r w:rsidRPr="00DC14D6">
              <w:rPr>
                <w:b w:val="0"/>
                <w:bCs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2F03140" w14:textId="6A8640E8" w:rsidR="003E452E" w:rsidRPr="00DC14D6" w:rsidRDefault="003E452E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products.sku</w:t>
            </w:r>
            <w:proofErr w:type="spellEnd"/>
            <w:r w:rsidRPr="00DC14D6">
              <w:t>}}</w:t>
            </w:r>
          </w:p>
        </w:tc>
        <w:tc>
          <w:tcPr>
            <w:tcW w:w="4471" w:type="dxa"/>
            <w:tcBorders>
              <w:top w:val="single" w:sz="4" w:space="0" w:color="auto"/>
            </w:tcBorders>
            <w:vAlign w:val="center"/>
          </w:tcPr>
          <w:p w14:paraId="639E3B3D" w14:textId="082F2E8F" w:rsidR="003E452E" w:rsidRPr="00DC14D6" w:rsidRDefault="00EF00A9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products.productName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48538EF1" w14:textId="0F2F0948" w:rsidR="003E452E" w:rsidRPr="00DC14D6" w:rsidRDefault="003E452E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products.description</w:t>
            </w:r>
            <w:proofErr w:type="gramEnd"/>
            <w:r w:rsidRPr="00DC14D6">
              <w:t>.color</w:t>
            </w:r>
            <w:proofErr w:type="spell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489F9016" w14:textId="1A83B599" w:rsidR="003E452E" w:rsidRPr="00DC14D6" w:rsidRDefault="003E452E" w:rsidP="003E452E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products.price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61CC3130" w14:textId="11C3EDE9" w:rsidR="003E452E" w:rsidRPr="00DC14D6" w:rsidRDefault="003E452E" w:rsidP="003967EA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5EBBF7" w14:textId="77777777" w:rsidR="00E67DAB" w:rsidRPr="00DC14D6" w:rsidRDefault="00E67DAB" w:rsidP="008F2920">
      <w:pPr>
        <w:rPr>
          <w:bCs/>
        </w:rPr>
      </w:pPr>
    </w:p>
    <w:p w14:paraId="6504AF47" w14:textId="76DD2EFA" w:rsidR="00707C19" w:rsidRPr="00A67781" w:rsidRDefault="00707C19" w:rsidP="00A67781">
      <w:pPr>
        <w:pStyle w:val="Heading3"/>
      </w:pPr>
      <w:r w:rsidRPr="00A67781">
        <w:lastRenderedPageBreak/>
        <w:t>Using Table Markers</w:t>
      </w:r>
    </w:p>
    <w:p w14:paraId="49064CB9" w14:textId="4086B7DB" w:rsidR="0091311B" w:rsidRDefault="00D712CB" w:rsidP="00D712CB">
      <w:pPr>
        <w:keepNext/>
        <w:keepLines/>
        <w:rPr>
          <w:bCs/>
        </w:rPr>
      </w:pPr>
      <w:r w:rsidRPr="00DC14D6">
        <w:rPr>
          <w:bCs/>
        </w:rPr>
        <w:t xml:space="preserve">You can also create tables using table markers; </w:t>
      </w:r>
      <w:r w:rsidRPr="00DC14D6">
        <w:rPr>
          <w:rFonts w:ascii="Source Code Pro" w:hAnsi="Source Code Pro"/>
          <w:bCs/>
          <w:sz w:val="20"/>
          <w:szCs w:val="21"/>
        </w:rPr>
        <w:t>table-start</w:t>
      </w:r>
      <w:r w:rsidRPr="00DC14D6">
        <w:rPr>
          <w:bCs/>
          <w:sz w:val="20"/>
          <w:szCs w:val="21"/>
        </w:rPr>
        <w:t xml:space="preserve"> </w:t>
      </w:r>
      <w:r w:rsidRPr="00DC14D6">
        <w:rPr>
          <w:bCs/>
        </w:rPr>
        <w:t xml:space="preserve">and </w:t>
      </w:r>
      <w:r w:rsidRPr="00DC14D6">
        <w:rPr>
          <w:rFonts w:ascii="Source Code Pro" w:hAnsi="Source Code Pro"/>
          <w:bCs/>
          <w:sz w:val="20"/>
          <w:szCs w:val="21"/>
        </w:rPr>
        <w:t>table-end</w:t>
      </w:r>
      <w:r w:rsidRPr="00DC14D6">
        <w:rPr>
          <w:rFonts w:asciiTheme="minorHAnsi" w:hAnsiTheme="minorHAnsi"/>
          <w:bCs/>
          <w:sz w:val="20"/>
          <w:szCs w:val="21"/>
        </w:rPr>
        <w:t>.</w:t>
      </w:r>
      <w:r w:rsidRPr="00DC14D6">
        <w:rPr>
          <w:rFonts w:ascii="Source Code Pro" w:hAnsi="Source Code Pro"/>
          <w:bCs/>
        </w:rPr>
        <w:t xml:space="preserve"> </w:t>
      </w:r>
      <w:r w:rsidRPr="00DC14D6">
        <w:rPr>
          <w:bCs/>
        </w:rPr>
        <w:t xml:space="preserve">In the example below, we are seeding the table with the "products" array in the JSON data. </w:t>
      </w:r>
      <w:r w:rsidR="003A265E" w:rsidRPr="00DC14D6">
        <w:rPr>
          <w:bCs/>
        </w:rPr>
        <w:t>Start by adding a 2</w:t>
      </w:r>
      <w:r w:rsidR="0091311B">
        <w:rPr>
          <w:bCs/>
        </w:rPr>
        <w:t>-</w:t>
      </w:r>
      <w:r w:rsidR="003A265E" w:rsidRPr="00DC14D6">
        <w:rPr>
          <w:bCs/>
        </w:rPr>
        <w:t>row table in Word</w:t>
      </w:r>
      <w:r w:rsidR="0091311B">
        <w:rPr>
          <w:bCs/>
        </w:rPr>
        <w:t>.</w:t>
      </w:r>
      <w:r w:rsidR="003A265E" w:rsidRPr="00DC14D6">
        <w:rPr>
          <w:bCs/>
        </w:rPr>
        <w:t xml:space="preserve"> </w:t>
      </w:r>
      <w:r w:rsidR="0091311B">
        <w:rPr>
          <w:bCs/>
        </w:rPr>
        <w:t>B</w:t>
      </w:r>
      <w:r w:rsidR="003A265E" w:rsidRPr="00DC14D6">
        <w:rPr>
          <w:bCs/>
        </w:rPr>
        <w:t>e sure to set the top row as a header row and to repeat across pages. In the second row, add th</w:t>
      </w:r>
      <w:r w:rsidRPr="00DC14D6">
        <w:rPr>
          <w:bCs/>
        </w:rPr>
        <w:t>e table-start tag</w:t>
      </w:r>
      <w:r w:rsidR="003A265E" w:rsidRPr="00DC14D6">
        <w:rPr>
          <w:bCs/>
        </w:rPr>
        <w:t xml:space="preserve">. It </w:t>
      </w:r>
      <w:r w:rsidRPr="00DC14D6">
        <w:rPr>
          <w:bCs/>
        </w:rPr>
        <w:t>must be the first tag in the row</w:t>
      </w:r>
      <w:r w:rsidR="003A265E" w:rsidRPr="00DC14D6">
        <w:rPr>
          <w:bCs/>
        </w:rPr>
        <w:t xml:space="preserve"> that you want to be repeated</w:t>
      </w:r>
      <w:r w:rsidR="0091311B">
        <w:rPr>
          <w:bCs/>
        </w:rPr>
        <w:t>,</w:t>
      </w:r>
      <w:r w:rsidR="003A265E" w:rsidRPr="00DC14D6">
        <w:rPr>
          <w:bCs/>
        </w:rPr>
        <w:t xml:space="preserve"> and the tag must reference an array in the JSON</w:t>
      </w:r>
      <w:r w:rsidR="0091311B">
        <w:rPr>
          <w:bCs/>
        </w:rPr>
        <w:t>.</w:t>
      </w:r>
      <w:r w:rsidR="003A265E" w:rsidRPr="00DC14D6">
        <w:rPr>
          <w:bCs/>
        </w:rPr>
        <w:t xml:space="preserve"> </w:t>
      </w:r>
      <w:r w:rsidR="0091311B">
        <w:rPr>
          <w:bCs/>
        </w:rPr>
        <w:t>A</w:t>
      </w:r>
      <w:r w:rsidR="003A265E" w:rsidRPr="00DC14D6">
        <w:rPr>
          <w:bCs/>
        </w:rPr>
        <w:t xml:space="preserve">s you will see in the following example, the array can be filtered. Then, the table-end tag must be the last </w:t>
      </w:r>
      <w:r w:rsidR="0091311B">
        <w:rPr>
          <w:bCs/>
        </w:rPr>
        <w:t xml:space="preserve">one </w:t>
      </w:r>
      <w:r w:rsidR="003A265E" w:rsidRPr="00DC14D6">
        <w:rPr>
          <w:bCs/>
        </w:rPr>
        <w:t xml:space="preserve">in the </w:t>
      </w:r>
      <w:r w:rsidR="0091311B">
        <w:rPr>
          <w:bCs/>
        </w:rPr>
        <w:t>final</w:t>
      </w:r>
      <w:r w:rsidR="003A265E" w:rsidRPr="00DC14D6">
        <w:rPr>
          <w:bCs/>
        </w:rPr>
        <w:t xml:space="preserve"> column. This sets up the scope in which the JSONata functions can work.</w:t>
      </w:r>
      <w:r w:rsidR="004706C6" w:rsidRPr="00DC14D6">
        <w:rPr>
          <w:bCs/>
        </w:rPr>
        <w:t xml:space="preserve"> One row will be added for each item in the array.</w:t>
      </w:r>
      <w:r w:rsidR="001705F9" w:rsidRPr="00DC14D6">
        <w:rPr>
          <w:bCs/>
        </w:rPr>
        <w:t xml:space="preserve"> </w:t>
      </w:r>
    </w:p>
    <w:p w14:paraId="62166894" w14:textId="5B87E9F0" w:rsidR="00D712CB" w:rsidRPr="00DC14D6" w:rsidRDefault="001705F9" w:rsidP="00D712CB">
      <w:pPr>
        <w:keepNext/>
        <w:keepLines/>
        <w:rPr>
          <w:bCs/>
        </w:rPr>
      </w:pPr>
      <w:r w:rsidRPr="00DC14D6">
        <w:rPr>
          <w:bCs/>
        </w:rPr>
        <w:t xml:space="preserve">As you can see in the last column, you can do table math when table markers are used. </w:t>
      </w:r>
      <w:r w:rsidR="00A15F2F">
        <w:rPr>
          <w:bCs/>
        </w:rPr>
        <w:t>Also, t</w:t>
      </w:r>
      <w:r w:rsidRPr="00DC14D6">
        <w:rPr>
          <w:bCs/>
        </w:rPr>
        <w:t>he "Quantity" column is very narrow and hard to read</w:t>
      </w:r>
      <w:r w:rsidR="00BF47F6" w:rsidRPr="00DC14D6">
        <w:rPr>
          <w:bCs/>
        </w:rPr>
        <w:t>,</w:t>
      </w:r>
      <w:r w:rsidRPr="00DC14D6">
        <w:rPr>
          <w:bCs/>
        </w:rPr>
        <w:t xml:space="preserve"> so I've put an example of the table</w:t>
      </w:r>
      <w:r w:rsidR="00BF47F6" w:rsidRPr="00DC14D6">
        <w:rPr>
          <w:bCs/>
        </w:rPr>
        <w:t>-start</w:t>
      </w:r>
      <w:r w:rsidRPr="00DC14D6">
        <w:rPr>
          <w:bCs/>
        </w:rPr>
        <w:t xml:space="preserve"> tag just below</w:t>
      </w:r>
      <w:r w:rsidR="0091311B">
        <w:rPr>
          <w:bCs/>
        </w:rPr>
        <w:t>.</w:t>
      </w:r>
      <w:r w:rsidR="0062019D" w:rsidRPr="00DC14D6">
        <w:rPr>
          <w:bCs/>
        </w:rPr>
        <w:t xml:space="preserve"> </w:t>
      </w:r>
      <w:r w:rsidR="0091311B">
        <w:rPr>
          <w:bCs/>
        </w:rPr>
        <w:t>B</w:t>
      </w:r>
      <w:r w:rsidR="0062019D" w:rsidRPr="00DC14D6">
        <w:rPr>
          <w:bCs/>
        </w:rPr>
        <w:t>ecause the tag is not within a table, it is ignored</w:t>
      </w:r>
      <w:r w:rsidRPr="00DC14D6">
        <w:rPr>
          <w:bCs/>
        </w:rPr>
        <w:t>.</w:t>
      </w:r>
    </w:p>
    <w:p w14:paraId="35CF6602" w14:textId="003F40EC" w:rsidR="00866E44" w:rsidRPr="00DC14D6" w:rsidRDefault="00866E44" w:rsidP="00D712CB">
      <w:pPr>
        <w:pStyle w:val="TableData"/>
        <w:keepNext/>
        <w:keepLines/>
      </w:pPr>
      <w:r w:rsidRPr="00DC14D6">
        <w:t>{% table-start products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6"/>
        <w:gridCol w:w="1442"/>
        <w:gridCol w:w="4496"/>
        <w:gridCol w:w="1498"/>
        <w:gridCol w:w="1498"/>
        <w:gridCol w:w="1498"/>
      </w:tblGrid>
      <w:tr w:rsidR="00707C19" w:rsidRPr="00DC14D6" w14:paraId="5F067126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C4BB6D0" w14:textId="77777777" w:rsidR="00707C19" w:rsidRPr="00DC14D6" w:rsidRDefault="00707C19" w:rsidP="00D712CB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FB119F6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6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683DC862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253D4586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3AA0EB10" w14:textId="77777777" w:rsidR="00707C19" w:rsidRPr="00DC14D6" w:rsidRDefault="00707C19" w:rsidP="00D712C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A66A64B" w14:textId="77777777" w:rsidR="00707C19" w:rsidRPr="00DC14D6" w:rsidRDefault="00707C19" w:rsidP="00D712C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BC4DF7" w:rsidRPr="00DC14D6" w14:paraId="26432FDA" w14:textId="77777777" w:rsidTr="000B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4B6D7BFB" w14:textId="77777777" w:rsidR="00B02657" w:rsidRPr="00DC14D6" w:rsidRDefault="00BC4DF7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{% table-start products %}</w:t>
            </w:r>
          </w:p>
          <w:p w14:paraId="4581BBC2" w14:textId="0E96D4C6" w:rsidR="00BC4DF7" w:rsidRPr="00DC14D6" w:rsidRDefault="00BC4DF7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</w:tcBorders>
            <w:vAlign w:val="center"/>
          </w:tcPr>
          <w:p w14:paraId="1D0CCF7B" w14:textId="59740D77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496" w:type="dxa"/>
            <w:tcBorders>
              <w:top w:val="single" w:sz="4" w:space="0" w:color="auto"/>
            </w:tcBorders>
            <w:vAlign w:val="center"/>
          </w:tcPr>
          <w:p w14:paraId="0F805889" w14:textId="1FBAE8A4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productName</w:t>
            </w:r>
            <w:proofErr w:type="spellEnd"/>
            <w:r w:rsidRPr="00DC14D6">
              <w:t>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49D131BF" w14:textId="5486CBDC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796E4C24" w14:textId="20CFA558" w:rsidR="00BC4DF7" w:rsidRPr="00DC14D6" w:rsidRDefault="00BC4DF7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02CE5887" w14:textId="21088230" w:rsidR="00B02657" w:rsidRPr="00DC14D6" w:rsidRDefault="00BC4DF7" w:rsidP="003E7394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176C0687" w14:textId="2D286C45" w:rsidR="00BC4DF7" w:rsidRPr="00DC14D6" w:rsidRDefault="00327454" w:rsidP="003E7394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6CE49F92" w14:textId="77777777" w:rsidR="00825CAC" w:rsidRPr="00DC14D6" w:rsidRDefault="00825CAC" w:rsidP="00825CAC">
      <w:pPr>
        <w:rPr>
          <w:bCs/>
        </w:rPr>
      </w:pPr>
    </w:p>
    <w:p w14:paraId="770EB8D8" w14:textId="74F5A934" w:rsidR="00707C19" w:rsidRPr="00DC14D6" w:rsidRDefault="00707C19" w:rsidP="002C6EEB">
      <w:pPr>
        <w:pStyle w:val="Heading3"/>
      </w:pPr>
      <w:r w:rsidRPr="002C6EEB">
        <w:lastRenderedPageBreak/>
        <w:t>Using</w:t>
      </w:r>
      <w:r w:rsidRPr="00DC14D6">
        <w:t xml:space="preserve"> Table Markers </w:t>
      </w:r>
      <w:r w:rsidR="00C644E1" w:rsidRPr="00DC14D6">
        <w:t>with</w:t>
      </w:r>
      <w:r w:rsidRPr="00DC14D6">
        <w:t xml:space="preserve"> Array Filtering</w:t>
      </w:r>
    </w:p>
    <w:p w14:paraId="2F69DD84" w14:textId="4AF4F1CE" w:rsidR="005824D8" w:rsidRPr="00DC14D6" w:rsidRDefault="00C644E1" w:rsidP="00C644E1">
      <w:pPr>
        <w:keepNext/>
        <w:keepLines/>
        <w:rPr>
          <w:bCs/>
        </w:rPr>
      </w:pPr>
      <w:r w:rsidRPr="00DC14D6">
        <w:rPr>
          <w:bCs/>
        </w:rPr>
        <w:t xml:space="preserve">To filter the data that will generate the table, use a JSONata expression. In the example below, we are filtering the products array based on the value of the color. </w:t>
      </w:r>
    </w:p>
    <w:p w14:paraId="19CA9F26" w14:textId="78B6FE7D" w:rsidR="00825CAC" w:rsidRPr="00DC14D6" w:rsidRDefault="00825CAC" w:rsidP="00C644E1">
      <w:pPr>
        <w:pStyle w:val="TableData"/>
        <w:keepNext/>
        <w:keepLines/>
      </w:pPr>
      <w:r w:rsidRPr="00DC14D6">
        <w:t xml:space="preserve">{% table-start </w:t>
      </w:r>
      <w:proofErr w:type="gramStart"/>
      <w:r w:rsidRPr="00DC14D6">
        <w:t>products[</w:t>
      </w:r>
      <w:proofErr w:type="spellStart"/>
      <w:r w:rsidRPr="00DC14D6">
        <w:t>description.color</w:t>
      </w:r>
      <w:proofErr w:type="spellEnd"/>
      <w:proofErr w:type="gramEnd"/>
      <w:r w:rsidRPr="00DC14D6">
        <w:t xml:space="preserve"> = '</w:t>
      </w:r>
      <w:r w:rsidR="00936BC6" w:rsidRPr="00DC14D6">
        <w:t>Orange</w:t>
      </w:r>
      <w:r w:rsidRPr="00DC14D6">
        <w:t>'</w:t>
      </w:r>
      <w:r w:rsidR="00C644E1" w:rsidRPr="00DC14D6">
        <w:t xml:space="preserve"> or </w:t>
      </w:r>
      <w:proofErr w:type="spellStart"/>
      <w:proofErr w:type="gramStart"/>
      <w:r w:rsidR="00C644E1" w:rsidRPr="00DC14D6">
        <w:t>description.color</w:t>
      </w:r>
      <w:proofErr w:type="spellEnd"/>
      <w:proofErr w:type="gramEnd"/>
      <w:r w:rsidR="00C644E1" w:rsidRPr="00DC14D6">
        <w:t xml:space="preserve"> = '</w:t>
      </w:r>
      <w:r w:rsidR="00C644E1" w:rsidRPr="00DC14D6">
        <w:t>White</w:t>
      </w:r>
      <w:r w:rsidR="00C644E1" w:rsidRPr="00DC14D6">
        <w:t>'</w:t>
      </w:r>
      <w:r w:rsidR="00FE5861" w:rsidRPr="00DC14D6">
        <w:t>]</w:t>
      </w:r>
      <w:r w:rsidRPr="00DC14D6">
        <w:t xml:space="preserve">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8"/>
        <w:gridCol w:w="1439"/>
        <w:gridCol w:w="8"/>
        <w:gridCol w:w="4492"/>
        <w:gridCol w:w="1497"/>
        <w:gridCol w:w="1497"/>
        <w:gridCol w:w="1497"/>
      </w:tblGrid>
      <w:tr w:rsidR="00707C19" w:rsidRPr="00DC14D6" w14:paraId="465956AC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08A1B39" w14:textId="77777777" w:rsidR="00707C19" w:rsidRPr="00DC14D6" w:rsidRDefault="00707C19" w:rsidP="00C644E1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D43010C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2E8BEAB3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8B7977D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63B74AB" w14:textId="77777777" w:rsidR="00707C19" w:rsidRPr="00DC14D6" w:rsidRDefault="00707C19" w:rsidP="00C644E1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1F7B14A" w14:textId="77777777" w:rsidR="00707C19" w:rsidRPr="00DC14D6" w:rsidRDefault="00707C19" w:rsidP="00C644E1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825CAC" w:rsidRPr="00DC14D6" w14:paraId="7A41F8D6" w14:textId="77777777" w:rsidTr="0070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0DD3F6D2" w14:textId="2BD62E5E" w:rsidR="007D1F15" w:rsidRPr="00DC14D6" w:rsidRDefault="00FE5861" w:rsidP="00226A7F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 xml:space="preserve">{% table-start </w:t>
            </w:r>
            <w:proofErr w:type="gramStart"/>
            <w:r w:rsidRPr="00DC14D6">
              <w:rPr>
                <w:b w:val="0"/>
                <w:bCs/>
              </w:rPr>
              <w:t>products[</w:t>
            </w:r>
            <w:proofErr w:type="spellStart"/>
            <w:r w:rsidRPr="00DC14D6">
              <w:rPr>
                <w:b w:val="0"/>
                <w:bCs/>
              </w:rPr>
              <w:t>description.color</w:t>
            </w:r>
            <w:proofErr w:type="spellEnd"/>
            <w:proofErr w:type="gramEnd"/>
            <w:r w:rsidRPr="00DC14D6">
              <w:rPr>
                <w:b w:val="0"/>
                <w:bCs/>
              </w:rPr>
              <w:t xml:space="preserve"> = '</w:t>
            </w:r>
            <w:r w:rsidR="00936BC6" w:rsidRPr="00DC14D6">
              <w:rPr>
                <w:b w:val="0"/>
                <w:bCs/>
              </w:rPr>
              <w:t>Orange</w:t>
            </w:r>
            <w:r w:rsidRPr="00DC14D6">
              <w:rPr>
                <w:b w:val="0"/>
                <w:bCs/>
              </w:rPr>
              <w:t>'</w:t>
            </w:r>
            <w:r w:rsidR="00DC14D6" w:rsidRPr="00DC14D6">
              <w:rPr>
                <w:b w:val="0"/>
                <w:bCs/>
              </w:rPr>
              <w:t xml:space="preserve"> or </w:t>
            </w:r>
            <w:proofErr w:type="spellStart"/>
            <w:proofErr w:type="gramStart"/>
            <w:r w:rsidR="00DC14D6" w:rsidRPr="00DC14D6">
              <w:rPr>
                <w:b w:val="0"/>
                <w:bCs/>
              </w:rPr>
              <w:t>description.color</w:t>
            </w:r>
            <w:proofErr w:type="spellEnd"/>
            <w:proofErr w:type="gramEnd"/>
            <w:r w:rsidR="00DC14D6" w:rsidRPr="00DC14D6">
              <w:rPr>
                <w:b w:val="0"/>
                <w:bCs/>
              </w:rPr>
              <w:t xml:space="preserve"> = 'Whit</w:t>
            </w:r>
            <w:r w:rsidR="00DC14D6" w:rsidRPr="00DC14D6">
              <w:rPr>
                <w:b w:val="0"/>
                <w:bCs/>
              </w:rPr>
              <w:lastRenderedPageBreak/>
              <w:t>e'</w:t>
            </w:r>
            <w:r w:rsidRPr="00DC14D6">
              <w:rPr>
                <w:b w:val="0"/>
                <w:bCs/>
              </w:rPr>
              <w:t>] %}</w:t>
            </w:r>
          </w:p>
          <w:p w14:paraId="38063C9F" w14:textId="220E3409" w:rsidR="00825CAC" w:rsidRPr="00DC14D6" w:rsidRDefault="00936BC6" w:rsidP="00226A7F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14:paraId="625081B1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lastRenderedPageBreak/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vAlign w:val="center"/>
          </w:tcPr>
          <w:p w14:paraId="458C4CA6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productName</w:t>
            </w:r>
            <w:proofErr w:type="spell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326564FB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76DFC181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010F6748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46F9DA8C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58FED299" w14:textId="77777777" w:rsidR="00DD11A6" w:rsidRPr="00DC14D6" w:rsidRDefault="00DD11A6" w:rsidP="00DD11A6">
      <w:pPr>
        <w:pStyle w:val="Heading3"/>
        <w:rPr>
          <w:b w:val="0"/>
          <w:bCs/>
        </w:rPr>
      </w:pPr>
    </w:p>
    <w:p w14:paraId="0AB5C79B" w14:textId="07DA2EC6" w:rsidR="00DD11A6" w:rsidRDefault="00DD11A6" w:rsidP="002C6EEB">
      <w:pPr>
        <w:pStyle w:val="Heading3"/>
      </w:pPr>
      <w:r w:rsidRPr="00DC14D6">
        <w:t xml:space="preserve">Using </w:t>
      </w:r>
      <w:r w:rsidRPr="002C6EEB">
        <w:t>Table</w:t>
      </w:r>
      <w:r w:rsidRPr="00DC14D6">
        <w:t xml:space="preserve"> Markers and Discarding Rows</w:t>
      </w:r>
    </w:p>
    <w:p w14:paraId="554C1807" w14:textId="51DAB66B" w:rsidR="002C6EEB" w:rsidRPr="002C6EEB" w:rsidRDefault="002C6EEB" w:rsidP="002C6EEB">
      <w:pPr>
        <w:keepNext/>
        <w:keepLines/>
      </w:pPr>
      <w:r>
        <w:t>Instead of filtering the data, a</w:t>
      </w:r>
      <w:r w:rsidRPr="002C6EEB">
        <w:t xml:space="preserve"> row can be discarded </w:t>
      </w:r>
      <w:r>
        <w:t xml:space="preserve">using the </w:t>
      </w:r>
      <w:r w:rsidRPr="002C6EEB">
        <w:rPr>
          <w:rFonts w:ascii="Source Code Pro" w:hAnsi="Source Code Pro"/>
          <w:sz w:val="20"/>
          <w:szCs w:val="21"/>
        </w:rPr>
        <w:t>discard-row-if</w:t>
      </w:r>
      <w:r w:rsidRPr="002C6EEB">
        <w:t xml:space="preserve"> </w:t>
      </w:r>
      <w:r>
        <w:t>feature of Document Generation. W</w:t>
      </w:r>
      <w:r w:rsidRPr="002C6EEB">
        <w:t>hen the condition in the discard-row-if(expr(</w:t>
      </w:r>
      <w:r w:rsidRPr="002C6EEB">
        <w:rPr>
          <w:i/>
          <w:iCs/>
        </w:rPr>
        <w:t>condition</w:t>
      </w:r>
      <w:r w:rsidRPr="002C6EEB">
        <w:t xml:space="preserve">)) </w:t>
      </w:r>
      <w:r>
        <w:t>returns</w:t>
      </w:r>
      <w:r w:rsidRPr="002C6EEB">
        <w:t xml:space="preserve"> true</w:t>
      </w:r>
      <w:r>
        <w:t>,</w:t>
      </w:r>
      <w:r w:rsidRPr="002C6EEB">
        <w:t xml:space="preserve"> </w:t>
      </w:r>
      <w:r>
        <w:t>the row is not added to the table. In the example below, we are displaying only the purple</w:t>
      </w:r>
      <w:r w:rsidR="0091311B">
        <w:t xml:space="preserve"> products</w:t>
      </w:r>
      <w:r>
        <w:t xml:space="preserve">. Notice that the </w:t>
      </w:r>
      <w:r w:rsidRPr="002C6EEB">
        <w:t>discard-row-if</w:t>
      </w:r>
      <w:r>
        <w:t xml:space="preserve"> directive can be in any column.</w:t>
      </w:r>
    </w:p>
    <w:p w14:paraId="3CBA1922" w14:textId="6FCA643C" w:rsidR="00364E24" w:rsidRPr="00DC14D6" w:rsidRDefault="00364E24" w:rsidP="002C6EEB">
      <w:pPr>
        <w:pStyle w:val="TableData"/>
        <w:keepNext/>
        <w:keepLines/>
      </w:pPr>
      <w:r w:rsidRPr="00DC14D6">
        <w:t>{% table-start products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8"/>
        <w:gridCol w:w="1439"/>
        <w:gridCol w:w="8"/>
        <w:gridCol w:w="4492"/>
        <w:gridCol w:w="1497"/>
        <w:gridCol w:w="1497"/>
        <w:gridCol w:w="1497"/>
      </w:tblGrid>
      <w:tr w:rsidR="00707C19" w:rsidRPr="00DC14D6" w14:paraId="24731CE0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6E6F9B0" w14:textId="77777777" w:rsidR="00707C19" w:rsidRPr="00DC14D6" w:rsidRDefault="00707C19" w:rsidP="002C6EEB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605B9A3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4AFA736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1AEAC57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5166AC2" w14:textId="77777777" w:rsidR="00707C19" w:rsidRPr="00DC14D6" w:rsidRDefault="00707C19" w:rsidP="002C6EE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80A768E" w14:textId="77777777" w:rsidR="00707C19" w:rsidRPr="00DC14D6" w:rsidRDefault="00707C19" w:rsidP="002C6EE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707C19" w:rsidRPr="00DC14D6" w14:paraId="629573C8" w14:textId="77777777" w:rsidTr="0070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6E6A0859" w14:textId="55D0BDA7" w:rsidR="00364E24" w:rsidRPr="00DC14D6" w:rsidRDefault="00364E24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{% table-start products %}</w:t>
            </w:r>
          </w:p>
          <w:p w14:paraId="74CF37A3" w14:textId="77777777" w:rsidR="00364E24" w:rsidRPr="00DC14D6" w:rsidRDefault="00364E24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14:paraId="4C966B6A" w14:textId="77777777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vAlign w:val="center"/>
          </w:tcPr>
          <w:p w14:paraId="41A39D72" w14:textId="4D5B8DED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productName:discard</w:t>
            </w:r>
            <w:proofErr w:type="gramEnd"/>
            <w:r w:rsidRPr="00DC14D6">
              <w:t>-row-</w:t>
            </w:r>
            <w:proofErr w:type="gramStart"/>
            <w:r w:rsidRPr="00DC14D6">
              <w:t>if</w:t>
            </w:r>
            <w:proofErr w:type="spellEnd"/>
            <w:r w:rsidRPr="00DC14D6">
              <w:t>(expr(</w:t>
            </w:r>
            <w:proofErr w:type="spellStart"/>
            <w:r w:rsidRPr="00DC14D6">
              <w:t>description.color</w:t>
            </w:r>
            <w:proofErr w:type="spellEnd"/>
            <w:r w:rsidRPr="00DC14D6">
              <w:t xml:space="preserve"> </w:t>
            </w:r>
            <w:r w:rsidR="007F2079" w:rsidRPr="00DC14D6">
              <w:t>!</w:t>
            </w:r>
            <w:r w:rsidRPr="00DC14D6">
              <w:t>=</w:t>
            </w:r>
            <w:proofErr w:type="gramEnd"/>
            <w:r w:rsidRPr="00DC14D6">
              <w:t xml:space="preserve"> '</w:t>
            </w:r>
            <w:r w:rsidR="008E6044" w:rsidRPr="00DC14D6">
              <w:t>Purple</w:t>
            </w:r>
            <w:r w:rsidRPr="00DC14D6">
              <w:t>'))}}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3CDBF362" w14:textId="77777777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5D14CFB1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02709205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339E7FB1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0B4D782E" w14:textId="77777777" w:rsidR="00364E24" w:rsidRPr="00DC14D6" w:rsidRDefault="00364E24" w:rsidP="00825CAC">
      <w:pPr>
        <w:rPr>
          <w:bCs/>
        </w:rPr>
      </w:pPr>
    </w:p>
    <w:sectPr w:rsidR="00364E24" w:rsidRPr="00DC14D6" w:rsidSect="009764CE">
      <w:headerReference w:type="default" r:id="rId9"/>
      <w:footerReference w:type="default" r:id="rId10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2DA16" w14:textId="77777777" w:rsidR="00606588" w:rsidRDefault="00606588" w:rsidP="00DB6F22">
      <w:pPr>
        <w:spacing w:after="0"/>
      </w:pPr>
      <w:r>
        <w:separator/>
      </w:r>
    </w:p>
  </w:endnote>
  <w:endnote w:type="continuationSeparator" w:id="0">
    <w:p w14:paraId="592DF598" w14:textId="77777777" w:rsidR="00606588" w:rsidRDefault="00606588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1" w:subsetted="1" w:fontKey="{D0DF61B1-51E1-9A41-ABD3-74413D080AD5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C19B4F6A-2E6F-6547-A656-E4CE37DB4826}"/>
    <w:embedBold r:id="rId3" w:fontKey="{58DA6C79-408C-924D-B157-942C266B262B}"/>
    <w:embedItalic r:id="rId4" w:fontKey="{03936F72-41BD-0F4E-898E-0C6F3AB385FD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5" w:subsetted="1" w:fontKey="{67DCC3F8-E7D4-6B46-A85A-DECEBD75C734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  <w:embedRegular r:id="rId6" w:subsetted="1" w:fontKey="{A6D671B1-4958-D649-8DF3-B27B00E18AC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5824D8" w:rsidRDefault="009764CE" w:rsidP="009764CE">
    <w:pPr>
      <w:pStyle w:val="Footer"/>
      <w:jc w:val="right"/>
      <w:rPr>
        <w:sz w:val="16"/>
        <w:szCs w:val="18"/>
      </w:rPr>
    </w:pPr>
    <w:r w:rsidRPr="005824D8">
      <w:rPr>
        <w:sz w:val="16"/>
        <w:szCs w:val="18"/>
      </w:rPr>
      <w:t>Copyright 2025 Joel Geraci of practicalPDF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5326A" w14:textId="77777777" w:rsidR="00606588" w:rsidRDefault="00606588" w:rsidP="00DB6F22">
      <w:pPr>
        <w:spacing w:after="0"/>
      </w:pPr>
      <w:r>
        <w:separator/>
      </w:r>
    </w:p>
  </w:footnote>
  <w:footnote w:type="continuationSeparator" w:id="0">
    <w:p w14:paraId="6D4C7BF3" w14:textId="77777777" w:rsidR="00606588" w:rsidRDefault="00606588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4753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01A12BFF" w:rsidR="00DB6F22" w:rsidRDefault="00E67DAB" w:rsidP="00DB6F22">
          <w:pPr>
            <w:pStyle w:val="Header"/>
          </w:pPr>
          <w:r>
            <w:t>Tables, Tables, Tables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44AA5503">
                <wp:extent cx="1362456" cy="228486"/>
                <wp:effectExtent l="0" t="0" r="0" b="635"/>
                <wp:docPr id="650534863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 w:rsidP="0051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F3D"/>
    <w:multiLevelType w:val="multilevel"/>
    <w:tmpl w:val="3FA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60543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214AC"/>
    <w:rsid w:val="000302F8"/>
    <w:rsid w:val="00031EB2"/>
    <w:rsid w:val="00034392"/>
    <w:rsid w:val="00036722"/>
    <w:rsid w:val="00056E10"/>
    <w:rsid w:val="00066E10"/>
    <w:rsid w:val="00072FC7"/>
    <w:rsid w:val="00086124"/>
    <w:rsid w:val="0009751B"/>
    <w:rsid w:val="000A1EF2"/>
    <w:rsid w:val="000B183F"/>
    <w:rsid w:val="000B5A70"/>
    <w:rsid w:val="000E136D"/>
    <w:rsid w:val="000E2133"/>
    <w:rsid w:val="000E3BCE"/>
    <w:rsid w:val="00114AA5"/>
    <w:rsid w:val="00123812"/>
    <w:rsid w:val="001636C7"/>
    <w:rsid w:val="001705F9"/>
    <w:rsid w:val="001C4D7D"/>
    <w:rsid w:val="001C791D"/>
    <w:rsid w:val="001C7B37"/>
    <w:rsid w:val="001D491E"/>
    <w:rsid w:val="001E7D84"/>
    <w:rsid w:val="002076AB"/>
    <w:rsid w:val="0022083C"/>
    <w:rsid w:val="00226A7F"/>
    <w:rsid w:val="00234CB7"/>
    <w:rsid w:val="00237AC5"/>
    <w:rsid w:val="00244FD0"/>
    <w:rsid w:val="002471C6"/>
    <w:rsid w:val="002620B5"/>
    <w:rsid w:val="0026469E"/>
    <w:rsid w:val="00283414"/>
    <w:rsid w:val="0029504F"/>
    <w:rsid w:val="002A1CE1"/>
    <w:rsid w:val="002C6EEB"/>
    <w:rsid w:val="002E6AEB"/>
    <w:rsid w:val="00303B14"/>
    <w:rsid w:val="00327454"/>
    <w:rsid w:val="0033507C"/>
    <w:rsid w:val="00364E24"/>
    <w:rsid w:val="003727ED"/>
    <w:rsid w:val="00372B9D"/>
    <w:rsid w:val="00380C26"/>
    <w:rsid w:val="003967EA"/>
    <w:rsid w:val="003A07FC"/>
    <w:rsid w:val="003A265E"/>
    <w:rsid w:val="003B189D"/>
    <w:rsid w:val="003B7D3C"/>
    <w:rsid w:val="003C11A0"/>
    <w:rsid w:val="003C129F"/>
    <w:rsid w:val="003C7149"/>
    <w:rsid w:val="003D3B39"/>
    <w:rsid w:val="003E452E"/>
    <w:rsid w:val="003E4A7F"/>
    <w:rsid w:val="003E7394"/>
    <w:rsid w:val="00403C8D"/>
    <w:rsid w:val="004202B0"/>
    <w:rsid w:val="004203D9"/>
    <w:rsid w:val="004261D4"/>
    <w:rsid w:val="00450550"/>
    <w:rsid w:val="004706C6"/>
    <w:rsid w:val="00497C7E"/>
    <w:rsid w:val="004D4A25"/>
    <w:rsid w:val="004D565E"/>
    <w:rsid w:val="004D6383"/>
    <w:rsid w:val="005138B7"/>
    <w:rsid w:val="0051712F"/>
    <w:rsid w:val="00532E5F"/>
    <w:rsid w:val="0053509B"/>
    <w:rsid w:val="005403BA"/>
    <w:rsid w:val="005447A0"/>
    <w:rsid w:val="005472C1"/>
    <w:rsid w:val="00547862"/>
    <w:rsid w:val="00556C91"/>
    <w:rsid w:val="00561E2E"/>
    <w:rsid w:val="00570EAC"/>
    <w:rsid w:val="00574947"/>
    <w:rsid w:val="00576107"/>
    <w:rsid w:val="005824D8"/>
    <w:rsid w:val="005870BC"/>
    <w:rsid w:val="005C607E"/>
    <w:rsid w:val="005E0CBE"/>
    <w:rsid w:val="005F075A"/>
    <w:rsid w:val="00606588"/>
    <w:rsid w:val="00610C78"/>
    <w:rsid w:val="0062019D"/>
    <w:rsid w:val="0062352B"/>
    <w:rsid w:val="00627730"/>
    <w:rsid w:val="00633DB0"/>
    <w:rsid w:val="006740DC"/>
    <w:rsid w:val="00694DB8"/>
    <w:rsid w:val="006A32A6"/>
    <w:rsid w:val="006B1D4A"/>
    <w:rsid w:val="006C01C2"/>
    <w:rsid w:val="006C621F"/>
    <w:rsid w:val="006F0558"/>
    <w:rsid w:val="006F2A17"/>
    <w:rsid w:val="00707C19"/>
    <w:rsid w:val="00713E56"/>
    <w:rsid w:val="007147EC"/>
    <w:rsid w:val="00720803"/>
    <w:rsid w:val="00724998"/>
    <w:rsid w:val="00784ABF"/>
    <w:rsid w:val="00791D65"/>
    <w:rsid w:val="007B3A60"/>
    <w:rsid w:val="007B680C"/>
    <w:rsid w:val="007D1F15"/>
    <w:rsid w:val="007F2079"/>
    <w:rsid w:val="007F7CA4"/>
    <w:rsid w:val="00801F78"/>
    <w:rsid w:val="00825CAC"/>
    <w:rsid w:val="008432D9"/>
    <w:rsid w:val="00866E44"/>
    <w:rsid w:val="00871440"/>
    <w:rsid w:val="008804D6"/>
    <w:rsid w:val="00892990"/>
    <w:rsid w:val="008E185E"/>
    <w:rsid w:val="008E2569"/>
    <w:rsid w:val="008E6044"/>
    <w:rsid w:val="008F2920"/>
    <w:rsid w:val="0091311B"/>
    <w:rsid w:val="00921CCF"/>
    <w:rsid w:val="00936BC6"/>
    <w:rsid w:val="009478EF"/>
    <w:rsid w:val="00954022"/>
    <w:rsid w:val="00966C3D"/>
    <w:rsid w:val="00975B1E"/>
    <w:rsid w:val="009764CE"/>
    <w:rsid w:val="00986E82"/>
    <w:rsid w:val="00996624"/>
    <w:rsid w:val="009A33B1"/>
    <w:rsid w:val="009A3777"/>
    <w:rsid w:val="009B6BEF"/>
    <w:rsid w:val="009F4F40"/>
    <w:rsid w:val="00A02201"/>
    <w:rsid w:val="00A06475"/>
    <w:rsid w:val="00A15F2F"/>
    <w:rsid w:val="00A416BB"/>
    <w:rsid w:val="00A67781"/>
    <w:rsid w:val="00AA3396"/>
    <w:rsid w:val="00AA43FF"/>
    <w:rsid w:val="00AB1FCF"/>
    <w:rsid w:val="00AE7250"/>
    <w:rsid w:val="00AF6683"/>
    <w:rsid w:val="00B02657"/>
    <w:rsid w:val="00B07DF1"/>
    <w:rsid w:val="00B24A36"/>
    <w:rsid w:val="00B330AD"/>
    <w:rsid w:val="00B432C0"/>
    <w:rsid w:val="00B4753C"/>
    <w:rsid w:val="00B501D6"/>
    <w:rsid w:val="00B66CBE"/>
    <w:rsid w:val="00B90782"/>
    <w:rsid w:val="00B9201E"/>
    <w:rsid w:val="00BC4DF7"/>
    <w:rsid w:val="00BC6ADA"/>
    <w:rsid w:val="00BE7CF1"/>
    <w:rsid w:val="00BF47F6"/>
    <w:rsid w:val="00BF4ACD"/>
    <w:rsid w:val="00BF748C"/>
    <w:rsid w:val="00C00D38"/>
    <w:rsid w:val="00C13987"/>
    <w:rsid w:val="00C14482"/>
    <w:rsid w:val="00C17690"/>
    <w:rsid w:val="00C25AB0"/>
    <w:rsid w:val="00C3628F"/>
    <w:rsid w:val="00C62AC3"/>
    <w:rsid w:val="00C644E1"/>
    <w:rsid w:val="00C722BF"/>
    <w:rsid w:val="00C75C1D"/>
    <w:rsid w:val="00C7764E"/>
    <w:rsid w:val="00C90AAB"/>
    <w:rsid w:val="00C95BD3"/>
    <w:rsid w:val="00CB2791"/>
    <w:rsid w:val="00CC60DA"/>
    <w:rsid w:val="00CE3D29"/>
    <w:rsid w:val="00D036B5"/>
    <w:rsid w:val="00D11803"/>
    <w:rsid w:val="00D27F13"/>
    <w:rsid w:val="00D301D1"/>
    <w:rsid w:val="00D3022D"/>
    <w:rsid w:val="00D65AED"/>
    <w:rsid w:val="00D66EDD"/>
    <w:rsid w:val="00D712CB"/>
    <w:rsid w:val="00D8006E"/>
    <w:rsid w:val="00D852DE"/>
    <w:rsid w:val="00DA1FC2"/>
    <w:rsid w:val="00DB6F22"/>
    <w:rsid w:val="00DC14D6"/>
    <w:rsid w:val="00DC51CD"/>
    <w:rsid w:val="00DD11A6"/>
    <w:rsid w:val="00DE6D86"/>
    <w:rsid w:val="00DF263D"/>
    <w:rsid w:val="00DF6921"/>
    <w:rsid w:val="00E05E32"/>
    <w:rsid w:val="00E07165"/>
    <w:rsid w:val="00E154F4"/>
    <w:rsid w:val="00E2449B"/>
    <w:rsid w:val="00E3281A"/>
    <w:rsid w:val="00E43B80"/>
    <w:rsid w:val="00E4706C"/>
    <w:rsid w:val="00E67DAB"/>
    <w:rsid w:val="00E71F14"/>
    <w:rsid w:val="00E7586C"/>
    <w:rsid w:val="00E76CC7"/>
    <w:rsid w:val="00E76F10"/>
    <w:rsid w:val="00EA15A1"/>
    <w:rsid w:val="00EB4DD6"/>
    <w:rsid w:val="00ED37A8"/>
    <w:rsid w:val="00EF00A9"/>
    <w:rsid w:val="00EF64FF"/>
    <w:rsid w:val="00F06105"/>
    <w:rsid w:val="00F15284"/>
    <w:rsid w:val="00F44B8D"/>
    <w:rsid w:val="00F54415"/>
    <w:rsid w:val="00F74D58"/>
    <w:rsid w:val="00F83B55"/>
    <w:rsid w:val="00FA1AE2"/>
    <w:rsid w:val="00FC5C35"/>
    <w:rsid w:val="00FC6451"/>
    <w:rsid w:val="00FE5861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19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B7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8B7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E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EF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GridTable1Light">
    <w:name w:val="Grid Table 1 Light"/>
    <w:basedOn w:val="TableNormal"/>
    <w:uiPriority w:val="46"/>
    <w:rsid w:val="007F7C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90A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Data">
    <w:name w:val="Table Data"/>
    <w:basedOn w:val="Normal"/>
    <w:qFormat/>
    <w:rsid w:val="009A3777"/>
    <w:pPr>
      <w:spacing w:before="40" w:after="40"/>
    </w:pPr>
    <w:rPr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1A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adobe.com/document-services/docs/overview/document-generation-api/wordadd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52CBB-B6FC-824B-A46B-E8A00A3CB21B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3777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66</cp:revision>
  <dcterms:created xsi:type="dcterms:W3CDTF">2025-08-20T15:12:00Z</dcterms:created>
  <dcterms:modified xsi:type="dcterms:W3CDTF">2025-08-21T19:50:00Z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d926f5-d6b5-4d4c-95ca-84ae53ed6477_Enabled">
    <vt:lpwstr>true</vt:lpwstr>
  </property>
  <property fmtid="{D5CDD505-2E9C-101B-9397-08002B2CF9AE}" pid="3" name="MSIP_Label_fbd926f5-d6b5-4d4c-95ca-84ae53ed6477_SetDate">
    <vt:lpwstr>2025-08-21T16:59:29Z</vt:lpwstr>
  </property>
  <property fmtid="{D5CDD505-2E9C-101B-9397-08002B2CF9AE}" pid="4" name="MSIP_Label_fbd926f5-d6b5-4d4c-95ca-84ae53ed6477_Method">
    <vt:lpwstr>Privileged</vt:lpwstr>
  </property>
  <property fmtid="{D5CDD505-2E9C-101B-9397-08002B2CF9AE}" pid="5" name="MSIP_Label_fbd926f5-d6b5-4d4c-95ca-84ae53ed6477_Name">
    <vt:lpwstr>Public</vt:lpwstr>
  </property>
  <property fmtid="{D5CDD505-2E9C-101B-9397-08002B2CF9AE}" pid="6" name="MSIP_Label_fbd926f5-d6b5-4d4c-95ca-84ae53ed6477_SiteId">
    <vt:lpwstr>fa7b1b5a-7b34-4387-94ae-d2c178decee1</vt:lpwstr>
  </property>
  <property fmtid="{D5CDD505-2E9C-101B-9397-08002B2CF9AE}" pid="7" name="MSIP_Label_fbd926f5-d6b5-4d4c-95ca-84ae53ed6477_ActionId">
    <vt:lpwstr>f34a4a9c-3e54-46a0-942e-c117ec429f66</vt:lpwstr>
  </property>
  <property fmtid="{D5CDD505-2E9C-101B-9397-08002B2CF9AE}" pid="8" name="MSIP_Label_fbd926f5-d6b5-4d4c-95ca-84ae53ed6477_ContentBits">
    <vt:lpwstr>0</vt:lpwstr>
  </property>
  <property fmtid="{D5CDD505-2E9C-101B-9397-08002B2CF9AE}" pid="9" name="MSIP_Label_fbd926f5-d6b5-4d4c-95ca-84ae53ed6477_Tag">
    <vt:lpwstr>50, 0, 1, 1</vt:lpwstr>
  </property>
</Properties>
</file>