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97268325"/>
        <w:docPartObj>
          <w:docPartGallery w:val="Cover Pages"/>
          <w:docPartUnique/>
        </w:docPartObj>
      </w:sdtPr>
      <w:sdtEndPr>
        <w:rPr>
          <w:rFonts w:eastAsiaTheme="minorEastAsia"/>
          <w:color w:val="FFFFFF" w:themeColor="background1"/>
          <w:sz w:val="24"/>
          <w:szCs w:val="24"/>
        </w:rPr>
      </w:sdtEndPr>
      <w:sdtContent>
        <w:p w:rsidR="00573FD8" w:rsidRDefault="00573FD8"/>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573FD8">
            <w:sdt>
              <w:sdtPr>
                <w:rPr>
                  <w:color w:val="2E74B5" w:themeColor="accent1" w:themeShade="BF"/>
                  <w:sz w:val="24"/>
                  <w:szCs w:val="24"/>
                </w:rPr>
                <w:alias w:val="Company"/>
                <w:id w:val="13406915"/>
                <w:placeholder>
                  <w:docPart w:val="7CAAC5B2E840471389602A6AF5FD06F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573FD8" w:rsidRDefault="00573FD8" w:rsidP="00573FD8">
                    <w:pPr>
                      <w:pStyle w:val="NoSpacing"/>
                      <w:rPr>
                        <w:color w:val="2E74B5" w:themeColor="accent1" w:themeShade="BF"/>
                        <w:sz w:val="24"/>
                      </w:rPr>
                    </w:pPr>
                    <w:r>
                      <w:rPr>
                        <w:color w:val="2E74B5" w:themeColor="accent1" w:themeShade="BF"/>
                        <w:sz w:val="24"/>
                        <w:szCs w:val="24"/>
                      </w:rPr>
                      <w:t>EEL Encorporated</w:t>
                    </w:r>
                  </w:p>
                </w:tc>
              </w:sdtContent>
            </w:sdt>
          </w:tr>
          <w:tr w:rsidR="00573FD8">
            <w:tc>
              <w:tcPr>
                <w:tcW w:w="7672" w:type="dxa"/>
              </w:tcPr>
              <w:sdt>
                <w:sdtPr>
                  <w:rPr>
                    <w:rFonts w:asciiTheme="majorHAnsi" w:eastAsiaTheme="majorEastAsia" w:hAnsiTheme="majorHAnsi" w:cstheme="majorBidi"/>
                    <w:color w:val="5B9BD5" w:themeColor="accent1"/>
                    <w:sz w:val="88"/>
                    <w:szCs w:val="88"/>
                  </w:rPr>
                  <w:alias w:val="Title"/>
                  <w:id w:val="13406919"/>
                  <w:placeholder>
                    <w:docPart w:val="AAC735BBA5684E73B6E651AD3D3FC765"/>
                  </w:placeholder>
                  <w:dataBinding w:prefixMappings="xmlns:ns0='http://schemas.openxmlformats.org/package/2006/metadata/core-properties' xmlns:ns1='http://purl.org/dc/elements/1.1/'" w:xpath="/ns0:coreProperties[1]/ns1:title[1]" w:storeItemID="{6C3C8BC8-F283-45AE-878A-BAB7291924A1}"/>
                  <w:text/>
                </w:sdtPr>
                <w:sdtContent>
                  <w:p w:rsidR="00573FD8" w:rsidRDefault="00573FD8" w:rsidP="00573FD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Amazein Snek</w:t>
                    </w:r>
                  </w:p>
                </w:sdtContent>
              </w:sdt>
            </w:tc>
          </w:tr>
          <w:tr w:rsidR="00573FD8">
            <w:sdt>
              <w:sdtPr>
                <w:rPr>
                  <w:color w:val="2E74B5" w:themeColor="accent1" w:themeShade="BF"/>
                  <w:sz w:val="24"/>
                  <w:szCs w:val="24"/>
                </w:rPr>
                <w:alias w:val="Subtitle"/>
                <w:id w:val="13406923"/>
                <w:placeholder>
                  <w:docPart w:val="30AA0D922A3B47B5ADEEDC660291FB2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73FD8" w:rsidRDefault="00573FD8" w:rsidP="00573FD8">
                    <w:pPr>
                      <w:pStyle w:val="NoSpacing"/>
                      <w:rPr>
                        <w:color w:val="2E74B5" w:themeColor="accent1" w:themeShade="BF"/>
                        <w:sz w:val="24"/>
                      </w:rPr>
                    </w:pPr>
                    <w:r>
                      <w:rPr>
                        <w:color w:val="2E74B5" w:themeColor="accent1" w:themeShade="BF"/>
                        <w:sz w:val="24"/>
                        <w:szCs w:val="24"/>
                      </w:rPr>
                      <w:t>Technical Design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573FD8">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EBF69E4D115444A1A43F1437858FB5A9"/>
                  </w:placeholder>
                  <w:dataBinding w:prefixMappings="xmlns:ns0='http://schemas.openxmlformats.org/package/2006/metadata/core-properties' xmlns:ns1='http://purl.org/dc/elements/1.1/'" w:xpath="/ns0:coreProperties[1]/ns1:creator[1]" w:storeItemID="{6C3C8BC8-F283-45AE-878A-BAB7291924A1}"/>
                  <w:text/>
                </w:sdtPr>
                <w:sdtContent>
                  <w:p w:rsidR="00573FD8" w:rsidRDefault="00573FD8">
                    <w:pPr>
                      <w:pStyle w:val="NoSpacing"/>
                      <w:rPr>
                        <w:color w:val="5B9BD5" w:themeColor="accent1"/>
                        <w:sz w:val="28"/>
                        <w:szCs w:val="28"/>
                      </w:rPr>
                    </w:pPr>
                    <w:r>
                      <w:rPr>
                        <w:color w:val="5B9BD5" w:themeColor="accent1"/>
                        <w:sz w:val="28"/>
                        <w:szCs w:val="28"/>
                      </w:rPr>
                      <w:t>Joel Goodchild and Edward Ladyzhenskii</w:t>
                    </w:r>
                  </w:p>
                </w:sdtContent>
              </w:sdt>
              <w:sdt>
                <w:sdtPr>
                  <w:rPr>
                    <w:color w:val="5B9BD5" w:themeColor="accent1"/>
                    <w:sz w:val="28"/>
                    <w:szCs w:val="28"/>
                  </w:rPr>
                  <w:alias w:val="Date"/>
                  <w:tag w:val="Date"/>
                  <w:id w:val="13406932"/>
                  <w:placeholder>
                    <w:docPart w:val="1EDF1C0741FE4243A53E53421F486EAE"/>
                  </w:placeholder>
                  <w:dataBinding w:prefixMappings="xmlns:ns0='http://schemas.microsoft.com/office/2006/coverPageProps'" w:xpath="/ns0:CoverPageProperties[1]/ns0:PublishDate[1]" w:storeItemID="{55AF091B-3C7A-41E3-B477-F2FDAA23CFDA}"/>
                  <w:date w:fullDate="2017-09-05T00:00:00Z">
                    <w:dateFormat w:val="M-d-yyyy"/>
                    <w:lid w:val="en-US"/>
                    <w:storeMappedDataAs w:val="dateTime"/>
                    <w:calendar w:val="gregorian"/>
                  </w:date>
                </w:sdtPr>
                <w:sdtContent>
                  <w:p w:rsidR="00573FD8" w:rsidRDefault="00573FD8">
                    <w:pPr>
                      <w:pStyle w:val="NoSpacing"/>
                      <w:rPr>
                        <w:color w:val="5B9BD5" w:themeColor="accent1"/>
                        <w:sz w:val="28"/>
                        <w:szCs w:val="28"/>
                      </w:rPr>
                    </w:pPr>
                    <w:r>
                      <w:rPr>
                        <w:color w:val="5B9BD5" w:themeColor="accent1"/>
                        <w:sz w:val="28"/>
                        <w:szCs w:val="28"/>
                      </w:rPr>
                      <w:t>9-5-2017</w:t>
                    </w:r>
                  </w:p>
                </w:sdtContent>
              </w:sdt>
              <w:p w:rsidR="00573FD8" w:rsidRDefault="00573FD8">
                <w:pPr>
                  <w:pStyle w:val="NoSpacing"/>
                  <w:rPr>
                    <w:color w:val="5B9BD5" w:themeColor="accent1"/>
                  </w:rPr>
                </w:pPr>
              </w:p>
            </w:tc>
          </w:tr>
        </w:tbl>
        <w:p w:rsidR="00573FD8" w:rsidRDefault="00573FD8">
          <w:pPr>
            <w:rPr>
              <w:rFonts w:eastAsiaTheme="minorEastAsia"/>
              <w:color w:val="FFFFFF" w:themeColor="background1"/>
              <w:sz w:val="24"/>
              <w:szCs w:val="24"/>
            </w:rPr>
          </w:pPr>
          <w:r>
            <w:rPr>
              <w:rFonts w:eastAsiaTheme="minorEastAsia"/>
              <w:color w:val="FFFFFF" w:themeColor="background1"/>
              <w:sz w:val="24"/>
              <w:szCs w:val="24"/>
            </w:rPr>
            <w:br w:type="page"/>
          </w:r>
        </w:p>
      </w:sdtContent>
    </w:sdt>
    <w:p w:rsidR="005D7BB5" w:rsidRDefault="00573FD8" w:rsidP="00573FD8">
      <w:pPr>
        <w:pStyle w:val="Heading1"/>
      </w:pPr>
      <w:r>
        <w:lastRenderedPageBreak/>
        <w:t>Game Concept:</w:t>
      </w:r>
    </w:p>
    <w:p w:rsidR="00573FD8" w:rsidRDefault="00573FD8" w:rsidP="00573FD8">
      <w:r>
        <w:t>Amazein Snek is an endless puzzle game that pits the player against yourself in a challenging world filled with twists, turns and your tail.  The goal of Amazein Snek is to collect as many cubes as possible before running out of space for your ever growing tail.  The player will find it difficult to traverse the map with a lazy tail that lags behind the player.</w:t>
      </w:r>
    </w:p>
    <w:p w:rsidR="00573FD8" w:rsidRDefault="00573FD8" w:rsidP="00573FD8"/>
    <w:p w:rsidR="00573FD8" w:rsidRDefault="00573FD8" w:rsidP="00573FD8">
      <w:pPr>
        <w:pStyle w:val="Heading1"/>
      </w:pPr>
      <w:r>
        <w:t>Features:</w:t>
      </w:r>
    </w:p>
    <w:p w:rsidR="00573FD8" w:rsidRDefault="00573FD8" w:rsidP="00573FD8">
      <w:pPr>
        <w:pStyle w:val="ListParagraph"/>
        <w:numPr>
          <w:ilvl w:val="0"/>
          <w:numId w:val="1"/>
        </w:numPr>
      </w:pPr>
      <w:r>
        <w:t>Basic player movement</w:t>
      </w:r>
    </w:p>
    <w:p w:rsidR="00573FD8" w:rsidRDefault="00573FD8" w:rsidP="00573FD8">
      <w:pPr>
        <w:pStyle w:val="ListParagraph"/>
        <w:numPr>
          <w:ilvl w:val="1"/>
          <w:numId w:val="1"/>
        </w:numPr>
      </w:pPr>
      <w:r>
        <w:t>Left, Right, Forward. No backwards, but you can turn around and retrace your tracks.</w:t>
      </w:r>
    </w:p>
    <w:p w:rsidR="00573FD8" w:rsidRDefault="00573FD8" w:rsidP="00573FD8">
      <w:pPr>
        <w:pStyle w:val="ListParagraph"/>
        <w:numPr>
          <w:ilvl w:val="1"/>
          <w:numId w:val="1"/>
        </w:numPr>
      </w:pPr>
      <w:r>
        <w:t>Only able to turn once Snek has some velocity.</w:t>
      </w:r>
    </w:p>
    <w:p w:rsidR="00573FD8" w:rsidRDefault="00573FD8" w:rsidP="00573FD8">
      <w:pPr>
        <w:pStyle w:val="ListParagraph"/>
        <w:numPr>
          <w:ilvl w:val="0"/>
          <w:numId w:val="1"/>
        </w:numPr>
      </w:pPr>
      <w:r>
        <w:t>Lazy tail</w:t>
      </w:r>
    </w:p>
    <w:p w:rsidR="00573FD8" w:rsidRDefault="00573FD8" w:rsidP="00573FD8">
      <w:pPr>
        <w:pStyle w:val="ListParagraph"/>
        <w:numPr>
          <w:ilvl w:val="1"/>
          <w:numId w:val="1"/>
        </w:numPr>
      </w:pPr>
      <w:r>
        <w:t>Tail that grows with every cube, following Snek, making it difficult for the player to make its way around corners.</w:t>
      </w:r>
    </w:p>
    <w:p w:rsidR="00573FD8" w:rsidRDefault="00573FD8" w:rsidP="00573FD8">
      <w:pPr>
        <w:pStyle w:val="ListParagraph"/>
        <w:numPr>
          <w:ilvl w:val="0"/>
          <w:numId w:val="1"/>
        </w:numPr>
      </w:pPr>
      <w:r>
        <w:t>Cube collection</w:t>
      </w:r>
    </w:p>
    <w:p w:rsidR="00573FD8" w:rsidRDefault="00573FD8" w:rsidP="00573FD8">
      <w:pPr>
        <w:pStyle w:val="ListParagraph"/>
        <w:numPr>
          <w:ilvl w:val="1"/>
          <w:numId w:val="1"/>
        </w:numPr>
      </w:pPr>
      <w:r>
        <w:t>Speed boost with every cube consumed.</w:t>
      </w:r>
    </w:p>
    <w:p w:rsidR="00573FD8" w:rsidRDefault="00573FD8" w:rsidP="00573FD8">
      <w:pPr>
        <w:pStyle w:val="ListParagraph"/>
        <w:numPr>
          <w:ilvl w:val="0"/>
          <w:numId w:val="1"/>
        </w:numPr>
      </w:pPr>
      <w:r>
        <w:t>Deceleration</w:t>
      </w:r>
    </w:p>
    <w:p w:rsidR="00573FD8" w:rsidRDefault="00573FD8" w:rsidP="00573FD8">
      <w:pPr>
        <w:pStyle w:val="ListParagraph"/>
        <w:numPr>
          <w:ilvl w:val="0"/>
          <w:numId w:val="1"/>
        </w:numPr>
      </w:pPr>
      <w:r>
        <w:t>Cannot touch walls, or game will end</w:t>
      </w:r>
    </w:p>
    <w:p w:rsidR="00EC2D86" w:rsidRDefault="00EC2D86" w:rsidP="00573FD8">
      <w:pPr>
        <w:pStyle w:val="ListParagraph"/>
        <w:numPr>
          <w:ilvl w:val="0"/>
          <w:numId w:val="1"/>
        </w:numPr>
      </w:pPr>
      <w:r>
        <w:t>In level tutorial posted on floor</w:t>
      </w:r>
    </w:p>
    <w:p w:rsidR="00573FD8" w:rsidRDefault="00573FD8" w:rsidP="00573FD8">
      <w:pPr>
        <w:pStyle w:val="Heading1"/>
      </w:pPr>
      <w:r>
        <w:t>Technical Risks:</w:t>
      </w:r>
    </w:p>
    <w:p w:rsidR="00CD3589" w:rsidRDefault="00CD3589" w:rsidP="00CD3589">
      <w:pPr>
        <w:pStyle w:val="ListParagraph"/>
        <w:numPr>
          <w:ilvl w:val="0"/>
          <w:numId w:val="2"/>
        </w:numPr>
      </w:pPr>
      <w:r>
        <w:t>Tail trailing may cause some issues</w:t>
      </w:r>
    </w:p>
    <w:p w:rsidR="00CD3589" w:rsidRDefault="00CD3589" w:rsidP="00CD3589">
      <w:pPr>
        <w:pStyle w:val="ListParagraph"/>
        <w:numPr>
          <w:ilvl w:val="1"/>
          <w:numId w:val="2"/>
        </w:numPr>
      </w:pPr>
      <w:r>
        <w:t>Balancing angles to make it playable will be difficult.</w:t>
      </w:r>
    </w:p>
    <w:p w:rsidR="00CD3589" w:rsidRDefault="00CD3589" w:rsidP="00CD3589">
      <w:pPr>
        <w:pStyle w:val="ListParagraph"/>
        <w:numPr>
          <w:ilvl w:val="0"/>
          <w:numId w:val="2"/>
        </w:numPr>
      </w:pPr>
      <w:r>
        <w:t>Player speeding up</w:t>
      </w:r>
    </w:p>
    <w:p w:rsidR="00CD3589" w:rsidRDefault="00CD3589" w:rsidP="00CD3589">
      <w:pPr>
        <w:pStyle w:val="ListParagraph"/>
        <w:numPr>
          <w:ilvl w:val="1"/>
          <w:numId w:val="2"/>
        </w:numPr>
      </w:pPr>
      <w:r>
        <w:t>Must speed up gradually, not too fast, and not too slow, may be hard to balance.</w:t>
      </w:r>
    </w:p>
    <w:p w:rsidR="00CD3589" w:rsidRDefault="00CD3589" w:rsidP="00CD3589">
      <w:pPr>
        <w:pStyle w:val="ListParagraph"/>
        <w:numPr>
          <w:ilvl w:val="0"/>
          <w:numId w:val="2"/>
        </w:numPr>
      </w:pPr>
      <w:r>
        <w:t>Using the FollowMe asset may provide some difficulties</w:t>
      </w:r>
    </w:p>
    <w:p w:rsidR="00CD3589" w:rsidRDefault="00CD3589" w:rsidP="00CD3589">
      <w:pPr>
        <w:pStyle w:val="ListParagraph"/>
        <w:numPr>
          <w:ilvl w:val="1"/>
          <w:numId w:val="2"/>
        </w:numPr>
      </w:pPr>
      <w:r>
        <w:t>As we have had little experience with the library, it may be difficult to implement.</w:t>
      </w:r>
    </w:p>
    <w:p w:rsidR="00CD3589" w:rsidRDefault="00CD3589" w:rsidP="00CD3589">
      <w:pPr>
        <w:pStyle w:val="Heading1"/>
      </w:pPr>
      <w:r>
        <w:t>Game Flow:</w:t>
      </w:r>
    </w:p>
    <w:p w:rsidR="00EC2D86" w:rsidRDefault="00EC2D86" w:rsidP="00EC2D86">
      <w:r>
        <w:rPr>
          <w:noProof/>
        </w:rPr>
        <w:drawing>
          <wp:anchor distT="0" distB="0" distL="114300" distR="114300" simplePos="0" relativeHeight="251658240" behindDoc="0" locked="0" layoutInCell="1" allowOverlap="1" wp14:anchorId="3D49CB0B" wp14:editId="52FF311F">
            <wp:simplePos x="0" y="0"/>
            <wp:positionH relativeFrom="margin">
              <wp:align>right</wp:align>
            </wp:positionH>
            <wp:positionV relativeFrom="paragraph">
              <wp:posOffset>60360</wp:posOffset>
            </wp:positionV>
            <wp:extent cx="5943600" cy="241744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Diagra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417445"/>
                    </a:xfrm>
                    <a:prstGeom prst="rect">
                      <a:avLst/>
                    </a:prstGeom>
                  </pic:spPr>
                </pic:pic>
              </a:graphicData>
            </a:graphic>
            <wp14:sizeRelH relativeFrom="page">
              <wp14:pctWidth>0</wp14:pctWidth>
            </wp14:sizeRelH>
            <wp14:sizeRelV relativeFrom="page">
              <wp14:pctHeight>0</wp14:pctHeight>
            </wp14:sizeRelV>
          </wp:anchor>
        </w:drawing>
      </w:r>
    </w:p>
    <w:p w:rsidR="00EC2D86" w:rsidRDefault="00EC2D86" w:rsidP="00EC2D86"/>
    <w:p w:rsidR="00EC2D86" w:rsidRDefault="00EC2D86" w:rsidP="00EC2D86"/>
    <w:p w:rsidR="00EC2D86" w:rsidRDefault="00EC2D86" w:rsidP="00EC2D86"/>
    <w:p w:rsidR="00EC2D86" w:rsidRDefault="00EC2D86" w:rsidP="00EC2D86"/>
    <w:p w:rsidR="00EC2D86" w:rsidRDefault="00EC2D86" w:rsidP="00EC2D86"/>
    <w:p w:rsidR="00EC2D86" w:rsidRDefault="00EC2D86" w:rsidP="00EC2D86"/>
    <w:p w:rsidR="00EC2D86" w:rsidRDefault="00EC2D86" w:rsidP="00EC2D86"/>
    <w:p w:rsidR="00EC2D86" w:rsidRDefault="00EC2D86" w:rsidP="00EC2D86"/>
    <w:p w:rsidR="00EC2D86" w:rsidRDefault="00EC2D86" w:rsidP="00EC2D86">
      <w:pPr>
        <w:pStyle w:val="Heading1"/>
      </w:pPr>
      <w:r>
        <w:lastRenderedPageBreak/>
        <w:t>Game Objects:</w:t>
      </w:r>
    </w:p>
    <w:p w:rsidR="00EC2D86" w:rsidRDefault="00EC2D86" w:rsidP="00EC2D86">
      <w:r>
        <w:t>Snek – Snek will have a player control, similar to that of the car controller, as it cannot turn without already having speed.  Using a custom player controller, Snek will include a list storing each of its cubes.  If Snek collides with a cube, that cube will disappear and add length and speed to Snek.  If Snek collides with a wall, the end game scene will trigger, blowing up Snek.</w:t>
      </w:r>
    </w:p>
    <w:p w:rsidR="00EC2D86" w:rsidRDefault="00EC2D86" w:rsidP="00EC2D86">
      <w:r>
        <w:t>Progression Cubes (Placeholder name) – Progression cubes will spawn on random spawn points, which will be chosen from an array of empty game objects with locations that are not too difficult for the player to access.  The cubes will be hovering and rotating to make them more desirable for the player, and the spawn point in which they are located will be depicted with a particle effect.</w:t>
      </w:r>
    </w:p>
    <w:p w:rsidR="00CD3589" w:rsidRDefault="00CD3589" w:rsidP="00CD3589"/>
    <w:p w:rsidR="00EC2D86" w:rsidRDefault="00EC2D86" w:rsidP="00EC2D86">
      <w:pPr>
        <w:pStyle w:val="Heading1"/>
      </w:pPr>
      <w:r>
        <w:t>Input Method:</w:t>
      </w:r>
    </w:p>
    <w:p w:rsidR="001767AC" w:rsidRDefault="00EC2D86" w:rsidP="001767AC">
      <w:pPr>
        <w:spacing w:after="0"/>
      </w:pPr>
      <w:r>
        <w:t>PC</w:t>
      </w:r>
      <w:r w:rsidR="001767AC">
        <w:t xml:space="preserve"> – </w:t>
      </w:r>
    </w:p>
    <w:p w:rsidR="001767AC" w:rsidRDefault="001767AC" w:rsidP="001767AC">
      <w:pPr>
        <w:pStyle w:val="ListParagraph"/>
        <w:numPr>
          <w:ilvl w:val="0"/>
          <w:numId w:val="4"/>
        </w:numPr>
        <w:spacing w:after="0"/>
      </w:pPr>
      <w:r>
        <w:t>W/Up Arrow = Move Forward</w:t>
      </w:r>
    </w:p>
    <w:p w:rsidR="001767AC" w:rsidRDefault="001767AC" w:rsidP="001767AC">
      <w:pPr>
        <w:pStyle w:val="ListParagraph"/>
        <w:numPr>
          <w:ilvl w:val="0"/>
          <w:numId w:val="4"/>
        </w:numPr>
        <w:spacing w:after="0"/>
      </w:pPr>
      <w:r>
        <w:t>A/Left Arrow = Move Left</w:t>
      </w:r>
    </w:p>
    <w:p w:rsidR="001767AC" w:rsidRDefault="001767AC" w:rsidP="001767AC">
      <w:pPr>
        <w:pStyle w:val="ListParagraph"/>
        <w:numPr>
          <w:ilvl w:val="0"/>
          <w:numId w:val="4"/>
        </w:numPr>
        <w:spacing w:after="0"/>
      </w:pPr>
      <w:r>
        <w:t>D/Right Arrow = Move Right</w:t>
      </w:r>
    </w:p>
    <w:p w:rsidR="001767AC" w:rsidRDefault="001767AC" w:rsidP="001767AC">
      <w:pPr>
        <w:pStyle w:val="ListParagraph"/>
        <w:numPr>
          <w:ilvl w:val="0"/>
          <w:numId w:val="4"/>
        </w:numPr>
        <w:spacing w:after="0"/>
      </w:pPr>
      <w:r>
        <w:t>ESC = Pause Menu open</w:t>
      </w:r>
    </w:p>
    <w:p w:rsidR="001767AC" w:rsidRDefault="001767AC" w:rsidP="001767AC">
      <w:pPr>
        <w:pStyle w:val="ListParagraph"/>
        <w:numPr>
          <w:ilvl w:val="0"/>
          <w:numId w:val="4"/>
        </w:numPr>
        <w:spacing w:after="0"/>
      </w:pPr>
      <w:r>
        <w:t>Mouse Location and Left click = UI control</w:t>
      </w:r>
    </w:p>
    <w:p w:rsidR="001767AC" w:rsidRDefault="001767AC" w:rsidP="001767AC">
      <w:pPr>
        <w:spacing w:after="0"/>
      </w:pPr>
      <w:r>
        <w:t xml:space="preserve">PS4 – </w:t>
      </w:r>
    </w:p>
    <w:p w:rsidR="001767AC" w:rsidRDefault="001767AC" w:rsidP="001767AC">
      <w:pPr>
        <w:pStyle w:val="ListParagraph"/>
        <w:numPr>
          <w:ilvl w:val="0"/>
          <w:numId w:val="5"/>
        </w:numPr>
        <w:spacing w:after="0"/>
      </w:pPr>
      <w:r>
        <w:t>Left Analogue Stick = All movement and UI selection</w:t>
      </w:r>
    </w:p>
    <w:p w:rsidR="001767AC" w:rsidRDefault="001767AC" w:rsidP="001767AC">
      <w:pPr>
        <w:pStyle w:val="ListParagraph"/>
        <w:numPr>
          <w:ilvl w:val="0"/>
          <w:numId w:val="5"/>
        </w:numPr>
        <w:spacing w:after="0"/>
      </w:pPr>
      <w:r>
        <w:t>X = UI Selection</w:t>
      </w:r>
    </w:p>
    <w:p w:rsidR="001767AC" w:rsidRDefault="001767AC" w:rsidP="001767AC">
      <w:pPr>
        <w:pStyle w:val="ListParagraph"/>
        <w:numPr>
          <w:ilvl w:val="0"/>
          <w:numId w:val="5"/>
        </w:numPr>
        <w:spacing w:after="0"/>
      </w:pPr>
      <w:r>
        <w:t>Square = Back (When in menus)</w:t>
      </w:r>
    </w:p>
    <w:p w:rsidR="001767AC" w:rsidRDefault="001767AC" w:rsidP="001767AC">
      <w:pPr>
        <w:pStyle w:val="ListParagraph"/>
        <w:numPr>
          <w:ilvl w:val="0"/>
          <w:numId w:val="5"/>
        </w:numPr>
        <w:spacing w:after="0"/>
      </w:pPr>
      <w:r>
        <w:t>Start = Pause Menu open</w:t>
      </w:r>
    </w:p>
    <w:p w:rsidR="001767AC" w:rsidRDefault="001767AC" w:rsidP="001767AC">
      <w:pPr>
        <w:spacing w:after="0"/>
      </w:pPr>
      <w:r>
        <w:t xml:space="preserve">PS Vita – </w:t>
      </w:r>
    </w:p>
    <w:p w:rsidR="001767AC" w:rsidRDefault="001767AC" w:rsidP="001767AC">
      <w:pPr>
        <w:pStyle w:val="ListParagraph"/>
        <w:numPr>
          <w:ilvl w:val="0"/>
          <w:numId w:val="5"/>
        </w:numPr>
        <w:spacing w:after="0"/>
      </w:pPr>
      <w:r>
        <w:t>Left Analogue Stick</w:t>
      </w:r>
      <w:r>
        <w:t xml:space="preserve"> = All movement and UI selection</w:t>
      </w:r>
    </w:p>
    <w:p w:rsidR="001767AC" w:rsidRDefault="001767AC" w:rsidP="001767AC">
      <w:pPr>
        <w:pStyle w:val="ListParagraph"/>
        <w:numPr>
          <w:ilvl w:val="0"/>
          <w:numId w:val="5"/>
        </w:numPr>
        <w:spacing w:after="0"/>
      </w:pPr>
      <w:r>
        <w:t>X = UI Selection</w:t>
      </w:r>
    </w:p>
    <w:p w:rsidR="001767AC" w:rsidRDefault="001767AC" w:rsidP="001767AC">
      <w:pPr>
        <w:pStyle w:val="ListParagraph"/>
        <w:numPr>
          <w:ilvl w:val="0"/>
          <w:numId w:val="5"/>
        </w:numPr>
        <w:spacing w:after="0"/>
      </w:pPr>
      <w:r>
        <w:t>Square = Back (When in menus)</w:t>
      </w:r>
    </w:p>
    <w:p w:rsidR="001767AC" w:rsidRDefault="001767AC" w:rsidP="001767AC">
      <w:pPr>
        <w:pStyle w:val="ListParagraph"/>
        <w:numPr>
          <w:ilvl w:val="0"/>
          <w:numId w:val="6"/>
        </w:numPr>
        <w:spacing w:after="0"/>
      </w:pPr>
      <w:r>
        <w:t>Touch = UI button selections</w:t>
      </w:r>
    </w:p>
    <w:p w:rsidR="001767AC" w:rsidRDefault="001767AC" w:rsidP="001767AC">
      <w:pPr>
        <w:pStyle w:val="ListParagraph"/>
        <w:numPr>
          <w:ilvl w:val="0"/>
          <w:numId w:val="6"/>
        </w:numPr>
        <w:spacing w:after="0"/>
      </w:pPr>
      <w:r>
        <w:t>Start = Pause Menu open</w:t>
      </w:r>
    </w:p>
    <w:p w:rsidR="001767AC" w:rsidRDefault="001767AC" w:rsidP="001767AC">
      <w:pPr>
        <w:spacing w:after="0"/>
      </w:pPr>
      <w:r>
        <w:t xml:space="preserve">Android – </w:t>
      </w:r>
    </w:p>
    <w:p w:rsidR="001767AC" w:rsidRDefault="001767AC" w:rsidP="001767AC">
      <w:pPr>
        <w:pStyle w:val="ListParagraph"/>
        <w:numPr>
          <w:ilvl w:val="0"/>
          <w:numId w:val="7"/>
        </w:numPr>
        <w:spacing w:after="0"/>
      </w:pPr>
      <w:r>
        <w:t>On screen joystick = All movement</w:t>
      </w:r>
    </w:p>
    <w:p w:rsidR="001767AC" w:rsidRDefault="001767AC" w:rsidP="001767AC">
      <w:pPr>
        <w:pStyle w:val="ListParagraph"/>
        <w:numPr>
          <w:ilvl w:val="0"/>
          <w:numId w:val="7"/>
        </w:numPr>
        <w:spacing w:after="0"/>
      </w:pPr>
      <w:r>
        <w:t>Touch = UI button selections and Pause menu open (with pause button)</w:t>
      </w:r>
    </w:p>
    <w:p w:rsidR="001767AC" w:rsidRDefault="001767AC" w:rsidP="001767AC">
      <w:pPr>
        <w:spacing w:after="0"/>
      </w:pPr>
      <w:r>
        <w:t xml:space="preserve">Nvidia Shield – </w:t>
      </w:r>
    </w:p>
    <w:p w:rsidR="001767AC" w:rsidRDefault="001767AC" w:rsidP="001767AC">
      <w:pPr>
        <w:pStyle w:val="ListParagraph"/>
        <w:numPr>
          <w:ilvl w:val="0"/>
          <w:numId w:val="5"/>
        </w:numPr>
        <w:spacing w:after="0"/>
      </w:pPr>
      <w:r>
        <w:t>Left Analogue Stick = All movement and UI selection</w:t>
      </w:r>
    </w:p>
    <w:p w:rsidR="001767AC" w:rsidRDefault="001767AC" w:rsidP="001767AC">
      <w:pPr>
        <w:pStyle w:val="ListParagraph"/>
        <w:numPr>
          <w:ilvl w:val="0"/>
          <w:numId w:val="5"/>
        </w:numPr>
        <w:spacing w:after="0"/>
      </w:pPr>
      <w:r>
        <w:t>A</w:t>
      </w:r>
      <w:r>
        <w:t xml:space="preserve"> = UI Selection</w:t>
      </w:r>
    </w:p>
    <w:p w:rsidR="001767AC" w:rsidRDefault="001767AC" w:rsidP="001767AC">
      <w:pPr>
        <w:pStyle w:val="ListParagraph"/>
        <w:numPr>
          <w:ilvl w:val="0"/>
          <w:numId w:val="5"/>
        </w:numPr>
        <w:spacing w:after="0"/>
      </w:pPr>
      <w:r>
        <w:t>B</w:t>
      </w:r>
      <w:r>
        <w:t xml:space="preserve"> = Back (When in menus)</w:t>
      </w:r>
    </w:p>
    <w:p w:rsidR="001767AC" w:rsidRDefault="001767AC" w:rsidP="001767AC">
      <w:pPr>
        <w:pStyle w:val="ListParagraph"/>
        <w:numPr>
          <w:ilvl w:val="0"/>
          <w:numId w:val="5"/>
        </w:numPr>
        <w:spacing w:after="0"/>
      </w:pPr>
      <w:r>
        <w:t>Start = Pause Menu open</w:t>
      </w:r>
    </w:p>
    <w:p w:rsidR="006054A0" w:rsidRDefault="006054A0" w:rsidP="006054A0">
      <w:pPr>
        <w:spacing w:after="0"/>
      </w:pPr>
    </w:p>
    <w:p w:rsidR="002D239F" w:rsidRDefault="002D239F" w:rsidP="006054A0">
      <w:pPr>
        <w:pStyle w:val="Heading1"/>
      </w:pPr>
      <w:r>
        <w:rPr>
          <w:noProof/>
        </w:rPr>
        <w:lastRenderedPageBreak/>
        <w:drawing>
          <wp:anchor distT="0" distB="0" distL="114300" distR="114300" simplePos="0" relativeHeight="251661312" behindDoc="0" locked="0" layoutInCell="1" allowOverlap="1" wp14:anchorId="6A59D708" wp14:editId="139B499E">
            <wp:simplePos x="0" y="0"/>
            <wp:positionH relativeFrom="margin">
              <wp:posOffset>-296552</wp:posOffset>
            </wp:positionH>
            <wp:positionV relativeFrom="paragraph">
              <wp:posOffset>285195</wp:posOffset>
            </wp:positionV>
            <wp:extent cx="1929284" cy="1085222"/>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menu Mocku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9284" cy="1085222"/>
                    </a:xfrm>
                    <a:prstGeom prst="rect">
                      <a:avLst/>
                    </a:prstGeom>
                  </pic:spPr>
                </pic:pic>
              </a:graphicData>
            </a:graphic>
            <wp14:sizeRelH relativeFrom="page">
              <wp14:pctWidth>0</wp14:pctWidth>
            </wp14:sizeRelH>
            <wp14:sizeRelV relativeFrom="page">
              <wp14:pctHeight>0</wp14:pctHeight>
            </wp14:sizeRelV>
          </wp:anchor>
        </w:drawing>
      </w:r>
      <w:r w:rsidR="006054A0">
        <w:t>User Interface:</w:t>
      </w:r>
      <w:bookmarkStart w:id="0" w:name="_GoBack"/>
      <w:bookmarkEnd w:id="0"/>
    </w:p>
    <w:p w:rsidR="002D239F" w:rsidRDefault="002D239F" w:rsidP="006054A0">
      <w:pPr>
        <w:pStyle w:val="Heading1"/>
      </w:pPr>
      <w:r>
        <w:rPr>
          <w:noProof/>
        </w:rPr>
        <w:drawing>
          <wp:anchor distT="0" distB="0" distL="114300" distR="114300" simplePos="0" relativeHeight="251659264" behindDoc="0" locked="0" layoutInCell="1" allowOverlap="1" wp14:anchorId="4DF4FBC6" wp14:editId="4A6BBAD6">
            <wp:simplePos x="0" y="0"/>
            <wp:positionH relativeFrom="column">
              <wp:posOffset>4345702</wp:posOffset>
            </wp:positionH>
            <wp:positionV relativeFrom="paragraph">
              <wp:posOffset>152400</wp:posOffset>
            </wp:positionV>
            <wp:extent cx="1999622" cy="1124787"/>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oreBoard Mock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9622" cy="112478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8ABAE3A" wp14:editId="1D47E5B4">
            <wp:simplePos x="0" y="0"/>
            <wp:positionH relativeFrom="margin">
              <wp:align>center</wp:align>
            </wp:positionH>
            <wp:positionV relativeFrom="paragraph">
              <wp:posOffset>153670</wp:posOffset>
            </wp:positionV>
            <wp:extent cx="1934308" cy="1088048"/>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use Mocku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4308" cy="1088048"/>
                    </a:xfrm>
                    <a:prstGeom prst="rect">
                      <a:avLst/>
                    </a:prstGeom>
                  </pic:spPr>
                </pic:pic>
              </a:graphicData>
            </a:graphic>
            <wp14:sizeRelH relativeFrom="page">
              <wp14:pctWidth>0</wp14:pctWidth>
            </wp14:sizeRelH>
            <wp14:sizeRelV relativeFrom="page">
              <wp14:pctHeight>0</wp14:pctHeight>
            </wp14:sizeRelV>
          </wp:anchor>
        </w:drawing>
      </w:r>
    </w:p>
    <w:p w:rsidR="002D239F" w:rsidRDefault="002D239F" w:rsidP="006054A0">
      <w:pPr>
        <w:pStyle w:val="Heading1"/>
      </w:pPr>
    </w:p>
    <w:p w:rsidR="006054A0" w:rsidRDefault="006054A0" w:rsidP="006054A0">
      <w:pPr>
        <w:pStyle w:val="Heading1"/>
      </w:pPr>
      <w:r>
        <w:br/>
        <w:t>Deliverables:</w:t>
      </w:r>
    </w:p>
    <w:p w:rsidR="006054A0" w:rsidRDefault="006054A0" w:rsidP="006054A0">
      <w:r>
        <w:t xml:space="preserve">Amazein Snek will be a fully functioning 3D puzzle game, fully supporting a range of platforms, including PC, PS4, PS Vita and Nvidia Shield.  </w:t>
      </w:r>
      <w:r>
        <w:t xml:space="preserve">Amazein Snek </w:t>
      </w:r>
      <w:r>
        <w:t>will be a challenging yet fun game that people won’t want to stop playing. It will have a full progression system with the cube collectibles being what Snek has to collect, and will include a leaderboard, so that the player will desire to beat their best score, as well as their friends.</w:t>
      </w:r>
    </w:p>
    <w:p w:rsidR="006054A0" w:rsidRDefault="006054A0" w:rsidP="006054A0">
      <w:pPr>
        <w:pStyle w:val="Heading1"/>
      </w:pPr>
      <w:r>
        <w:t>System Requirements:</w:t>
      </w:r>
    </w:p>
    <w:p w:rsidR="006054A0" w:rsidRDefault="006054A0" w:rsidP="006054A0">
      <w:pPr>
        <w:spacing w:after="0"/>
      </w:pPr>
      <w:r>
        <w:t xml:space="preserve">PC – </w:t>
      </w:r>
    </w:p>
    <w:p w:rsidR="006054A0" w:rsidRPr="006054A0" w:rsidRDefault="006054A0" w:rsidP="006054A0">
      <w:pPr>
        <w:pStyle w:val="ListParagraph"/>
        <w:numPr>
          <w:ilvl w:val="0"/>
          <w:numId w:val="10"/>
        </w:numPr>
        <w:shd w:val="clear" w:color="auto" w:fill="FFFFFF"/>
        <w:spacing w:after="0" w:line="360" w:lineRule="atLeast"/>
        <w:rPr>
          <w:rFonts w:eastAsia="Times New Roman" w:cs="Arial"/>
          <w:color w:val="000000" w:themeColor="text1"/>
          <w:szCs w:val="31"/>
        </w:rPr>
      </w:pPr>
      <w:r w:rsidRPr="006054A0">
        <w:rPr>
          <w:rFonts w:eastAsia="Times New Roman" w:cs="Arial"/>
          <w:color w:val="000000" w:themeColor="text1"/>
          <w:szCs w:val="31"/>
        </w:rPr>
        <w:t>OS: Windows XP SP2+, Mac OS X 10.9+, Ubuntu 12.04+, SteamOS+.</w:t>
      </w:r>
    </w:p>
    <w:p w:rsidR="006054A0" w:rsidRPr="006054A0" w:rsidRDefault="006054A0" w:rsidP="006054A0">
      <w:pPr>
        <w:pStyle w:val="ListParagraph"/>
        <w:numPr>
          <w:ilvl w:val="0"/>
          <w:numId w:val="10"/>
        </w:numPr>
        <w:shd w:val="clear" w:color="auto" w:fill="FFFFFF"/>
        <w:spacing w:after="0" w:line="360" w:lineRule="atLeast"/>
        <w:rPr>
          <w:rFonts w:eastAsia="Times New Roman" w:cs="Arial"/>
          <w:color w:val="000000" w:themeColor="text1"/>
          <w:szCs w:val="31"/>
        </w:rPr>
      </w:pPr>
      <w:r w:rsidRPr="006054A0">
        <w:rPr>
          <w:rFonts w:eastAsia="Times New Roman" w:cs="Arial"/>
          <w:color w:val="000000" w:themeColor="text1"/>
          <w:szCs w:val="31"/>
        </w:rPr>
        <w:t>Graphics card: DX9 (shader model 3.0) or DX11 with feature level 9.3 capabilities.</w:t>
      </w:r>
    </w:p>
    <w:p w:rsidR="006054A0" w:rsidRDefault="006054A0" w:rsidP="006054A0">
      <w:pPr>
        <w:pStyle w:val="ListParagraph"/>
        <w:numPr>
          <w:ilvl w:val="0"/>
          <w:numId w:val="10"/>
        </w:numPr>
        <w:shd w:val="clear" w:color="auto" w:fill="FFFFFF"/>
        <w:spacing w:after="0" w:line="360" w:lineRule="atLeast"/>
        <w:rPr>
          <w:rFonts w:eastAsia="Times New Roman" w:cs="Arial"/>
          <w:color w:val="000000" w:themeColor="text1"/>
          <w:szCs w:val="31"/>
        </w:rPr>
      </w:pPr>
      <w:r w:rsidRPr="006054A0">
        <w:rPr>
          <w:rFonts w:eastAsia="Times New Roman" w:cs="Arial"/>
          <w:color w:val="000000" w:themeColor="text1"/>
          <w:szCs w:val="31"/>
        </w:rPr>
        <w:t>CPU: SSE2 instruction set support.</w:t>
      </w:r>
    </w:p>
    <w:p w:rsidR="006054A0" w:rsidRDefault="006054A0" w:rsidP="006054A0">
      <w:pPr>
        <w:shd w:val="clear" w:color="auto" w:fill="FFFFFF"/>
        <w:spacing w:after="0" w:line="360" w:lineRule="atLeast"/>
        <w:rPr>
          <w:rFonts w:eastAsia="Times New Roman" w:cs="Arial"/>
          <w:color w:val="000000" w:themeColor="text1"/>
          <w:szCs w:val="31"/>
        </w:rPr>
      </w:pPr>
      <w:r>
        <w:rPr>
          <w:rFonts w:eastAsia="Times New Roman" w:cs="Arial"/>
          <w:color w:val="000000" w:themeColor="text1"/>
          <w:szCs w:val="31"/>
        </w:rPr>
        <w:t>Android and Shield –</w:t>
      </w:r>
    </w:p>
    <w:p w:rsidR="006054A0" w:rsidRDefault="006054A0" w:rsidP="006054A0">
      <w:pPr>
        <w:pStyle w:val="ListParagraph"/>
        <w:numPr>
          <w:ilvl w:val="0"/>
          <w:numId w:val="12"/>
        </w:numPr>
        <w:shd w:val="clear" w:color="auto" w:fill="FFFFFF"/>
        <w:spacing w:after="0" w:line="360" w:lineRule="atLeast"/>
        <w:rPr>
          <w:rFonts w:eastAsia="Times New Roman" w:cs="Arial"/>
          <w:color w:val="000000" w:themeColor="text1"/>
          <w:szCs w:val="27"/>
        </w:rPr>
      </w:pPr>
      <w:r w:rsidRPr="006054A0">
        <w:rPr>
          <w:rFonts w:eastAsia="Times New Roman" w:cs="Arial"/>
          <w:color w:val="000000" w:themeColor="text1"/>
          <w:szCs w:val="27"/>
        </w:rPr>
        <w:t>Android: OS 4.1 or later; ARMv7 (Cortex) CPU with NEON support or Atom CPU; OpenGL ES 2.0 or later.</w:t>
      </w:r>
    </w:p>
    <w:p w:rsidR="006054A0" w:rsidRDefault="006054A0" w:rsidP="006054A0">
      <w:pPr>
        <w:shd w:val="clear" w:color="auto" w:fill="FFFFFF"/>
        <w:spacing w:after="0" w:line="360" w:lineRule="atLeast"/>
        <w:rPr>
          <w:rFonts w:eastAsia="Times New Roman" w:cs="Arial"/>
          <w:color w:val="000000" w:themeColor="text1"/>
          <w:szCs w:val="27"/>
        </w:rPr>
      </w:pPr>
      <w:r>
        <w:rPr>
          <w:rFonts w:eastAsia="Times New Roman" w:cs="Arial"/>
          <w:color w:val="000000" w:themeColor="text1"/>
          <w:szCs w:val="27"/>
        </w:rPr>
        <w:t>PlayStation 4 or PlayStation Vita console.</w:t>
      </w:r>
    </w:p>
    <w:p w:rsidR="006054A0" w:rsidRDefault="006054A0" w:rsidP="006054A0">
      <w:pPr>
        <w:shd w:val="clear" w:color="auto" w:fill="FFFFFF"/>
        <w:spacing w:after="0" w:line="360" w:lineRule="atLeast"/>
        <w:rPr>
          <w:rFonts w:eastAsia="Times New Roman" w:cs="Arial"/>
          <w:color w:val="000000" w:themeColor="text1"/>
          <w:szCs w:val="27"/>
        </w:rPr>
      </w:pPr>
    </w:p>
    <w:p w:rsidR="006054A0" w:rsidRDefault="006054A0" w:rsidP="006054A0">
      <w:pPr>
        <w:pStyle w:val="Heading1"/>
        <w:rPr>
          <w:rFonts w:eastAsia="Times New Roman"/>
        </w:rPr>
      </w:pPr>
      <w:r>
        <w:rPr>
          <w:rFonts w:eastAsia="Times New Roman"/>
        </w:rPr>
        <w:t>Third Party Tools:</w:t>
      </w:r>
    </w:p>
    <w:p w:rsidR="006054A0" w:rsidRDefault="006054A0" w:rsidP="006054A0">
      <w:pPr>
        <w:pStyle w:val="ListParagraph"/>
        <w:numPr>
          <w:ilvl w:val="0"/>
          <w:numId w:val="12"/>
        </w:numPr>
      </w:pPr>
      <w:r>
        <w:t>Unity 2017</w:t>
      </w:r>
    </w:p>
    <w:p w:rsidR="006054A0" w:rsidRDefault="002D239F" w:rsidP="006054A0">
      <w:pPr>
        <w:pStyle w:val="ListParagraph"/>
        <w:numPr>
          <w:ilvl w:val="0"/>
          <w:numId w:val="12"/>
        </w:numPr>
      </w:pPr>
      <w:r>
        <w:t>FollowMe Asset pack</w:t>
      </w:r>
    </w:p>
    <w:p w:rsidR="006054A0" w:rsidRDefault="002D239F" w:rsidP="002D239F">
      <w:pPr>
        <w:pStyle w:val="ListParagraph"/>
        <w:numPr>
          <w:ilvl w:val="0"/>
          <w:numId w:val="12"/>
        </w:numPr>
      </w:pPr>
      <w:r>
        <w:t>Autodesk Maya 2017</w:t>
      </w:r>
    </w:p>
    <w:p w:rsidR="002D239F" w:rsidRDefault="002D239F" w:rsidP="002D239F">
      <w:pPr>
        <w:pStyle w:val="Heading1"/>
      </w:pPr>
      <w:r>
        <w:t>Coding Conventions:</w:t>
      </w:r>
    </w:p>
    <w:p w:rsidR="002D239F" w:rsidRDefault="002D239F" w:rsidP="002D239F">
      <w:pPr>
        <w:pStyle w:val="ListParagraph"/>
        <w:numPr>
          <w:ilvl w:val="0"/>
          <w:numId w:val="13"/>
        </w:numPr>
      </w:pPr>
      <w:r>
        <w:t>CamelCase</w:t>
      </w:r>
    </w:p>
    <w:p w:rsidR="002D239F" w:rsidRDefault="002D239F" w:rsidP="002D239F">
      <w:pPr>
        <w:pStyle w:val="ListParagraph"/>
        <w:numPr>
          <w:ilvl w:val="0"/>
          <w:numId w:val="13"/>
        </w:numPr>
      </w:pPr>
      <w:r>
        <w:t>Variables and function names will always begin with a capital letter, with the first letter of any new words being capitalized also.</w:t>
      </w:r>
    </w:p>
    <w:p w:rsidR="002D239F" w:rsidRDefault="002D239F" w:rsidP="002D239F">
      <w:pPr>
        <w:pStyle w:val="ListParagraph"/>
        <w:numPr>
          <w:ilvl w:val="0"/>
          <w:numId w:val="13"/>
        </w:numPr>
      </w:pPr>
      <w:r>
        <w:t>Braces will be place on their own line below functions or wherever else they are required.</w:t>
      </w:r>
    </w:p>
    <w:p w:rsidR="002D239F" w:rsidRDefault="002D239F" w:rsidP="002D239F">
      <w:pPr>
        <w:pStyle w:val="Heading1"/>
      </w:pPr>
      <w:r>
        <w:lastRenderedPageBreak/>
        <w:t>Source Control:</w:t>
      </w:r>
    </w:p>
    <w:p w:rsidR="002D239F" w:rsidRDefault="002D239F" w:rsidP="002D239F">
      <w:pPr>
        <w:pStyle w:val="ListParagraph"/>
        <w:numPr>
          <w:ilvl w:val="0"/>
          <w:numId w:val="14"/>
        </w:numPr>
      </w:pPr>
      <w:r>
        <w:t>We will be using SVN and GitHub to control the project.  Each time there is a commit, there will be a comment stating who has added it, and what has been added in the update.  Commits will only contain the Assets and Project Settings files.</w:t>
      </w:r>
    </w:p>
    <w:p w:rsidR="002D239F" w:rsidRDefault="002D239F" w:rsidP="002D239F">
      <w:pPr>
        <w:pStyle w:val="Heading1"/>
      </w:pPr>
      <w:r>
        <w:t>Team Members:</w:t>
      </w:r>
    </w:p>
    <w:p w:rsidR="002D239F" w:rsidRDefault="002D239F" w:rsidP="002D239F">
      <w:pPr>
        <w:pStyle w:val="ListParagraph"/>
        <w:numPr>
          <w:ilvl w:val="0"/>
          <w:numId w:val="14"/>
        </w:numPr>
      </w:pPr>
      <w:r>
        <w:t>Joel Goodchild</w:t>
      </w:r>
    </w:p>
    <w:p w:rsidR="002D239F" w:rsidRDefault="002D239F" w:rsidP="002D239F">
      <w:pPr>
        <w:pStyle w:val="ListParagraph"/>
        <w:numPr>
          <w:ilvl w:val="1"/>
          <w:numId w:val="14"/>
        </w:numPr>
      </w:pPr>
      <w:r>
        <w:t>Level design and character movement</w:t>
      </w:r>
    </w:p>
    <w:p w:rsidR="002D239F" w:rsidRPr="002D239F" w:rsidRDefault="002D239F" w:rsidP="002D239F">
      <w:pPr>
        <w:pStyle w:val="ListParagraph"/>
        <w:numPr>
          <w:ilvl w:val="0"/>
          <w:numId w:val="14"/>
        </w:numPr>
        <w:rPr>
          <w:color w:val="000000" w:themeColor="text1"/>
          <w:sz w:val="18"/>
        </w:rPr>
      </w:pPr>
      <w:r>
        <w:t xml:space="preserve">Edward </w:t>
      </w:r>
      <w:r w:rsidRPr="002D239F">
        <w:rPr>
          <w:color w:val="000000" w:themeColor="text1"/>
          <w:szCs w:val="28"/>
        </w:rPr>
        <w:t>Ladyzhenskii</w:t>
      </w:r>
    </w:p>
    <w:p w:rsidR="002D239F" w:rsidRPr="002D239F" w:rsidRDefault="002D239F" w:rsidP="002D239F">
      <w:pPr>
        <w:pStyle w:val="ListParagraph"/>
        <w:numPr>
          <w:ilvl w:val="1"/>
          <w:numId w:val="14"/>
        </w:numPr>
        <w:rPr>
          <w:color w:val="000000" w:themeColor="text1"/>
          <w:sz w:val="18"/>
        </w:rPr>
      </w:pPr>
      <w:r>
        <w:rPr>
          <w:color w:val="000000" w:themeColor="text1"/>
        </w:rPr>
        <w:t>Model creation and world mechanics (physics etc.)</w:t>
      </w:r>
    </w:p>
    <w:sectPr w:rsidR="002D239F" w:rsidRPr="002D239F" w:rsidSect="00573FD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5B73"/>
    <w:multiLevelType w:val="hybridMultilevel"/>
    <w:tmpl w:val="0B36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40086"/>
    <w:multiLevelType w:val="hybridMultilevel"/>
    <w:tmpl w:val="88B27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F2D45"/>
    <w:multiLevelType w:val="multilevel"/>
    <w:tmpl w:val="B2F61F3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15E06E04"/>
    <w:multiLevelType w:val="hybridMultilevel"/>
    <w:tmpl w:val="CDDC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97445"/>
    <w:multiLevelType w:val="hybridMultilevel"/>
    <w:tmpl w:val="A8B0E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32E01"/>
    <w:multiLevelType w:val="hybridMultilevel"/>
    <w:tmpl w:val="560E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A6AB9"/>
    <w:multiLevelType w:val="hybridMultilevel"/>
    <w:tmpl w:val="F3E2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F3B87"/>
    <w:multiLevelType w:val="multilevel"/>
    <w:tmpl w:val="DADA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91FC0"/>
    <w:multiLevelType w:val="hybridMultilevel"/>
    <w:tmpl w:val="9174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E78B2"/>
    <w:multiLevelType w:val="hybridMultilevel"/>
    <w:tmpl w:val="4CC6990A"/>
    <w:lvl w:ilvl="0" w:tplc="93E2D112">
      <w:start w:val="1"/>
      <w:numFmt w:val="bullet"/>
      <w:lvlText w:val=""/>
      <w:lvlJc w:val="left"/>
      <w:pPr>
        <w:ind w:left="720" w:hanging="360"/>
      </w:pPr>
      <w:rPr>
        <w:rFonts w:ascii="Symbol" w:hAnsi="Symbol" w:hint="default"/>
        <w:sz w:val="22"/>
        <w:szCs w:val="22"/>
      </w:rPr>
    </w:lvl>
    <w:lvl w:ilvl="1" w:tplc="9F6A4A3C">
      <w:start w:val="1"/>
      <w:numFmt w:val="bullet"/>
      <w:lvlText w:val="o"/>
      <w:lvlJc w:val="left"/>
      <w:pPr>
        <w:ind w:left="1440" w:hanging="360"/>
      </w:pPr>
      <w:rPr>
        <w:rFonts w:ascii="Courier New" w:hAnsi="Courier New" w:cs="Courier New" w:hint="default"/>
        <w:sz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E3F75"/>
    <w:multiLevelType w:val="hybridMultilevel"/>
    <w:tmpl w:val="77C88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8A52F5"/>
    <w:multiLevelType w:val="hybridMultilevel"/>
    <w:tmpl w:val="AA3EB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44699"/>
    <w:multiLevelType w:val="hybridMultilevel"/>
    <w:tmpl w:val="473A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A83A30"/>
    <w:multiLevelType w:val="hybridMultilevel"/>
    <w:tmpl w:val="4D04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0"/>
  </w:num>
  <w:num w:numId="4">
    <w:abstractNumId w:val="3"/>
  </w:num>
  <w:num w:numId="5">
    <w:abstractNumId w:val="6"/>
  </w:num>
  <w:num w:numId="6">
    <w:abstractNumId w:val="1"/>
  </w:num>
  <w:num w:numId="7">
    <w:abstractNumId w:val="10"/>
  </w:num>
  <w:num w:numId="8">
    <w:abstractNumId w:val="5"/>
  </w:num>
  <w:num w:numId="9">
    <w:abstractNumId w:val="2"/>
  </w:num>
  <w:num w:numId="10">
    <w:abstractNumId w:val="13"/>
  </w:num>
  <w:num w:numId="11">
    <w:abstractNumId w:val="7"/>
  </w:num>
  <w:num w:numId="12">
    <w:abstractNumId w:val="8"/>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FD8"/>
    <w:rsid w:val="001767AC"/>
    <w:rsid w:val="002D239F"/>
    <w:rsid w:val="00573FD8"/>
    <w:rsid w:val="005D7BB5"/>
    <w:rsid w:val="006054A0"/>
    <w:rsid w:val="00CD3589"/>
    <w:rsid w:val="00EC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E8E7"/>
  <w15:chartTrackingRefBased/>
  <w15:docId w15:val="{6189D329-4BFC-45D1-8E57-B1C19EDE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3F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3FD8"/>
    <w:pPr>
      <w:spacing w:after="0" w:line="240" w:lineRule="auto"/>
    </w:pPr>
    <w:rPr>
      <w:rFonts w:eastAsiaTheme="minorEastAsia"/>
    </w:rPr>
  </w:style>
  <w:style w:type="character" w:customStyle="1" w:styleId="NoSpacingChar">
    <w:name w:val="No Spacing Char"/>
    <w:basedOn w:val="DefaultParagraphFont"/>
    <w:link w:val="NoSpacing"/>
    <w:uiPriority w:val="1"/>
    <w:rsid w:val="00573FD8"/>
    <w:rPr>
      <w:rFonts w:eastAsiaTheme="minorEastAsia"/>
    </w:rPr>
  </w:style>
  <w:style w:type="character" w:customStyle="1" w:styleId="Heading1Char">
    <w:name w:val="Heading 1 Char"/>
    <w:basedOn w:val="DefaultParagraphFont"/>
    <w:link w:val="Heading1"/>
    <w:uiPriority w:val="9"/>
    <w:rsid w:val="00573FD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73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341044">
      <w:bodyDiv w:val="1"/>
      <w:marLeft w:val="0"/>
      <w:marRight w:val="0"/>
      <w:marTop w:val="0"/>
      <w:marBottom w:val="0"/>
      <w:divBdr>
        <w:top w:val="none" w:sz="0" w:space="0" w:color="auto"/>
        <w:left w:val="none" w:sz="0" w:space="0" w:color="auto"/>
        <w:bottom w:val="none" w:sz="0" w:space="0" w:color="auto"/>
        <w:right w:val="none" w:sz="0" w:space="0" w:color="auto"/>
      </w:divBdr>
    </w:div>
    <w:div w:id="82636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AAC5B2E840471389602A6AF5FD06F2"/>
        <w:category>
          <w:name w:val="General"/>
          <w:gallery w:val="placeholder"/>
        </w:category>
        <w:types>
          <w:type w:val="bbPlcHdr"/>
        </w:types>
        <w:behaviors>
          <w:behavior w:val="content"/>
        </w:behaviors>
        <w:guid w:val="{A846E452-1EB4-4A32-9626-DAA919EB3299}"/>
      </w:docPartPr>
      <w:docPartBody>
        <w:p w:rsidR="00000000" w:rsidRDefault="00A5625F" w:rsidP="00A5625F">
          <w:pPr>
            <w:pStyle w:val="7CAAC5B2E840471389602A6AF5FD06F2"/>
          </w:pPr>
          <w:r>
            <w:rPr>
              <w:color w:val="2E74B5" w:themeColor="accent1" w:themeShade="BF"/>
              <w:sz w:val="24"/>
              <w:szCs w:val="24"/>
            </w:rPr>
            <w:t>[Company name]</w:t>
          </w:r>
        </w:p>
      </w:docPartBody>
    </w:docPart>
    <w:docPart>
      <w:docPartPr>
        <w:name w:val="AAC735BBA5684E73B6E651AD3D3FC765"/>
        <w:category>
          <w:name w:val="General"/>
          <w:gallery w:val="placeholder"/>
        </w:category>
        <w:types>
          <w:type w:val="bbPlcHdr"/>
        </w:types>
        <w:behaviors>
          <w:behavior w:val="content"/>
        </w:behaviors>
        <w:guid w:val="{31FEB5A1-3C9A-4F4B-8A8D-F06E9D1C8AEC}"/>
      </w:docPartPr>
      <w:docPartBody>
        <w:p w:rsidR="00000000" w:rsidRDefault="00A5625F" w:rsidP="00A5625F">
          <w:pPr>
            <w:pStyle w:val="AAC735BBA5684E73B6E651AD3D3FC765"/>
          </w:pPr>
          <w:r>
            <w:rPr>
              <w:rFonts w:asciiTheme="majorHAnsi" w:eastAsiaTheme="majorEastAsia" w:hAnsiTheme="majorHAnsi" w:cstheme="majorBidi"/>
              <w:color w:val="5B9BD5" w:themeColor="accent1"/>
              <w:sz w:val="88"/>
              <w:szCs w:val="88"/>
            </w:rPr>
            <w:t>[Document title]</w:t>
          </w:r>
        </w:p>
      </w:docPartBody>
    </w:docPart>
    <w:docPart>
      <w:docPartPr>
        <w:name w:val="30AA0D922A3B47B5ADEEDC660291FB2A"/>
        <w:category>
          <w:name w:val="General"/>
          <w:gallery w:val="placeholder"/>
        </w:category>
        <w:types>
          <w:type w:val="bbPlcHdr"/>
        </w:types>
        <w:behaviors>
          <w:behavior w:val="content"/>
        </w:behaviors>
        <w:guid w:val="{9A3FD19B-58C6-459E-8029-E1A67DEB899B}"/>
      </w:docPartPr>
      <w:docPartBody>
        <w:p w:rsidR="00000000" w:rsidRDefault="00A5625F" w:rsidP="00A5625F">
          <w:pPr>
            <w:pStyle w:val="30AA0D922A3B47B5ADEEDC660291FB2A"/>
          </w:pPr>
          <w:r>
            <w:rPr>
              <w:color w:val="2E74B5" w:themeColor="accent1" w:themeShade="BF"/>
              <w:sz w:val="24"/>
              <w:szCs w:val="24"/>
            </w:rPr>
            <w:t>[Document subtitle]</w:t>
          </w:r>
        </w:p>
      </w:docPartBody>
    </w:docPart>
    <w:docPart>
      <w:docPartPr>
        <w:name w:val="EBF69E4D115444A1A43F1437858FB5A9"/>
        <w:category>
          <w:name w:val="General"/>
          <w:gallery w:val="placeholder"/>
        </w:category>
        <w:types>
          <w:type w:val="bbPlcHdr"/>
        </w:types>
        <w:behaviors>
          <w:behavior w:val="content"/>
        </w:behaviors>
        <w:guid w:val="{1DCC6A30-EF76-416B-A9B2-48BA45D09187}"/>
      </w:docPartPr>
      <w:docPartBody>
        <w:p w:rsidR="00000000" w:rsidRDefault="00A5625F" w:rsidP="00A5625F">
          <w:pPr>
            <w:pStyle w:val="EBF69E4D115444A1A43F1437858FB5A9"/>
          </w:pPr>
          <w:r>
            <w:rPr>
              <w:color w:val="5B9BD5" w:themeColor="accent1"/>
              <w:sz w:val="28"/>
              <w:szCs w:val="28"/>
            </w:rPr>
            <w:t>[Author name]</w:t>
          </w:r>
        </w:p>
      </w:docPartBody>
    </w:docPart>
    <w:docPart>
      <w:docPartPr>
        <w:name w:val="1EDF1C0741FE4243A53E53421F486EAE"/>
        <w:category>
          <w:name w:val="General"/>
          <w:gallery w:val="placeholder"/>
        </w:category>
        <w:types>
          <w:type w:val="bbPlcHdr"/>
        </w:types>
        <w:behaviors>
          <w:behavior w:val="content"/>
        </w:behaviors>
        <w:guid w:val="{92A4D815-40D0-4A19-A7E4-87C2E27E1D0E}"/>
      </w:docPartPr>
      <w:docPartBody>
        <w:p w:rsidR="00000000" w:rsidRDefault="00A5625F" w:rsidP="00A5625F">
          <w:pPr>
            <w:pStyle w:val="1EDF1C0741FE4243A53E53421F486EAE"/>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5F"/>
    <w:rsid w:val="00A5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AAC5B2E840471389602A6AF5FD06F2">
    <w:name w:val="7CAAC5B2E840471389602A6AF5FD06F2"/>
    <w:rsid w:val="00A5625F"/>
  </w:style>
  <w:style w:type="paragraph" w:customStyle="1" w:styleId="AAC735BBA5684E73B6E651AD3D3FC765">
    <w:name w:val="AAC735BBA5684E73B6E651AD3D3FC765"/>
    <w:rsid w:val="00A5625F"/>
  </w:style>
  <w:style w:type="paragraph" w:customStyle="1" w:styleId="30AA0D922A3B47B5ADEEDC660291FB2A">
    <w:name w:val="30AA0D922A3B47B5ADEEDC660291FB2A"/>
    <w:rsid w:val="00A5625F"/>
  </w:style>
  <w:style w:type="paragraph" w:customStyle="1" w:styleId="EBF69E4D115444A1A43F1437858FB5A9">
    <w:name w:val="EBF69E4D115444A1A43F1437858FB5A9"/>
    <w:rsid w:val="00A5625F"/>
  </w:style>
  <w:style w:type="paragraph" w:customStyle="1" w:styleId="1EDF1C0741FE4243A53E53421F486EAE">
    <w:name w:val="1EDF1C0741FE4243A53E53421F486EAE"/>
    <w:rsid w:val="00A562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EEL Encorporated</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Amazein Snek</dc:title>
  <dc:subject>Technical Design Document</dc:subject>
  <dc:creator>Joel Goodchild and Edward Ladyzhenskii</dc:creator>
  <cp:keywords/>
  <dc:description/>
  <cp:lastModifiedBy>Joel Goodchild</cp:lastModifiedBy>
  <cp:revision>1</cp:revision>
  <dcterms:created xsi:type="dcterms:W3CDTF">2017-09-05T04:52:00Z</dcterms:created>
  <dcterms:modified xsi:type="dcterms:W3CDTF">2017-09-05T06:21:00Z</dcterms:modified>
</cp:coreProperties>
</file>