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6B18A" w14:textId="5686B75A" w:rsidR="00842363" w:rsidRPr="00CE370C" w:rsidRDefault="00CE370C" w:rsidP="00D83661">
      <w:pPr>
        <w:pStyle w:val="Beschriftung"/>
        <w:spacing w:line="276" w:lineRule="auto"/>
        <w:jc w:val="both"/>
        <w:rPr>
          <w:b/>
          <w:i w:val="0"/>
          <w:color w:val="auto"/>
          <w:sz w:val="28"/>
        </w:rPr>
      </w:pPr>
      <w:r w:rsidRPr="00CE370C">
        <w:rPr>
          <w:b/>
          <w:i w:val="0"/>
          <w:color w:val="auto"/>
          <w:sz w:val="28"/>
        </w:rPr>
        <w:t>Arbeitsaufträge:</w:t>
      </w:r>
    </w:p>
    <w:p w14:paraId="62047D98" w14:textId="57089D84" w:rsidR="0029792F" w:rsidRDefault="0029792F" w:rsidP="00D83661">
      <w:pPr>
        <w:pStyle w:val="Listenabsatz"/>
        <w:numPr>
          <w:ilvl w:val="0"/>
          <w:numId w:val="47"/>
        </w:numPr>
        <w:spacing w:line="276" w:lineRule="auto"/>
      </w:pPr>
      <w:r>
        <w:t xml:space="preserve">Informieren Sie sich mit Hilfe des Informationstextes über </w:t>
      </w:r>
      <w:r w:rsidR="00471F63">
        <w:t>USV.</w:t>
      </w:r>
    </w:p>
    <w:p w14:paraId="0934D283" w14:textId="2E49D887" w:rsidR="00CE370C" w:rsidRDefault="00CE370C" w:rsidP="00D83661">
      <w:pPr>
        <w:pStyle w:val="Listenabsatz"/>
        <w:numPr>
          <w:ilvl w:val="0"/>
          <w:numId w:val="47"/>
        </w:numPr>
        <w:spacing w:line="276" w:lineRule="auto"/>
      </w:pPr>
      <w:r>
        <w:t>Beschreiben Sie die Komponenten einer USV-Anlage.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60"/>
        <w:gridCol w:w="2835"/>
        <w:gridCol w:w="1984"/>
        <w:gridCol w:w="2835"/>
      </w:tblGrid>
      <w:tr w:rsidR="00D83661" w14:paraId="2C5DFA2C" w14:textId="77777777" w:rsidTr="00D83661">
        <w:trPr>
          <w:trHeight w:val="1247"/>
        </w:trPr>
        <w:tc>
          <w:tcPr>
            <w:tcW w:w="1760" w:type="dxa"/>
            <w:vAlign w:val="center"/>
          </w:tcPr>
          <w:p w14:paraId="55CC000B" w14:textId="5FB50E29" w:rsidR="00CE370C" w:rsidRDefault="006F6FD9" w:rsidP="00D83661">
            <w:pPr>
              <w:spacing w:line="276" w:lineRule="auto"/>
              <w:jc w:val="center"/>
            </w:pPr>
            <w:r>
              <w:t>Eingang</w:t>
            </w:r>
          </w:p>
        </w:tc>
        <w:tc>
          <w:tcPr>
            <w:tcW w:w="2835" w:type="dxa"/>
          </w:tcPr>
          <w:p w14:paraId="0E2A7F9D" w14:textId="77777777" w:rsidR="00CE370C" w:rsidRDefault="00CE370C" w:rsidP="00D83661">
            <w:pPr>
              <w:spacing w:line="276" w:lineRule="auto"/>
            </w:pPr>
          </w:p>
        </w:tc>
        <w:tc>
          <w:tcPr>
            <w:tcW w:w="1984" w:type="dxa"/>
            <w:vAlign w:val="center"/>
          </w:tcPr>
          <w:p w14:paraId="0F6E66CE" w14:textId="6A9D35E2" w:rsidR="00CE370C" w:rsidRDefault="006F6FD9" w:rsidP="00D83661">
            <w:pPr>
              <w:spacing w:line="276" w:lineRule="auto"/>
              <w:jc w:val="center"/>
            </w:pPr>
            <w:r>
              <w:t>Bypass</w:t>
            </w:r>
          </w:p>
        </w:tc>
        <w:tc>
          <w:tcPr>
            <w:tcW w:w="2835" w:type="dxa"/>
          </w:tcPr>
          <w:p w14:paraId="196AAC3A" w14:textId="77777777" w:rsidR="00CE370C" w:rsidRDefault="00CE370C" w:rsidP="00D83661">
            <w:pPr>
              <w:spacing w:line="276" w:lineRule="auto"/>
            </w:pPr>
          </w:p>
        </w:tc>
      </w:tr>
      <w:tr w:rsidR="00D83661" w14:paraId="44F1089E" w14:textId="77777777" w:rsidTr="00D83661">
        <w:trPr>
          <w:trHeight w:val="1247"/>
        </w:trPr>
        <w:tc>
          <w:tcPr>
            <w:tcW w:w="1760" w:type="dxa"/>
            <w:vAlign w:val="center"/>
          </w:tcPr>
          <w:p w14:paraId="2C53404E" w14:textId="50DBBD92" w:rsidR="00CE370C" w:rsidRDefault="006F6FD9" w:rsidP="00D83661">
            <w:pPr>
              <w:spacing w:line="276" w:lineRule="auto"/>
              <w:jc w:val="center"/>
            </w:pPr>
            <w:r>
              <w:t>Gleichrichter</w:t>
            </w:r>
          </w:p>
        </w:tc>
        <w:tc>
          <w:tcPr>
            <w:tcW w:w="2835" w:type="dxa"/>
          </w:tcPr>
          <w:p w14:paraId="10D6AD68" w14:textId="77777777" w:rsidR="00CE370C" w:rsidRDefault="00CE370C" w:rsidP="00D83661">
            <w:pPr>
              <w:spacing w:line="276" w:lineRule="auto"/>
            </w:pPr>
          </w:p>
        </w:tc>
        <w:tc>
          <w:tcPr>
            <w:tcW w:w="1984" w:type="dxa"/>
            <w:vAlign w:val="center"/>
          </w:tcPr>
          <w:p w14:paraId="16C723AF" w14:textId="5F9C2199" w:rsidR="00CE370C" w:rsidRDefault="006F6FD9" w:rsidP="00D83661">
            <w:pPr>
              <w:spacing w:line="276" w:lineRule="auto"/>
              <w:jc w:val="center"/>
            </w:pPr>
            <w:r>
              <w:t>Batterie</w:t>
            </w:r>
          </w:p>
        </w:tc>
        <w:tc>
          <w:tcPr>
            <w:tcW w:w="2835" w:type="dxa"/>
          </w:tcPr>
          <w:p w14:paraId="70B0AD30" w14:textId="77777777" w:rsidR="00CE370C" w:rsidRDefault="00CE370C" w:rsidP="00D83661">
            <w:pPr>
              <w:spacing w:line="276" w:lineRule="auto"/>
            </w:pPr>
          </w:p>
        </w:tc>
      </w:tr>
      <w:tr w:rsidR="00D83661" w14:paraId="4D91E403" w14:textId="77777777" w:rsidTr="00D83661">
        <w:trPr>
          <w:trHeight w:val="1247"/>
        </w:trPr>
        <w:tc>
          <w:tcPr>
            <w:tcW w:w="1760" w:type="dxa"/>
            <w:vAlign w:val="center"/>
          </w:tcPr>
          <w:p w14:paraId="6DE46ABD" w14:textId="299A81AE" w:rsidR="00CE370C" w:rsidRDefault="006F6FD9" w:rsidP="00D83661">
            <w:pPr>
              <w:spacing w:line="276" w:lineRule="auto"/>
              <w:jc w:val="center"/>
            </w:pPr>
            <w:r>
              <w:t>Filter</w:t>
            </w:r>
          </w:p>
        </w:tc>
        <w:tc>
          <w:tcPr>
            <w:tcW w:w="2835" w:type="dxa"/>
          </w:tcPr>
          <w:p w14:paraId="6EDFD097" w14:textId="77777777" w:rsidR="00CE370C" w:rsidRDefault="00CE370C" w:rsidP="00D83661">
            <w:pPr>
              <w:spacing w:line="276" w:lineRule="auto"/>
            </w:pPr>
          </w:p>
        </w:tc>
        <w:tc>
          <w:tcPr>
            <w:tcW w:w="1984" w:type="dxa"/>
            <w:vAlign w:val="center"/>
          </w:tcPr>
          <w:p w14:paraId="1B521B7B" w14:textId="1F8CC399" w:rsidR="00CE370C" w:rsidRDefault="00D83661" w:rsidP="00D83661">
            <w:pPr>
              <w:spacing w:line="276" w:lineRule="auto"/>
              <w:jc w:val="center"/>
            </w:pPr>
            <w:r>
              <w:t>Ausgang</w:t>
            </w:r>
          </w:p>
        </w:tc>
        <w:tc>
          <w:tcPr>
            <w:tcW w:w="2835" w:type="dxa"/>
          </w:tcPr>
          <w:p w14:paraId="37F50371" w14:textId="77777777" w:rsidR="00CE370C" w:rsidRDefault="00CE370C" w:rsidP="00D83661">
            <w:pPr>
              <w:spacing w:line="276" w:lineRule="auto"/>
            </w:pPr>
          </w:p>
        </w:tc>
      </w:tr>
      <w:tr w:rsidR="00D83661" w14:paraId="6CC40AEF" w14:textId="77777777" w:rsidTr="00D83661">
        <w:trPr>
          <w:trHeight w:val="1247"/>
        </w:trPr>
        <w:tc>
          <w:tcPr>
            <w:tcW w:w="1760" w:type="dxa"/>
            <w:vAlign w:val="center"/>
          </w:tcPr>
          <w:p w14:paraId="70E51862" w14:textId="577B7E84" w:rsidR="00CE370C" w:rsidRDefault="00D83661" w:rsidP="00D83661">
            <w:pPr>
              <w:spacing w:line="276" w:lineRule="auto"/>
              <w:jc w:val="center"/>
            </w:pPr>
            <w:r>
              <w:t>Laderegler</w:t>
            </w:r>
          </w:p>
        </w:tc>
        <w:tc>
          <w:tcPr>
            <w:tcW w:w="2835" w:type="dxa"/>
          </w:tcPr>
          <w:p w14:paraId="1FE56AE1" w14:textId="77777777" w:rsidR="00CE370C" w:rsidRDefault="00CE370C" w:rsidP="00D83661">
            <w:pPr>
              <w:spacing w:line="276" w:lineRule="auto"/>
            </w:pPr>
          </w:p>
        </w:tc>
        <w:tc>
          <w:tcPr>
            <w:tcW w:w="1984" w:type="dxa"/>
            <w:vAlign w:val="center"/>
          </w:tcPr>
          <w:p w14:paraId="3F41F635" w14:textId="31BE0D92" w:rsidR="00CE370C" w:rsidRDefault="00D83661" w:rsidP="00D83661">
            <w:pPr>
              <w:spacing w:line="276" w:lineRule="auto"/>
              <w:jc w:val="center"/>
            </w:pPr>
            <w:r>
              <w:t>Wechselrichter</w:t>
            </w:r>
          </w:p>
        </w:tc>
        <w:tc>
          <w:tcPr>
            <w:tcW w:w="2835" w:type="dxa"/>
          </w:tcPr>
          <w:p w14:paraId="608F1922" w14:textId="77777777" w:rsidR="00CE370C" w:rsidRDefault="00CE370C" w:rsidP="00D83661">
            <w:pPr>
              <w:spacing w:line="276" w:lineRule="auto"/>
            </w:pPr>
          </w:p>
        </w:tc>
      </w:tr>
      <w:tr w:rsidR="00D83661" w14:paraId="7C65AAC3" w14:textId="77777777" w:rsidTr="00D83661">
        <w:trPr>
          <w:trHeight w:val="1247"/>
        </w:trPr>
        <w:tc>
          <w:tcPr>
            <w:tcW w:w="1760" w:type="dxa"/>
            <w:vAlign w:val="center"/>
          </w:tcPr>
          <w:p w14:paraId="37E46E02" w14:textId="3C4842A1" w:rsidR="00CE370C" w:rsidRDefault="00D83661" w:rsidP="00D83661">
            <w:pPr>
              <w:spacing w:line="276" w:lineRule="auto"/>
              <w:jc w:val="center"/>
            </w:pPr>
            <w:r>
              <w:t>Leistungsschalter</w:t>
            </w:r>
          </w:p>
        </w:tc>
        <w:tc>
          <w:tcPr>
            <w:tcW w:w="2835" w:type="dxa"/>
          </w:tcPr>
          <w:p w14:paraId="515D0DE1" w14:textId="77777777" w:rsidR="00CE370C" w:rsidRDefault="00CE370C" w:rsidP="00D83661">
            <w:pPr>
              <w:spacing w:line="276" w:lineRule="auto"/>
            </w:pPr>
          </w:p>
        </w:tc>
        <w:tc>
          <w:tcPr>
            <w:tcW w:w="1984" w:type="dxa"/>
            <w:vAlign w:val="center"/>
          </w:tcPr>
          <w:p w14:paraId="79EA51B1" w14:textId="432AE087" w:rsidR="00CE370C" w:rsidRDefault="00D83661" w:rsidP="00D83661">
            <w:pPr>
              <w:spacing w:line="276" w:lineRule="auto"/>
              <w:jc w:val="center"/>
            </w:pPr>
            <w:r>
              <w:t>Spannungsregler</w:t>
            </w:r>
          </w:p>
        </w:tc>
        <w:tc>
          <w:tcPr>
            <w:tcW w:w="2835" w:type="dxa"/>
          </w:tcPr>
          <w:p w14:paraId="2D4CF527" w14:textId="77777777" w:rsidR="00CE370C" w:rsidRDefault="00CE370C" w:rsidP="00D83661">
            <w:pPr>
              <w:spacing w:line="276" w:lineRule="auto"/>
            </w:pPr>
          </w:p>
        </w:tc>
      </w:tr>
    </w:tbl>
    <w:p w14:paraId="342E3D92" w14:textId="77777777" w:rsidR="00CE370C" w:rsidRDefault="00CE370C" w:rsidP="00D83661">
      <w:pPr>
        <w:spacing w:line="276" w:lineRule="auto"/>
      </w:pPr>
    </w:p>
    <w:p w14:paraId="6CFFDF1E" w14:textId="0DA5DBA8" w:rsidR="00CE370C" w:rsidRDefault="00CE370C" w:rsidP="00D83661">
      <w:pPr>
        <w:pStyle w:val="Listenabsatz"/>
        <w:numPr>
          <w:ilvl w:val="0"/>
          <w:numId w:val="47"/>
        </w:numPr>
        <w:spacing w:line="276" w:lineRule="auto"/>
      </w:pPr>
      <w:r>
        <w:t>Vervollständigen die das Funktionsschemata der Energiespeicherung in einer batteriegestützten USV.</w:t>
      </w:r>
    </w:p>
    <w:p w14:paraId="57F5569A" w14:textId="24A35069" w:rsidR="00CE370C" w:rsidRDefault="00CE370C" w:rsidP="00D83661">
      <w:pPr>
        <w:pStyle w:val="Listenabsatz"/>
        <w:spacing w:line="276" w:lineRule="auto"/>
        <w:ind w:left="360"/>
      </w:pPr>
      <w:r>
        <w:t>Geben Sie in der Abbildung an, welche Teilkomponenten mit Wechselspannung [~] und welche mit Gleichspannung [=] betrieben werden!</w:t>
      </w:r>
    </w:p>
    <w:p w14:paraId="2EE87BF2" w14:textId="20938F83" w:rsidR="00CE370C" w:rsidRDefault="00CE370C" w:rsidP="00D83661">
      <w:pPr>
        <w:spacing w:line="276" w:lineRule="auto"/>
      </w:pPr>
      <w:r w:rsidRPr="00CE370C">
        <w:rPr>
          <w:noProof/>
        </w:rPr>
        <w:drawing>
          <wp:inline distT="0" distB="0" distL="0" distR="0" wp14:anchorId="49E7D0C2" wp14:editId="75515C17">
            <wp:extent cx="6120130" cy="59944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86120" w14:textId="1A3500A3" w:rsidR="00CE370C" w:rsidRDefault="00CE370C" w:rsidP="00D83661">
      <w:pPr>
        <w:pStyle w:val="Listenabsatz"/>
        <w:numPr>
          <w:ilvl w:val="0"/>
          <w:numId w:val="47"/>
        </w:numPr>
        <w:spacing w:line="276" w:lineRule="auto"/>
      </w:pPr>
      <w:r>
        <w:t>USV-Typen nach 50091-3</w:t>
      </w:r>
    </w:p>
    <w:p w14:paraId="41871EE2" w14:textId="10DD1CC8" w:rsidR="00CE370C" w:rsidRDefault="00CE370C" w:rsidP="00D83661">
      <w:pPr>
        <w:pStyle w:val="Listenabsatz"/>
        <w:numPr>
          <w:ilvl w:val="1"/>
          <w:numId w:val="47"/>
        </w:numPr>
        <w:spacing w:line="276" w:lineRule="auto"/>
      </w:pPr>
      <w:r>
        <w:t>Ermitteln Sie die Vor- und Nachteile der USV-Typen. Tragen Sie Ihr Ergebnis in eine Tabelle.</w:t>
      </w:r>
    </w:p>
    <w:p w14:paraId="7E663A03" w14:textId="4FA77A5F" w:rsidR="00CE370C" w:rsidRDefault="00CE370C" w:rsidP="00D83661">
      <w:pPr>
        <w:pStyle w:val="Listenabsatz"/>
        <w:numPr>
          <w:ilvl w:val="1"/>
          <w:numId w:val="47"/>
        </w:numPr>
        <w:spacing w:line="276" w:lineRule="auto"/>
      </w:pPr>
      <w:r>
        <w:t>Skizzieren Sie das Funktionsschemata des jeweiligen USV-Typen</w:t>
      </w:r>
      <w:r w:rsidR="00E608FB">
        <w:t xml:space="preserve"> in die jeweilige Abbildung im Informationstext.</w:t>
      </w:r>
      <w:bookmarkStart w:id="0" w:name="_GoBack"/>
      <w:bookmarkEnd w:id="0"/>
      <w:r w:rsidR="00E608FB">
        <w:br/>
      </w:r>
      <w:r>
        <w:t>Anmerkung: Zeichnen Sie den Energiefluss im "normal Zustand" (Spannung liegt an) mit durchgehenden Pfeilen und den Energiefluss im "ausgelösten Zustand" (Spannung liegt nicht an) mit gestrichelten Pfeilen.</w:t>
      </w:r>
    </w:p>
    <w:p w14:paraId="1B72A3DC" w14:textId="6C1E239A" w:rsidR="00D83661" w:rsidRDefault="00D83661" w:rsidP="00D83661">
      <w:pPr>
        <w:pStyle w:val="Listenabsatz"/>
        <w:numPr>
          <w:ilvl w:val="0"/>
          <w:numId w:val="47"/>
        </w:numPr>
        <w:spacing w:line="276" w:lineRule="auto"/>
      </w:pPr>
      <w:r>
        <w:t>Die Bezeichnung einer USV ist genormt. Recherchieren Sie den Aufbau dieser Norm.</w:t>
      </w:r>
    </w:p>
    <w:p w14:paraId="5B48C24E" w14:textId="539BA9C1" w:rsidR="00D83661" w:rsidRPr="00CE370C" w:rsidRDefault="00D83661" w:rsidP="00D83661">
      <w:pPr>
        <w:pStyle w:val="Listenabsatz"/>
        <w:numPr>
          <w:ilvl w:val="0"/>
          <w:numId w:val="47"/>
        </w:numPr>
        <w:spacing w:line="276" w:lineRule="auto"/>
      </w:pPr>
      <w:r>
        <w:t>Entschlüsseln Sie die Bezeichnung VFD-XY-223</w:t>
      </w:r>
    </w:p>
    <w:sectPr w:rsidR="00D83661" w:rsidRPr="00CE370C" w:rsidSect="008135E1">
      <w:headerReference w:type="default" r:id="rId9"/>
      <w:footerReference w:type="default" r:id="rId10"/>
      <w:pgSz w:w="11906" w:h="16838" w:code="9"/>
      <w:pgMar w:top="851" w:right="1134" w:bottom="567" w:left="1134" w:header="476" w:footer="34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3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3B121A" w14:textId="77777777" w:rsidR="00D74767" w:rsidRDefault="00D74767" w:rsidP="00303D27">
      <w:pPr>
        <w:spacing w:after="0" w:line="240" w:lineRule="auto"/>
      </w:pPr>
      <w:r>
        <w:separator/>
      </w:r>
    </w:p>
  </w:endnote>
  <w:endnote w:type="continuationSeparator" w:id="0">
    <w:p w14:paraId="5FD5F462" w14:textId="77777777" w:rsidR="00D74767" w:rsidRDefault="00D74767" w:rsidP="00303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80455408"/>
      <w:docPartObj>
        <w:docPartGallery w:val="Page Numbers (Bottom of Page)"/>
        <w:docPartUnique/>
      </w:docPartObj>
    </w:sdtPr>
    <w:sdtEndPr/>
    <w:sdtContent>
      <w:p w14:paraId="5176B766" w14:textId="460EE880" w:rsidR="00303D27" w:rsidRDefault="00303D27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CE9207" w14:textId="773899F1" w:rsidR="00303D27" w:rsidRDefault="00303D2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DB210C" w14:textId="77777777" w:rsidR="00D74767" w:rsidRDefault="00D74767" w:rsidP="00303D27">
      <w:pPr>
        <w:spacing w:after="0" w:line="240" w:lineRule="auto"/>
      </w:pPr>
      <w:r>
        <w:separator/>
      </w:r>
    </w:p>
  </w:footnote>
  <w:footnote w:type="continuationSeparator" w:id="0">
    <w:p w14:paraId="28D436F9" w14:textId="77777777" w:rsidR="00D74767" w:rsidRDefault="00D74767" w:rsidP="00303D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pPr w:leftFromText="284" w:rightFromText="142" w:vertAnchor="text" w:horzAnchor="margin" w:tblpX="-651" w:tblpY="1"/>
      <w:tblOverlap w:val="never"/>
      <w:tblW w:w="10939" w:type="dxa"/>
      <w:tblLook w:val="04A0" w:firstRow="1" w:lastRow="0" w:firstColumn="1" w:lastColumn="0" w:noHBand="0" w:noVBand="1"/>
    </w:tblPr>
    <w:tblGrid>
      <w:gridCol w:w="2046"/>
      <w:gridCol w:w="7021"/>
      <w:gridCol w:w="1872"/>
    </w:tblGrid>
    <w:tr w:rsidR="009C14C9" w14:paraId="25D3A0EE" w14:textId="77777777" w:rsidTr="00341A32">
      <w:trPr>
        <w:trHeight w:val="397"/>
      </w:trPr>
      <w:tc>
        <w:tcPr>
          <w:tcW w:w="2046" w:type="dxa"/>
          <w:vMerge w:val="restart"/>
          <w:tcBorders>
            <w:top w:val="single" w:sz="4" w:space="0" w:color="FFFFFF" w:themeColor="background1"/>
            <w:left w:val="single" w:sz="4" w:space="0" w:color="FFFFFF" w:themeColor="background1"/>
          </w:tcBorders>
          <w:vAlign w:val="center"/>
        </w:tcPr>
        <w:p w14:paraId="1149C495" w14:textId="77777777" w:rsidR="009C14C9" w:rsidRDefault="009C14C9" w:rsidP="004817CD">
          <w:pPr>
            <w:pStyle w:val="Kopfzeile"/>
            <w:tabs>
              <w:tab w:val="clear" w:pos="4536"/>
              <w:tab w:val="clear" w:pos="9072"/>
              <w:tab w:val="left" w:pos="1811"/>
            </w:tabs>
            <w:jc w:val="center"/>
          </w:pPr>
          <w:r w:rsidRPr="007012C4">
            <w:rPr>
              <w:rFonts w:ascii="Arial" w:eastAsia="Times New Roman" w:hAnsi="Arial" w:cs="Times New Roman"/>
              <w:noProof/>
              <w:szCs w:val="24"/>
              <w:lang w:eastAsia="de-DE"/>
            </w:rPr>
            <w:drawing>
              <wp:inline distT="0" distB="0" distL="0" distR="0" wp14:anchorId="6106D24A" wp14:editId="5DBE57CB">
                <wp:extent cx="1155939" cy="409585"/>
                <wp:effectExtent l="0" t="0" r="6350" b="0"/>
                <wp:docPr id="2" name="Grafik 2" descr="http://upload.wikimedia.org/wikipedia/de/thumb/c/c7/BBS_Brinkstr_Logo.svg/278px-BBS_Brinkstr_Logo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3" descr="http://upload.wikimedia.org/wikipedia/de/thumb/c/c7/BBS_Brinkstr_Logo.svg/278px-BBS_Brinkstr_Logo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9262" cy="4107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21" w:type="dxa"/>
          <w:tcBorders>
            <w:top w:val="single" w:sz="4" w:space="0" w:color="FFFFFF" w:themeColor="background1"/>
          </w:tcBorders>
          <w:vAlign w:val="center"/>
        </w:tcPr>
        <w:p w14:paraId="56075408" w14:textId="3F5EF9F1" w:rsidR="009C14C9" w:rsidRPr="009D4B57" w:rsidRDefault="00341A32" w:rsidP="004817CD">
          <w:pPr>
            <w:pStyle w:val="Kopfzeile"/>
            <w:tabs>
              <w:tab w:val="left" w:pos="1811"/>
            </w:tabs>
            <w:jc w:val="center"/>
            <w:rPr>
              <w:rFonts w:ascii="Arial" w:hAnsi="Arial" w:cs="Arial"/>
              <w:sz w:val="20"/>
              <w:szCs w:val="20"/>
            </w:rPr>
          </w:pPr>
          <w:r w:rsidRPr="00341A32">
            <w:rPr>
              <w:rFonts w:ascii="Arial" w:hAnsi="Arial" w:cs="Arial"/>
              <w:b/>
              <w:bCs/>
              <w:sz w:val="20"/>
              <w:szCs w:val="20"/>
            </w:rPr>
            <w:t>LF</w:t>
          </w:r>
          <w:r w:rsidR="00E213AF">
            <w:rPr>
              <w:rFonts w:ascii="Arial" w:hAnsi="Arial" w:cs="Arial"/>
              <w:b/>
              <w:bCs/>
              <w:sz w:val="20"/>
              <w:szCs w:val="20"/>
            </w:rPr>
            <w:t>2.2</w:t>
          </w:r>
          <w:r w:rsidRPr="00341A32">
            <w:rPr>
              <w:rFonts w:ascii="Arial" w:hAnsi="Arial" w:cs="Arial"/>
              <w:b/>
              <w:bCs/>
              <w:sz w:val="20"/>
              <w:szCs w:val="20"/>
            </w:rPr>
            <w:t xml:space="preserve">: </w:t>
          </w:r>
          <w:r w:rsidR="00E213AF" w:rsidRPr="00301163">
            <w:rPr>
              <w:rFonts w:ascii="Arial" w:hAnsi="Arial" w:cs="Arial"/>
              <w:sz w:val="20"/>
              <w:szCs w:val="20"/>
            </w:rPr>
            <w:t xml:space="preserve"> Arbeitsplätze nach Kundenwunsch ausstatten</w:t>
          </w:r>
        </w:p>
      </w:tc>
      <w:tc>
        <w:tcPr>
          <w:tcW w:w="1872" w:type="dxa"/>
          <w:tcBorders>
            <w:top w:val="single" w:sz="4" w:space="0" w:color="FFFFFF" w:themeColor="background1"/>
            <w:right w:val="single" w:sz="4" w:space="0" w:color="FFFFFF" w:themeColor="background1"/>
          </w:tcBorders>
        </w:tcPr>
        <w:p w14:paraId="722F90D1" w14:textId="77777777" w:rsidR="009C14C9" w:rsidRPr="009D4B57" w:rsidRDefault="009C14C9" w:rsidP="004817CD">
          <w:pPr>
            <w:pStyle w:val="Kopfzeile"/>
            <w:tabs>
              <w:tab w:val="clear" w:pos="4536"/>
              <w:tab w:val="clear" w:pos="9072"/>
              <w:tab w:val="left" w:pos="1811"/>
            </w:tabs>
            <w:rPr>
              <w:rFonts w:ascii="Arial" w:hAnsi="Arial" w:cs="Arial"/>
              <w:sz w:val="20"/>
              <w:szCs w:val="20"/>
            </w:rPr>
          </w:pPr>
          <w:r w:rsidRPr="009D4B57">
            <w:rPr>
              <w:rFonts w:ascii="Arial" w:hAnsi="Arial" w:cs="Arial"/>
              <w:sz w:val="20"/>
              <w:szCs w:val="20"/>
            </w:rPr>
            <w:t>Datum</w:t>
          </w:r>
        </w:p>
      </w:tc>
    </w:tr>
    <w:tr w:rsidR="009C14C9" w14:paraId="2E35CD04" w14:textId="77777777" w:rsidTr="00341A32">
      <w:trPr>
        <w:trHeight w:val="562"/>
      </w:trPr>
      <w:tc>
        <w:tcPr>
          <w:tcW w:w="2046" w:type="dxa"/>
          <w:vMerge/>
          <w:tcBorders>
            <w:left w:val="single" w:sz="4" w:space="0" w:color="FFFFFF" w:themeColor="background1"/>
          </w:tcBorders>
        </w:tcPr>
        <w:p w14:paraId="42D19FCE" w14:textId="77777777" w:rsidR="009C14C9" w:rsidRPr="007012C4" w:rsidRDefault="009C14C9" w:rsidP="004817CD">
          <w:pPr>
            <w:pStyle w:val="Kopfzeile"/>
            <w:tabs>
              <w:tab w:val="clear" w:pos="4536"/>
              <w:tab w:val="clear" w:pos="9072"/>
              <w:tab w:val="left" w:pos="1811"/>
            </w:tabs>
            <w:rPr>
              <w:rFonts w:ascii="Arial" w:eastAsia="Times New Roman" w:hAnsi="Arial" w:cs="Times New Roman"/>
              <w:noProof/>
              <w:szCs w:val="24"/>
              <w:lang w:eastAsia="de-DE"/>
            </w:rPr>
          </w:pPr>
        </w:p>
      </w:tc>
      <w:tc>
        <w:tcPr>
          <w:tcW w:w="7021" w:type="dxa"/>
          <w:vAlign w:val="center"/>
        </w:tcPr>
        <w:p w14:paraId="7EEC7767" w14:textId="425B1D7B" w:rsidR="00341A32" w:rsidRPr="007F10FC" w:rsidRDefault="00CE370C" w:rsidP="004817CD">
          <w:pPr>
            <w:pStyle w:val="Kopfzeile"/>
            <w:tabs>
              <w:tab w:val="clear" w:pos="4536"/>
              <w:tab w:val="clear" w:pos="9072"/>
              <w:tab w:val="left" w:pos="1811"/>
            </w:tabs>
            <w:jc w:val="center"/>
            <w:rPr>
              <w:rFonts w:ascii="Arial" w:hAnsi="Arial" w:cs="Arial"/>
              <w:sz w:val="20"/>
              <w:szCs w:val="20"/>
            </w:rPr>
          </w:pPr>
          <w:r w:rsidRPr="00CE370C">
            <w:rPr>
              <w:rFonts w:ascii="Arial" w:hAnsi="Arial" w:cs="Arial"/>
              <w:b/>
              <w:sz w:val="20"/>
              <w:szCs w:val="20"/>
            </w:rPr>
            <w:t>AB</w:t>
          </w:r>
          <w:r w:rsidR="007F10FC">
            <w:rPr>
              <w:rFonts w:ascii="Arial" w:hAnsi="Arial" w:cs="Arial"/>
              <w:sz w:val="20"/>
              <w:szCs w:val="20"/>
            </w:rPr>
            <w:t xml:space="preserve"> </w:t>
          </w:r>
          <w:r w:rsidR="00842363" w:rsidRPr="00842363">
            <w:rPr>
              <w:rFonts w:ascii="Arial" w:hAnsi="Arial" w:cs="Arial"/>
              <w:sz w:val="20"/>
              <w:szCs w:val="20"/>
            </w:rPr>
            <w:t>Unterbrechungsfreie Stromversorgung</w:t>
          </w:r>
        </w:p>
      </w:tc>
      <w:tc>
        <w:tcPr>
          <w:tcW w:w="1872" w:type="dxa"/>
          <w:tcBorders>
            <w:right w:val="single" w:sz="4" w:space="0" w:color="FFFFFF" w:themeColor="background1"/>
          </w:tcBorders>
        </w:tcPr>
        <w:p w14:paraId="50AD94E4" w14:textId="77777777" w:rsidR="009C14C9" w:rsidRPr="009D4B57" w:rsidRDefault="009C14C9" w:rsidP="004817CD">
          <w:pPr>
            <w:pStyle w:val="Kopfzeile"/>
            <w:tabs>
              <w:tab w:val="clear" w:pos="4536"/>
              <w:tab w:val="clear" w:pos="9072"/>
              <w:tab w:val="left" w:pos="1811"/>
            </w:tabs>
            <w:rPr>
              <w:rFonts w:ascii="Arial" w:hAnsi="Arial" w:cs="Arial"/>
              <w:sz w:val="20"/>
              <w:szCs w:val="20"/>
            </w:rPr>
          </w:pPr>
          <w:r w:rsidRPr="009D4B57">
            <w:rPr>
              <w:rFonts w:ascii="Arial" w:hAnsi="Arial" w:cs="Arial"/>
              <w:sz w:val="20"/>
              <w:szCs w:val="20"/>
            </w:rPr>
            <w:t>Klasse</w:t>
          </w:r>
        </w:p>
      </w:tc>
    </w:tr>
  </w:tbl>
  <w:p w14:paraId="6AAB9518" w14:textId="77777777" w:rsidR="00303D27" w:rsidRDefault="00303D27" w:rsidP="00303D2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5380"/>
    <w:multiLevelType w:val="hybridMultilevel"/>
    <w:tmpl w:val="1FE6258A"/>
    <w:lvl w:ilvl="0" w:tplc="04070011">
      <w:start w:val="1"/>
      <w:numFmt w:val="decimal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2A68AC"/>
    <w:multiLevelType w:val="hybridMultilevel"/>
    <w:tmpl w:val="94367E16"/>
    <w:lvl w:ilvl="0" w:tplc="0407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31BE7"/>
    <w:multiLevelType w:val="hybridMultilevel"/>
    <w:tmpl w:val="A4A4A6EA"/>
    <w:lvl w:ilvl="0" w:tplc="04070011">
      <w:start w:val="1"/>
      <w:numFmt w:val="decimal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525681"/>
    <w:multiLevelType w:val="multilevel"/>
    <w:tmpl w:val="2D928B4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88632B8"/>
    <w:multiLevelType w:val="hybridMultilevel"/>
    <w:tmpl w:val="C08EB768"/>
    <w:lvl w:ilvl="0" w:tplc="982EB12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CB40D1"/>
    <w:multiLevelType w:val="multilevel"/>
    <w:tmpl w:val="846A5A46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0B96370B"/>
    <w:multiLevelType w:val="multilevel"/>
    <w:tmpl w:val="1F3C804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0DA05D95"/>
    <w:multiLevelType w:val="hybridMultilevel"/>
    <w:tmpl w:val="5308CFE2"/>
    <w:lvl w:ilvl="0" w:tplc="15ACCC94">
      <w:start w:val="1"/>
      <w:numFmt w:val="upperLetter"/>
      <w:lvlText w:val="%1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12D249D"/>
    <w:multiLevelType w:val="multilevel"/>
    <w:tmpl w:val="93B62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E42C86"/>
    <w:multiLevelType w:val="multilevel"/>
    <w:tmpl w:val="E6B8AE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19423904"/>
    <w:multiLevelType w:val="hybridMultilevel"/>
    <w:tmpl w:val="052CC8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5510F2"/>
    <w:multiLevelType w:val="hybridMultilevel"/>
    <w:tmpl w:val="7EA614B8"/>
    <w:lvl w:ilvl="0" w:tplc="04070011">
      <w:start w:val="1"/>
      <w:numFmt w:val="decimal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B926838"/>
    <w:multiLevelType w:val="multilevel"/>
    <w:tmpl w:val="E6B8A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BC318B"/>
    <w:multiLevelType w:val="multilevel"/>
    <w:tmpl w:val="D772B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35325F"/>
    <w:multiLevelType w:val="hybridMultilevel"/>
    <w:tmpl w:val="8AB85C6A"/>
    <w:lvl w:ilvl="0" w:tplc="04070011">
      <w:start w:val="1"/>
      <w:numFmt w:val="decimal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D5749D"/>
    <w:multiLevelType w:val="hybridMultilevel"/>
    <w:tmpl w:val="4D423C86"/>
    <w:lvl w:ilvl="0" w:tplc="04070011">
      <w:start w:val="1"/>
      <w:numFmt w:val="decimal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F41761"/>
    <w:multiLevelType w:val="multilevel"/>
    <w:tmpl w:val="85523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2E3E6A"/>
    <w:multiLevelType w:val="hybridMultilevel"/>
    <w:tmpl w:val="3FF4CDBC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B533E2F"/>
    <w:multiLevelType w:val="hybridMultilevel"/>
    <w:tmpl w:val="FAE011C6"/>
    <w:lvl w:ilvl="0" w:tplc="FFFFFFFF">
      <w:start w:val="1"/>
      <w:numFmt w:val="upperRoman"/>
      <w:lvlText w:val="%1."/>
      <w:lvlJc w:val="righ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BAB0235"/>
    <w:multiLevelType w:val="hybridMultilevel"/>
    <w:tmpl w:val="E89EA4A0"/>
    <w:lvl w:ilvl="0" w:tplc="04070011">
      <w:start w:val="1"/>
      <w:numFmt w:val="decimal"/>
      <w:lvlText w:val="%1)"/>
      <w:lvlJc w:val="left"/>
      <w:pPr>
        <w:ind w:left="360" w:hanging="360"/>
      </w:pPr>
    </w:lvl>
    <w:lvl w:ilvl="1" w:tplc="04070017">
      <w:start w:val="1"/>
      <w:numFmt w:val="lowerLetter"/>
      <w:lvlText w:val="%2)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2D43241"/>
    <w:multiLevelType w:val="hybridMultilevel"/>
    <w:tmpl w:val="5232DBC4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40F59C4"/>
    <w:multiLevelType w:val="hybridMultilevel"/>
    <w:tmpl w:val="F88823C2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9F5EFC"/>
    <w:multiLevelType w:val="hybridMultilevel"/>
    <w:tmpl w:val="9B9C533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DEB262D"/>
    <w:multiLevelType w:val="hybridMultilevel"/>
    <w:tmpl w:val="6DF26568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7">
      <w:start w:val="1"/>
      <w:numFmt w:val="lowerLetter"/>
      <w:lvlText w:val="%2)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E10C3F"/>
    <w:multiLevelType w:val="multilevel"/>
    <w:tmpl w:val="F878D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FFF51AD"/>
    <w:multiLevelType w:val="hybridMultilevel"/>
    <w:tmpl w:val="82DA6B0E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0500C1A"/>
    <w:multiLevelType w:val="hybridMultilevel"/>
    <w:tmpl w:val="E80C96FC"/>
    <w:lvl w:ilvl="0" w:tplc="04070011">
      <w:start w:val="1"/>
      <w:numFmt w:val="decimal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1F045DB"/>
    <w:multiLevelType w:val="hybridMultilevel"/>
    <w:tmpl w:val="6DF26568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7">
      <w:start w:val="1"/>
      <w:numFmt w:val="lowerLetter"/>
      <w:lvlText w:val="%2)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040608"/>
    <w:multiLevelType w:val="multilevel"/>
    <w:tmpl w:val="D772B1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" w15:restartNumberingAfterBreak="0">
    <w:nsid w:val="451920C5"/>
    <w:multiLevelType w:val="multilevel"/>
    <w:tmpl w:val="AD7E6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BDF74BC"/>
    <w:multiLevelType w:val="hybridMultilevel"/>
    <w:tmpl w:val="311A4268"/>
    <w:lvl w:ilvl="0" w:tplc="04070011">
      <w:start w:val="1"/>
      <w:numFmt w:val="decimal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E997867"/>
    <w:multiLevelType w:val="hybridMultilevel"/>
    <w:tmpl w:val="9FD6784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F2922BA"/>
    <w:multiLevelType w:val="hybridMultilevel"/>
    <w:tmpl w:val="BD98ECBC"/>
    <w:lvl w:ilvl="0" w:tplc="04070011">
      <w:start w:val="1"/>
      <w:numFmt w:val="decimal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37E3F2D"/>
    <w:multiLevelType w:val="hybridMultilevel"/>
    <w:tmpl w:val="C9BE309C"/>
    <w:lvl w:ilvl="0" w:tplc="04070011">
      <w:start w:val="1"/>
      <w:numFmt w:val="decimal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4BC77C1"/>
    <w:multiLevelType w:val="hybridMultilevel"/>
    <w:tmpl w:val="03622DCC"/>
    <w:lvl w:ilvl="0" w:tplc="04070011">
      <w:start w:val="1"/>
      <w:numFmt w:val="decimal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C097E42"/>
    <w:multiLevelType w:val="hybridMultilevel"/>
    <w:tmpl w:val="D426652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D15FA9"/>
    <w:multiLevelType w:val="hybridMultilevel"/>
    <w:tmpl w:val="5A666256"/>
    <w:lvl w:ilvl="0" w:tplc="04070011">
      <w:start w:val="1"/>
      <w:numFmt w:val="decimal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1072458"/>
    <w:multiLevelType w:val="multilevel"/>
    <w:tmpl w:val="F072D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3E76742"/>
    <w:multiLevelType w:val="hybridMultilevel"/>
    <w:tmpl w:val="3B9C1C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702DED"/>
    <w:multiLevelType w:val="hybridMultilevel"/>
    <w:tmpl w:val="5862411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BC73D0"/>
    <w:multiLevelType w:val="multilevel"/>
    <w:tmpl w:val="85523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" w15:restartNumberingAfterBreak="0">
    <w:nsid w:val="738927F4"/>
    <w:multiLevelType w:val="hybridMultilevel"/>
    <w:tmpl w:val="FC24935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F85824"/>
    <w:multiLevelType w:val="hybridMultilevel"/>
    <w:tmpl w:val="17AA1E5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B7C1853"/>
    <w:multiLevelType w:val="hybridMultilevel"/>
    <w:tmpl w:val="2A6A90EA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7F15B7"/>
    <w:multiLevelType w:val="hybridMultilevel"/>
    <w:tmpl w:val="23D29230"/>
    <w:lvl w:ilvl="0" w:tplc="04070011">
      <w:start w:val="1"/>
      <w:numFmt w:val="decimal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CA80C81"/>
    <w:multiLevelType w:val="hybridMultilevel"/>
    <w:tmpl w:val="C6AE9EEC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EB83B6F"/>
    <w:multiLevelType w:val="hybridMultilevel"/>
    <w:tmpl w:val="AEEE66D2"/>
    <w:lvl w:ilvl="0" w:tplc="04070011">
      <w:start w:val="1"/>
      <w:numFmt w:val="decimal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37"/>
  </w:num>
  <w:num w:numId="5">
    <w:abstractNumId w:val="24"/>
  </w:num>
  <w:num w:numId="6">
    <w:abstractNumId w:val="29"/>
  </w:num>
  <w:num w:numId="7">
    <w:abstractNumId w:val="40"/>
  </w:num>
  <w:num w:numId="8">
    <w:abstractNumId w:val="12"/>
  </w:num>
  <w:num w:numId="9">
    <w:abstractNumId w:val="13"/>
  </w:num>
  <w:num w:numId="10">
    <w:abstractNumId w:val="9"/>
  </w:num>
  <w:num w:numId="11">
    <w:abstractNumId w:val="28"/>
  </w:num>
  <w:num w:numId="12">
    <w:abstractNumId w:val="16"/>
  </w:num>
  <w:num w:numId="13">
    <w:abstractNumId w:val="39"/>
  </w:num>
  <w:num w:numId="14">
    <w:abstractNumId w:val="8"/>
  </w:num>
  <w:num w:numId="15">
    <w:abstractNumId w:val="15"/>
  </w:num>
  <w:num w:numId="16">
    <w:abstractNumId w:val="42"/>
  </w:num>
  <w:num w:numId="17">
    <w:abstractNumId w:val="35"/>
  </w:num>
  <w:num w:numId="18">
    <w:abstractNumId w:val="20"/>
  </w:num>
  <w:num w:numId="19">
    <w:abstractNumId w:val="4"/>
  </w:num>
  <w:num w:numId="20">
    <w:abstractNumId w:val="43"/>
  </w:num>
  <w:num w:numId="21">
    <w:abstractNumId w:val="32"/>
  </w:num>
  <w:num w:numId="22">
    <w:abstractNumId w:val="25"/>
  </w:num>
  <w:num w:numId="23">
    <w:abstractNumId w:val="10"/>
  </w:num>
  <w:num w:numId="24">
    <w:abstractNumId w:val="7"/>
  </w:num>
  <w:num w:numId="25">
    <w:abstractNumId w:val="38"/>
  </w:num>
  <w:num w:numId="26">
    <w:abstractNumId w:val="21"/>
  </w:num>
  <w:num w:numId="27">
    <w:abstractNumId w:val="1"/>
  </w:num>
  <w:num w:numId="28">
    <w:abstractNumId w:val="22"/>
  </w:num>
  <w:num w:numId="29">
    <w:abstractNumId w:val="45"/>
  </w:num>
  <w:num w:numId="30">
    <w:abstractNumId w:val="31"/>
  </w:num>
  <w:num w:numId="31">
    <w:abstractNumId w:val="11"/>
  </w:num>
  <w:num w:numId="32">
    <w:abstractNumId w:val="30"/>
  </w:num>
  <w:num w:numId="33">
    <w:abstractNumId w:val="26"/>
  </w:num>
  <w:num w:numId="34">
    <w:abstractNumId w:val="14"/>
  </w:num>
  <w:num w:numId="35">
    <w:abstractNumId w:val="36"/>
  </w:num>
  <w:num w:numId="36">
    <w:abstractNumId w:val="44"/>
  </w:num>
  <w:num w:numId="37">
    <w:abstractNumId w:val="18"/>
  </w:num>
  <w:num w:numId="38">
    <w:abstractNumId w:val="2"/>
  </w:num>
  <w:num w:numId="39">
    <w:abstractNumId w:val="0"/>
  </w:num>
  <w:num w:numId="40">
    <w:abstractNumId w:val="41"/>
  </w:num>
  <w:num w:numId="41">
    <w:abstractNumId w:val="23"/>
  </w:num>
  <w:num w:numId="42">
    <w:abstractNumId w:val="27"/>
  </w:num>
  <w:num w:numId="43">
    <w:abstractNumId w:val="17"/>
  </w:num>
  <w:num w:numId="44">
    <w:abstractNumId w:val="33"/>
  </w:num>
  <w:num w:numId="45">
    <w:abstractNumId w:val="34"/>
  </w:num>
  <w:num w:numId="46">
    <w:abstractNumId w:val="46"/>
  </w:num>
  <w:num w:numId="4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D27"/>
    <w:rsid w:val="00000188"/>
    <w:rsid w:val="0000357D"/>
    <w:rsid w:val="000321BF"/>
    <w:rsid w:val="00033368"/>
    <w:rsid w:val="00037F22"/>
    <w:rsid w:val="000416F0"/>
    <w:rsid w:val="00041B9A"/>
    <w:rsid w:val="00045647"/>
    <w:rsid w:val="00063A2E"/>
    <w:rsid w:val="000677E3"/>
    <w:rsid w:val="000825A1"/>
    <w:rsid w:val="00086B79"/>
    <w:rsid w:val="000C082E"/>
    <w:rsid w:val="000C58E5"/>
    <w:rsid w:val="000C5BE1"/>
    <w:rsid w:val="000C6981"/>
    <w:rsid w:val="000D2204"/>
    <w:rsid w:val="000E0ADB"/>
    <w:rsid w:val="000E2B4D"/>
    <w:rsid w:val="000E5261"/>
    <w:rsid w:val="000F2363"/>
    <w:rsid w:val="00134932"/>
    <w:rsid w:val="00143D47"/>
    <w:rsid w:val="00151199"/>
    <w:rsid w:val="001604D3"/>
    <w:rsid w:val="00160CDB"/>
    <w:rsid w:val="0016227A"/>
    <w:rsid w:val="00171DD1"/>
    <w:rsid w:val="00190AC6"/>
    <w:rsid w:val="00192667"/>
    <w:rsid w:val="00193D2F"/>
    <w:rsid w:val="001A4528"/>
    <w:rsid w:val="001A53E7"/>
    <w:rsid w:val="001A5D21"/>
    <w:rsid w:val="001A76E2"/>
    <w:rsid w:val="001B1A3C"/>
    <w:rsid w:val="001B723E"/>
    <w:rsid w:val="001E2C35"/>
    <w:rsid w:val="001E2F6B"/>
    <w:rsid w:val="001E6FD5"/>
    <w:rsid w:val="00207740"/>
    <w:rsid w:val="00213F68"/>
    <w:rsid w:val="00214023"/>
    <w:rsid w:val="00226129"/>
    <w:rsid w:val="00237D61"/>
    <w:rsid w:val="00255E2C"/>
    <w:rsid w:val="0026742B"/>
    <w:rsid w:val="00274A37"/>
    <w:rsid w:val="00282C07"/>
    <w:rsid w:val="00285381"/>
    <w:rsid w:val="00290F39"/>
    <w:rsid w:val="0029792F"/>
    <w:rsid w:val="002A570F"/>
    <w:rsid w:val="002A5CF5"/>
    <w:rsid w:val="002B2236"/>
    <w:rsid w:val="002B2480"/>
    <w:rsid w:val="002B680A"/>
    <w:rsid w:val="002C1100"/>
    <w:rsid w:val="002C5EFE"/>
    <w:rsid w:val="002D7C26"/>
    <w:rsid w:val="002D7D4F"/>
    <w:rsid w:val="002E5F84"/>
    <w:rsid w:val="002F4143"/>
    <w:rsid w:val="00302DF4"/>
    <w:rsid w:val="003037E2"/>
    <w:rsid w:val="00303D27"/>
    <w:rsid w:val="003125F1"/>
    <w:rsid w:val="00312C84"/>
    <w:rsid w:val="00320C91"/>
    <w:rsid w:val="0032147B"/>
    <w:rsid w:val="0032601D"/>
    <w:rsid w:val="00330845"/>
    <w:rsid w:val="003354EA"/>
    <w:rsid w:val="00337C9F"/>
    <w:rsid w:val="00341A32"/>
    <w:rsid w:val="0035658F"/>
    <w:rsid w:val="00356BF9"/>
    <w:rsid w:val="00357323"/>
    <w:rsid w:val="00364812"/>
    <w:rsid w:val="003718DA"/>
    <w:rsid w:val="00374934"/>
    <w:rsid w:val="00377137"/>
    <w:rsid w:val="003A2746"/>
    <w:rsid w:val="003A326D"/>
    <w:rsid w:val="003A4667"/>
    <w:rsid w:val="003B5676"/>
    <w:rsid w:val="003C1475"/>
    <w:rsid w:val="003D060D"/>
    <w:rsid w:val="003D1D74"/>
    <w:rsid w:val="003F2051"/>
    <w:rsid w:val="004142D1"/>
    <w:rsid w:val="00420DC2"/>
    <w:rsid w:val="00421097"/>
    <w:rsid w:val="004264C9"/>
    <w:rsid w:val="004350E6"/>
    <w:rsid w:val="00441FF5"/>
    <w:rsid w:val="004438FD"/>
    <w:rsid w:val="0044471C"/>
    <w:rsid w:val="004456F3"/>
    <w:rsid w:val="00456D30"/>
    <w:rsid w:val="00471F63"/>
    <w:rsid w:val="004809FB"/>
    <w:rsid w:val="00480FE7"/>
    <w:rsid w:val="004816E7"/>
    <w:rsid w:val="004817CD"/>
    <w:rsid w:val="00486FBB"/>
    <w:rsid w:val="00492FA0"/>
    <w:rsid w:val="004A2CCA"/>
    <w:rsid w:val="004A7E6D"/>
    <w:rsid w:val="004B329C"/>
    <w:rsid w:val="004F0728"/>
    <w:rsid w:val="004F1153"/>
    <w:rsid w:val="004F1261"/>
    <w:rsid w:val="004F4473"/>
    <w:rsid w:val="004F6337"/>
    <w:rsid w:val="00502570"/>
    <w:rsid w:val="00503CBC"/>
    <w:rsid w:val="005178DB"/>
    <w:rsid w:val="00525FB1"/>
    <w:rsid w:val="005433E4"/>
    <w:rsid w:val="00560466"/>
    <w:rsid w:val="005801FD"/>
    <w:rsid w:val="00585F66"/>
    <w:rsid w:val="005A723C"/>
    <w:rsid w:val="005B3B1F"/>
    <w:rsid w:val="005B452E"/>
    <w:rsid w:val="005C3BD3"/>
    <w:rsid w:val="005F0BBC"/>
    <w:rsid w:val="005F21AA"/>
    <w:rsid w:val="005F76FB"/>
    <w:rsid w:val="00605771"/>
    <w:rsid w:val="0061391D"/>
    <w:rsid w:val="00617E30"/>
    <w:rsid w:val="00637F8F"/>
    <w:rsid w:val="00655134"/>
    <w:rsid w:val="006607E4"/>
    <w:rsid w:val="00664B6E"/>
    <w:rsid w:val="00670098"/>
    <w:rsid w:val="00672C61"/>
    <w:rsid w:val="0067313A"/>
    <w:rsid w:val="00677246"/>
    <w:rsid w:val="00681F23"/>
    <w:rsid w:val="00686FE7"/>
    <w:rsid w:val="00690E9F"/>
    <w:rsid w:val="006A5FA4"/>
    <w:rsid w:val="006B1CE3"/>
    <w:rsid w:val="006C6831"/>
    <w:rsid w:val="006C745A"/>
    <w:rsid w:val="006E15CC"/>
    <w:rsid w:val="006E3684"/>
    <w:rsid w:val="006E4500"/>
    <w:rsid w:val="006F37E4"/>
    <w:rsid w:val="006F40B7"/>
    <w:rsid w:val="006F6FD9"/>
    <w:rsid w:val="00700E23"/>
    <w:rsid w:val="00700FE7"/>
    <w:rsid w:val="007377B7"/>
    <w:rsid w:val="007449A5"/>
    <w:rsid w:val="0075072A"/>
    <w:rsid w:val="0075348F"/>
    <w:rsid w:val="007873CB"/>
    <w:rsid w:val="0079217F"/>
    <w:rsid w:val="007A4059"/>
    <w:rsid w:val="007A76BE"/>
    <w:rsid w:val="007B2C21"/>
    <w:rsid w:val="007B5614"/>
    <w:rsid w:val="007C2003"/>
    <w:rsid w:val="007D5D45"/>
    <w:rsid w:val="007D64DB"/>
    <w:rsid w:val="007F0FD8"/>
    <w:rsid w:val="007F10FC"/>
    <w:rsid w:val="007F7C6B"/>
    <w:rsid w:val="008079C5"/>
    <w:rsid w:val="00807D4F"/>
    <w:rsid w:val="008135E1"/>
    <w:rsid w:val="00820EFF"/>
    <w:rsid w:val="00835429"/>
    <w:rsid w:val="008367CB"/>
    <w:rsid w:val="00836A88"/>
    <w:rsid w:val="00837F57"/>
    <w:rsid w:val="00842363"/>
    <w:rsid w:val="00856936"/>
    <w:rsid w:val="008624FF"/>
    <w:rsid w:val="00865B0E"/>
    <w:rsid w:val="00865F8D"/>
    <w:rsid w:val="00866D10"/>
    <w:rsid w:val="008A363A"/>
    <w:rsid w:val="008A4756"/>
    <w:rsid w:val="008B3617"/>
    <w:rsid w:val="008C5C2B"/>
    <w:rsid w:val="008C79B7"/>
    <w:rsid w:val="008D6C61"/>
    <w:rsid w:val="008E0B26"/>
    <w:rsid w:val="008E1B8E"/>
    <w:rsid w:val="008E36CB"/>
    <w:rsid w:val="008E40EA"/>
    <w:rsid w:val="008F5E48"/>
    <w:rsid w:val="009008E8"/>
    <w:rsid w:val="00904431"/>
    <w:rsid w:val="00907AD7"/>
    <w:rsid w:val="0091511B"/>
    <w:rsid w:val="009173C3"/>
    <w:rsid w:val="00922BCF"/>
    <w:rsid w:val="00944304"/>
    <w:rsid w:val="0094640A"/>
    <w:rsid w:val="00951FDD"/>
    <w:rsid w:val="009565DD"/>
    <w:rsid w:val="009A4418"/>
    <w:rsid w:val="009A4DF2"/>
    <w:rsid w:val="009A5E49"/>
    <w:rsid w:val="009A70B9"/>
    <w:rsid w:val="009B42EF"/>
    <w:rsid w:val="009B5500"/>
    <w:rsid w:val="009C074B"/>
    <w:rsid w:val="009C14C9"/>
    <w:rsid w:val="009C1C1F"/>
    <w:rsid w:val="009C540D"/>
    <w:rsid w:val="009C64E7"/>
    <w:rsid w:val="009D5FA6"/>
    <w:rsid w:val="009E76E5"/>
    <w:rsid w:val="00A00B29"/>
    <w:rsid w:val="00A00FBE"/>
    <w:rsid w:val="00A02C1A"/>
    <w:rsid w:val="00A11E08"/>
    <w:rsid w:val="00A335D3"/>
    <w:rsid w:val="00A37461"/>
    <w:rsid w:val="00A40A3F"/>
    <w:rsid w:val="00A40DDB"/>
    <w:rsid w:val="00A473B1"/>
    <w:rsid w:val="00A509BC"/>
    <w:rsid w:val="00A50B8A"/>
    <w:rsid w:val="00A52439"/>
    <w:rsid w:val="00A55AA6"/>
    <w:rsid w:val="00A636BC"/>
    <w:rsid w:val="00A724A8"/>
    <w:rsid w:val="00AA058E"/>
    <w:rsid w:val="00AB1521"/>
    <w:rsid w:val="00AC12E6"/>
    <w:rsid w:val="00AC71BB"/>
    <w:rsid w:val="00AD454C"/>
    <w:rsid w:val="00AF1DF4"/>
    <w:rsid w:val="00B05D64"/>
    <w:rsid w:val="00B11020"/>
    <w:rsid w:val="00B202B2"/>
    <w:rsid w:val="00B23292"/>
    <w:rsid w:val="00B31B42"/>
    <w:rsid w:val="00B32612"/>
    <w:rsid w:val="00B34993"/>
    <w:rsid w:val="00B44556"/>
    <w:rsid w:val="00B540C9"/>
    <w:rsid w:val="00B5422F"/>
    <w:rsid w:val="00B634E4"/>
    <w:rsid w:val="00B673FC"/>
    <w:rsid w:val="00B8720B"/>
    <w:rsid w:val="00B92079"/>
    <w:rsid w:val="00BB2967"/>
    <w:rsid w:val="00BB61A0"/>
    <w:rsid w:val="00BC40CC"/>
    <w:rsid w:val="00BD17D7"/>
    <w:rsid w:val="00BF43B2"/>
    <w:rsid w:val="00C14533"/>
    <w:rsid w:val="00C234BA"/>
    <w:rsid w:val="00C359E7"/>
    <w:rsid w:val="00C527BC"/>
    <w:rsid w:val="00C53B89"/>
    <w:rsid w:val="00C873EE"/>
    <w:rsid w:val="00C877EF"/>
    <w:rsid w:val="00C94D1F"/>
    <w:rsid w:val="00CB0BAB"/>
    <w:rsid w:val="00CC2174"/>
    <w:rsid w:val="00CC287E"/>
    <w:rsid w:val="00CC2E29"/>
    <w:rsid w:val="00CD64BA"/>
    <w:rsid w:val="00CD6837"/>
    <w:rsid w:val="00CE370C"/>
    <w:rsid w:val="00CF28A5"/>
    <w:rsid w:val="00CF7BEA"/>
    <w:rsid w:val="00D015A1"/>
    <w:rsid w:val="00D07CD8"/>
    <w:rsid w:val="00D16299"/>
    <w:rsid w:val="00D26076"/>
    <w:rsid w:val="00D44415"/>
    <w:rsid w:val="00D45928"/>
    <w:rsid w:val="00D61E11"/>
    <w:rsid w:val="00D74767"/>
    <w:rsid w:val="00D77578"/>
    <w:rsid w:val="00D83661"/>
    <w:rsid w:val="00D937D6"/>
    <w:rsid w:val="00DA4858"/>
    <w:rsid w:val="00DA53B1"/>
    <w:rsid w:val="00DB536B"/>
    <w:rsid w:val="00DB788E"/>
    <w:rsid w:val="00DD51E3"/>
    <w:rsid w:val="00DD7265"/>
    <w:rsid w:val="00DE423B"/>
    <w:rsid w:val="00DF7456"/>
    <w:rsid w:val="00E14905"/>
    <w:rsid w:val="00E17719"/>
    <w:rsid w:val="00E20ADB"/>
    <w:rsid w:val="00E213AF"/>
    <w:rsid w:val="00E216C8"/>
    <w:rsid w:val="00E27002"/>
    <w:rsid w:val="00E41CE5"/>
    <w:rsid w:val="00E50FE6"/>
    <w:rsid w:val="00E539A5"/>
    <w:rsid w:val="00E608FB"/>
    <w:rsid w:val="00E615B9"/>
    <w:rsid w:val="00E6363F"/>
    <w:rsid w:val="00E761D8"/>
    <w:rsid w:val="00E8106B"/>
    <w:rsid w:val="00E826B4"/>
    <w:rsid w:val="00E85499"/>
    <w:rsid w:val="00E972AF"/>
    <w:rsid w:val="00EB054E"/>
    <w:rsid w:val="00EB242E"/>
    <w:rsid w:val="00EB44C6"/>
    <w:rsid w:val="00EC7D33"/>
    <w:rsid w:val="00ED32BF"/>
    <w:rsid w:val="00EE3955"/>
    <w:rsid w:val="00EE65AE"/>
    <w:rsid w:val="00EF2A24"/>
    <w:rsid w:val="00F21D09"/>
    <w:rsid w:val="00F234CE"/>
    <w:rsid w:val="00F421E7"/>
    <w:rsid w:val="00F6331C"/>
    <w:rsid w:val="00F679DB"/>
    <w:rsid w:val="00F67B9E"/>
    <w:rsid w:val="00F75A01"/>
    <w:rsid w:val="00F77424"/>
    <w:rsid w:val="00FB3D43"/>
    <w:rsid w:val="00FB4D46"/>
    <w:rsid w:val="00FB5AAE"/>
    <w:rsid w:val="00FB622C"/>
    <w:rsid w:val="00FB640E"/>
    <w:rsid w:val="00FB7EBE"/>
    <w:rsid w:val="00FC3982"/>
    <w:rsid w:val="00FD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E27E5A"/>
  <w15:chartTrackingRefBased/>
  <w15:docId w15:val="{F6600541-B2A8-4477-B5CC-DC5AB5966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816E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03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03D27"/>
  </w:style>
  <w:style w:type="paragraph" w:styleId="Fuzeile">
    <w:name w:val="footer"/>
    <w:basedOn w:val="Standard"/>
    <w:link w:val="FuzeileZchn"/>
    <w:uiPriority w:val="99"/>
    <w:unhideWhenUsed/>
    <w:rsid w:val="00303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03D27"/>
  </w:style>
  <w:style w:type="table" w:styleId="Tabellenraster">
    <w:name w:val="Table Grid"/>
    <w:basedOn w:val="NormaleTabelle"/>
    <w:uiPriority w:val="39"/>
    <w:rsid w:val="00303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unhideWhenUsed/>
    <w:rsid w:val="009565D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link w:val="ListenabsatzZchn"/>
    <w:uiPriority w:val="34"/>
    <w:qFormat/>
    <w:rsid w:val="00086B79"/>
    <w:pPr>
      <w:ind w:left="720"/>
      <w:contextualSpacing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4809FB"/>
  </w:style>
  <w:style w:type="paragraph" w:styleId="Beschriftung">
    <w:name w:val="caption"/>
    <w:basedOn w:val="Standard"/>
    <w:next w:val="Standard"/>
    <w:uiPriority w:val="35"/>
    <w:unhideWhenUsed/>
    <w:qFormat/>
    <w:rsid w:val="00DD51E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5D672-6EF7-457F-A07E-26140C33B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Tschorn</dc:creator>
  <cp:keywords/>
  <dc:description/>
  <cp:lastModifiedBy>Patrick Tschorn</cp:lastModifiedBy>
  <cp:revision>194</cp:revision>
  <cp:lastPrinted>2022-05-02T08:51:00Z</cp:lastPrinted>
  <dcterms:created xsi:type="dcterms:W3CDTF">2021-09-07T18:23:00Z</dcterms:created>
  <dcterms:modified xsi:type="dcterms:W3CDTF">2022-06-12T11:46:00Z</dcterms:modified>
</cp:coreProperties>
</file>