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14C0" w14:textId="77777777" w:rsidR="00D7768A" w:rsidRDefault="00D7768A"/>
    <w:p w14:paraId="6752DEF1" w14:textId="77777777" w:rsidR="00D7768A" w:rsidRDefault="00D7768A">
      <w:pPr>
        <w:spacing w:line="360" w:lineRule="auto"/>
        <w:jc w:val="center"/>
        <w:rPr>
          <w:sz w:val="28"/>
          <w:szCs w:val="28"/>
        </w:rPr>
      </w:pPr>
    </w:p>
    <w:p w14:paraId="713FB18B" w14:textId="77777777" w:rsidR="00D7768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722EAD85" wp14:editId="03C3C008">
                <wp:simplePos x="0" y="0"/>
                <wp:positionH relativeFrom="column">
                  <wp:posOffset>1308100</wp:posOffset>
                </wp:positionH>
                <wp:positionV relativeFrom="paragraph">
                  <wp:posOffset>170196</wp:posOffset>
                </wp:positionV>
                <wp:extent cx="19050" cy="19050"/>
                <wp:effectExtent l="0" t="0" r="0" b="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3525" y="378000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9BBB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170196</wp:posOffset>
                </wp:positionV>
                <wp:extent cx="19050" cy="19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8B1436" w14:textId="77777777" w:rsidR="00D7768A" w:rsidRDefault="00000000">
      <w:pPr>
        <w:spacing w:line="360" w:lineRule="auto"/>
        <w:jc w:val="center"/>
        <w:rPr>
          <w:sz w:val="22"/>
          <w:szCs w:val="22"/>
        </w:rPr>
      </w:pPr>
      <w:r>
        <w:rPr>
          <w:sz w:val="28"/>
          <w:szCs w:val="28"/>
        </w:rPr>
        <w:t xml:space="preserve">              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07AA9800" wp14:editId="3695E81B">
                <wp:simplePos x="0" y="0"/>
                <wp:positionH relativeFrom="column">
                  <wp:posOffset>1435100</wp:posOffset>
                </wp:positionH>
                <wp:positionV relativeFrom="paragraph">
                  <wp:posOffset>55896</wp:posOffset>
                </wp:positionV>
                <wp:extent cx="19050" cy="1905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1795" y="3780000"/>
                          <a:ext cx="37884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9BBB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55896</wp:posOffset>
                </wp:positionV>
                <wp:extent cx="19050" cy="1905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299" distR="114299" simplePos="0" relativeHeight="251660288" behindDoc="0" locked="0" layoutInCell="1" hidden="0" allowOverlap="1" wp14:anchorId="2FF61ED0" wp14:editId="1008E496">
                <wp:simplePos x="0" y="0"/>
                <wp:positionH relativeFrom="column">
                  <wp:posOffset>101600</wp:posOffset>
                </wp:positionH>
                <wp:positionV relativeFrom="paragraph">
                  <wp:posOffset>63500</wp:posOffset>
                </wp:positionV>
                <wp:extent cx="25400" cy="5805170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877415"/>
                          <a:ext cx="0" cy="580517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9BBB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63500</wp:posOffset>
                </wp:positionV>
                <wp:extent cx="25400" cy="580517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80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93390D" w14:textId="77777777" w:rsidR="00D7768A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UNIVERSIDAD TECNOLÓGICA DEL VALLE DE TOLUCA</w:t>
      </w:r>
    </w:p>
    <w:p w14:paraId="200094F8" w14:textId="77777777" w:rsidR="00D7768A" w:rsidRDefault="00000000">
      <w:pPr>
        <w:spacing w:line="360" w:lineRule="auto"/>
        <w:ind w:left="1134"/>
        <w:jc w:val="center"/>
        <w:rPr>
          <w:b/>
        </w:rPr>
      </w:pPr>
      <w:r>
        <w:rPr>
          <w:b/>
        </w:rPr>
        <w:t>Dirección de Carrera de Tecnologías de la Información y Comunicación</w:t>
      </w:r>
      <w:r>
        <w:rPr>
          <w:noProof/>
        </w:rPr>
        <mc:AlternateContent>
          <mc:Choice Requires="wpg">
            <w:drawing>
              <wp:anchor distT="0" distB="0" distL="114299" distR="114299" simplePos="0" relativeHeight="251661312" behindDoc="0" locked="0" layoutInCell="1" hidden="0" allowOverlap="1" wp14:anchorId="40360BDC" wp14:editId="7471C7B1">
                <wp:simplePos x="0" y="0"/>
                <wp:positionH relativeFrom="column">
                  <wp:posOffset>342899</wp:posOffset>
                </wp:positionH>
                <wp:positionV relativeFrom="paragraph">
                  <wp:posOffset>203200</wp:posOffset>
                </wp:positionV>
                <wp:extent cx="25400" cy="4986655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1286673"/>
                          <a:ext cx="0" cy="4986655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9BBB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342899</wp:posOffset>
                </wp:positionH>
                <wp:positionV relativeFrom="paragraph">
                  <wp:posOffset>203200</wp:posOffset>
                </wp:positionV>
                <wp:extent cx="25400" cy="498665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986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5FC1A3" w14:textId="25356A3D" w:rsidR="00D7768A" w:rsidRDefault="00EE37B5">
      <w:pPr>
        <w:spacing w:line="360" w:lineRule="auto"/>
        <w:ind w:left="1134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Ingeniería Desarrollo y Gestión de Software</w:t>
      </w:r>
    </w:p>
    <w:p w14:paraId="6194785C" w14:textId="77777777" w:rsidR="00D7768A" w:rsidRDefault="00000000">
      <w:pPr>
        <w:spacing w:line="360" w:lineRule="auto"/>
        <w:ind w:left="1134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Área Desarrollo de Software Multiplataforma </w:t>
      </w:r>
    </w:p>
    <w:p w14:paraId="56716499" w14:textId="689023EA" w:rsidR="003D4DDD" w:rsidRPr="003D4DDD" w:rsidRDefault="006B1CFB" w:rsidP="003D4DDD">
      <w:pPr>
        <w:spacing w:before="120" w:after="120" w:line="360" w:lineRule="auto"/>
        <w:ind w:left="113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PWA</w:t>
      </w:r>
    </w:p>
    <w:p w14:paraId="2A318A3D" w14:textId="084D491B" w:rsidR="00D7768A" w:rsidRDefault="00000000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Nombre de</w:t>
      </w:r>
      <w:r w:rsidR="003D4DDD">
        <w:rPr>
          <w:b/>
          <w:sz w:val="20"/>
          <w:szCs w:val="20"/>
        </w:rPr>
        <w:t xml:space="preserve"> la Actividad</w:t>
      </w:r>
    </w:p>
    <w:p w14:paraId="29F9204F" w14:textId="5D3A3DE6" w:rsidR="006B1CFB" w:rsidRPr="006B1CFB" w:rsidRDefault="006B1CFB">
      <w:pPr>
        <w:spacing w:before="120" w:after="120" w:line="360" w:lineRule="auto"/>
        <w:ind w:left="1134"/>
        <w:jc w:val="center"/>
      </w:pPr>
      <w:r w:rsidRPr="006B1CFB">
        <w:t>Evidencia de pruebas</w:t>
      </w:r>
      <w:r w:rsidRPr="006B1CFB">
        <w:t xml:space="preserve"> </w:t>
      </w:r>
      <w:r w:rsidRPr="006B1CFB">
        <w:t>Sprint 7</w:t>
      </w:r>
    </w:p>
    <w:p w14:paraId="5BBF9D20" w14:textId="186D08D9" w:rsidR="00D7768A" w:rsidRDefault="00000000">
      <w:pPr>
        <w:spacing w:before="120" w:after="120" w:line="360" w:lineRule="auto"/>
        <w:ind w:left="1134"/>
        <w:jc w:val="center"/>
        <w:rPr>
          <w:color w:val="FF0000"/>
        </w:rPr>
      </w:pPr>
      <w:r>
        <w:rPr>
          <w:b/>
          <w:sz w:val="20"/>
          <w:szCs w:val="20"/>
        </w:rPr>
        <w:t>Nombre de</w:t>
      </w:r>
      <w:r w:rsidR="003D4DDD">
        <w:rPr>
          <w:b/>
          <w:sz w:val="20"/>
          <w:szCs w:val="20"/>
        </w:rPr>
        <w:t>l</w:t>
      </w:r>
      <w:r>
        <w:rPr>
          <w:b/>
          <w:sz w:val="20"/>
          <w:szCs w:val="20"/>
        </w:rPr>
        <w:t xml:space="preserve"> Estudiante</w:t>
      </w:r>
    </w:p>
    <w:p w14:paraId="60FBB19C" w14:textId="30F994E5" w:rsidR="00D7768A" w:rsidRDefault="00C31D02">
      <w:pPr>
        <w:spacing w:before="120" w:after="120" w:line="360" w:lineRule="auto"/>
        <w:ind w:left="1134"/>
        <w:jc w:val="center"/>
        <w:rPr>
          <w:b/>
          <w:color w:val="FF0000"/>
          <w:sz w:val="20"/>
          <w:szCs w:val="20"/>
        </w:rPr>
      </w:pPr>
      <w:r w:rsidRPr="00C31D02">
        <w:rPr>
          <w:b/>
          <w:sz w:val="20"/>
          <w:szCs w:val="20"/>
        </w:rPr>
        <w:t xml:space="preserve">Diaz Serafin </w:t>
      </w:r>
      <w:r w:rsidR="00EE37B5" w:rsidRPr="00C31D02">
        <w:rPr>
          <w:b/>
          <w:sz w:val="20"/>
          <w:szCs w:val="20"/>
        </w:rPr>
        <w:t>Jesús</w:t>
      </w:r>
      <w:r w:rsidRPr="00C31D02">
        <w:rPr>
          <w:b/>
          <w:sz w:val="20"/>
          <w:szCs w:val="20"/>
        </w:rPr>
        <w:t xml:space="preserve"> Alejandro - 222310336</w:t>
      </w:r>
    </w:p>
    <w:p w14:paraId="45FEC471" w14:textId="77777777" w:rsidR="00D7768A" w:rsidRDefault="00000000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Grupo</w:t>
      </w:r>
    </w:p>
    <w:p w14:paraId="59C2F459" w14:textId="041DE446" w:rsidR="00D7768A" w:rsidRDefault="00C31D02">
      <w:pPr>
        <w:spacing w:before="120" w:after="120"/>
        <w:ind w:left="1134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IDGS - </w:t>
      </w:r>
      <w:r w:rsidR="00DB0E64">
        <w:rPr>
          <w:sz w:val="20"/>
          <w:szCs w:val="20"/>
        </w:rPr>
        <w:t>101</w:t>
      </w:r>
    </w:p>
    <w:p w14:paraId="2724D73F" w14:textId="77777777" w:rsidR="00D7768A" w:rsidRDefault="00000000">
      <w:pPr>
        <w:spacing w:before="240" w:after="120" w:line="360" w:lineRule="auto"/>
        <w:ind w:left="113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Cuatrimestre</w:t>
      </w:r>
    </w:p>
    <w:p w14:paraId="4B62485A" w14:textId="68F10C26" w:rsidR="00D7768A" w:rsidRDefault="00DB0E64">
      <w:pPr>
        <w:spacing w:before="120" w:after="120"/>
        <w:ind w:left="1134"/>
        <w:jc w:val="center"/>
        <w:rPr>
          <w:sz w:val="20"/>
          <w:szCs w:val="20"/>
        </w:rPr>
      </w:pPr>
      <w:r>
        <w:rPr>
          <w:sz w:val="20"/>
          <w:szCs w:val="20"/>
        </w:rPr>
        <w:t>10</w:t>
      </w:r>
      <w:r w:rsidR="00EE37B5">
        <w:rPr>
          <w:sz w:val="20"/>
          <w:szCs w:val="20"/>
        </w:rPr>
        <w:t xml:space="preserve">º </w:t>
      </w:r>
    </w:p>
    <w:p w14:paraId="147E94F1" w14:textId="77777777" w:rsidR="00D7768A" w:rsidRDefault="00D7768A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</w:p>
    <w:p w14:paraId="572498C6" w14:textId="77777777" w:rsidR="00D7768A" w:rsidRDefault="00D7768A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</w:p>
    <w:p w14:paraId="3205B8C0" w14:textId="77777777" w:rsidR="00D7768A" w:rsidRDefault="00000000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Lugar</w:t>
      </w:r>
    </w:p>
    <w:p w14:paraId="208D68E8" w14:textId="77777777" w:rsidR="00D7768A" w:rsidRDefault="00000000">
      <w:pPr>
        <w:spacing w:before="120" w:after="120"/>
        <w:ind w:left="1134"/>
        <w:jc w:val="center"/>
      </w:pPr>
      <w:r>
        <w:rPr>
          <w:sz w:val="20"/>
          <w:szCs w:val="20"/>
        </w:rPr>
        <w:t>Santa María Atarasquillo, Lerma, México.</w:t>
      </w:r>
    </w:p>
    <w:p w14:paraId="6BFE46DF" w14:textId="77777777" w:rsidR="00D7768A" w:rsidRDefault="00D7768A">
      <w:pPr>
        <w:spacing w:before="120" w:after="120" w:line="360" w:lineRule="auto"/>
        <w:ind w:left="1134"/>
        <w:rPr>
          <w:b/>
          <w:sz w:val="20"/>
          <w:szCs w:val="20"/>
        </w:rPr>
      </w:pPr>
    </w:p>
    <w:p w14:paraId="14F1DADE" w14:textId="77777777" w:rsidR="00D7768A" w:rsidRDefault="00000000">
      <w:pPr>
        <w:spacing w:before="120" w:after="120" w:line="360" w:lineRule="auto"/>
        <w:ind w:left="113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Fecha de Entrega</w:t>
      </w:r>
    </w:p>
    <w:p w14:paraId="1D6621E2" w14:textId="43F253FB" w:rsidR="00D7768A" w:rsidRDefault="00DB0E64">
      <w:pPr>
        <w:spacing w:before="120" w:after="240"/>
        <w:ind w:left="1134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Septiembre</w:t>
      </w:r>
      <w:r w:rsidR="00EE37B5">
        <w:rPr>
          <w:color w:val="000000"/>
          <w:sz w:val="20"/>
          <w:szCs w:val="20"/>
        </w:rPr>
        <w:t xml:space="preserve"> 2026</w:t>
      </w:r>
    </w:p>
    <w:p w14:paraId="6DB462F2" w14:textId="77777777" w:rsidR="00C31D02" w:rsidRDefault="00C31D02">
      <w:pPr>
        <w:spacing w:before="120" w:after="240"/>
        <w:ind w:left="1134"/>
        <w:jc w:val="center"/>
        <w:rPr>
          <w:color w:val="000000"/>
          <w:sz w:val="20"/>
          <w:szCs w:val="20"/>
        </w:rPr>
      </w:pPr>
    </w:p>
    <w:p w14:paraId="34330E50" w14:textId="77777777" w:rsidR="00C31D02" w:rsidRDefault="00C31D02">
      <w:pPr>
        <w:spacing w:before="120" w:after="240"/>
        <w:ind w:left="1134"/>
        <w:jc w:val="center"/>
        <w:rPr>
          <w:color w:val="000000"/>
          <w:sz w:val="20"/>
          <w:szCs w:val="20"/>
        </w:rPr>
      </w:pPr>
    </w:p>
    <w:p w14:paraId="2DE4C038" w14:textId="77777777" w:rsidR="006B1CFB" w:rsidRDefault="006B1CFB">
      <w:pPr>
        <w:spacing w:before="120" w:after="240"/>
        <w:ind w:left="1134"/>
        <w:jc w:val="center"/>
        <w:rPr>
          <w:color w:val="000000"/>
          <w:sz w:val="20"/>
          <w:szCs w:val="20"/>
        </w:rPr>
      </w:pPr>
    </w:p>
    <w:p w14:paraId="19E97499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lastRenderedPageBreak/>
        <w:t>1. Identificación de la tarea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319"/>
        <w:gridCol w:w="3665"/>
      </w:tblGrid>
      <w:tr w:rsidR="006B1CFB" w:rsidRPr="00B6769E" w14:paraId="07BBBCBF" w14:textId="77777777" w:rsidTr="00DD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2ABF84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 xml:space="preserve">ID de </w:t>
            </w:r>
            <w:proofErr w:type="spellStart"/>
            <w:r w:rsidRPr="00B6769E">
              <w:rPr>
                <w:rFonts w:ascii="Arial" w:hAnsi="Arial" w:cs="Arial"/>
                <w:color w:val="FFFFFF"/>
              </w:rPr>
              <w:t>tarea</w:t>
            </w:r>
            <w:proofErr w:type="spellEnd"/>
          </w:p>
        </w:tc>
        <w:tc>
          <w:tcPr>
            <w:tcW w:w="0" w:type="auto"/>
          </w:tcPr>
          <w:p w14:paraId="7F01EBB0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PBL-02-T5</w:t>
            </w:r>
          </w:p>
        </w:tc>
      </w:tr>
      <w:tr w:rsidR="006B1CFB" w:rsidRPr="00B6769E" w14:paraId="69947AB4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449DF7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 xml:space="preserve">Historia </w:t>
            </w:r>
            <w:proofErr w:type="spellStart"/>
            <w:r w:rsidRPr="00B6769E">
              <w:rPr>
                <w:rFonts w:ascii="Arial" w:hAnsi="Arial" w:cs="Arial"/>
                <w:color w:val="FFFFFF"/>
              </w:rPr>
              <w:t>relacionada</w:t>
            </w:r>
            <w:proofErr w:type="spellEnd"/>
          </w:p>
        </w:tc>
        <w:tc>
          <w:tcPr>
            <w:tcW w:w="0" w:type="auto"/>
          </w:tcPr>
          <w:p w14:paraId="0B6CD783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PBL-02</w:t>
            </w:r>
          </w:p>
        </w:tc>
      </w:tr>
      <w:tr w:rsidR="006B1CFB" w:rsidRPr="00B6769E" w14:paraId="5BF830BA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343B7D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Épica</w:t>
            </w:r>
            <w:proofErr w:type="spellEnd"/>
          </w:p>
        </w:tc>
        <w:tc>
          <w:tcPr>
            <w:tcW w:w="0" w:type="auto"/>
          </w:tcPr>
          <w:p w14:paraId="6EDAD3B1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EP-01</w:t>
            </w:r>
          </w:p>
        </w:tc>
      </w:tr>
      <w:tr w:rsidR="006B1CFB" w:rsidRPr="00B6769E" w14:paraId="5586CAD8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72285C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Tipo</w:t>
            </w:r>
          </w:p>
        </w:tc>
        <w:tc>
          <w:tcPr>
            <w:tcW w:w="0" w:type="auto"/>
          </w:tcPr>
          <w:p w14:paraId="458334A0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Pruebas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funcionales</w:t>
            </w:r>
            <w:proofErr w:type="spellEnd"/>
            <w:r w:rsidRPr="00B6769E">
              <w:rPr>
                <w:rFonts w:ascii="Arial" w:hAnsi="Arial" w:cs="Arial"/>
              </w:rPr>
              <w:t xml:space="preserve"> y de </w:t>
            </w:r>
            <w:proofErr w:type="spellStart"/>
            <w:r w:rsidRPr="00B6769E">
              <w:rPr>
                <w:rFonts w:ascii="Arial" w:hAnsi="Arial" w:cs="Arial"/>
              </w:rPr>
              <w:t>regresión</w:t>
            </w:r>
            <w:proofErr w:type="spellEnd"/>
          </w:p>
        </w:tc>
      </w:tr>
      <w:tr w:rsidR="006B1CFB" w:rsidRPr="00B6769E" w14:paraId="353BBE86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20AFD0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4059542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Crítica</w:t>
            </w:r>
            <w:proofErr w:type="spellEnd"/>
          </w:p>
        </w:tc>
      </w:tr>
      <w:tr w:rsidR="006B1CFB" w:rsidRPr="00B6769E" w14:paraId="0B33D64B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8E156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Estado</w:t>
            </w:r>
          </w:p>
        </w:tc>
        <w:tc>
          <w:tcPr>
            <w:tcW w:w="0" w:type="auto"/>
          </w:tcPr>
          <w:p w14:paraId="7FB98518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</w:tbl>
    <w:p w14:paraId="5EB0B65D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2. Objetivo</w:t>
      </w:r>
    </w:p>
    <w:p w14:paraId="3C50F3B0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Validar que los </w:t>
      </w:r>
      <w:proofErr w:type="spellStart"/>
      <w:r w:rsidRPr="00B6769E">
        <w:rPr>
          <w:rFonts w:ascii="Arial" w:hAnsi="Arial" w:cs="Arial"/>
          <w:sz w:val="22"/>
          <w:szCs w:val="22"/>
        </w:rPr>
        <w:t>endpoints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B6769E">
        <w:rPr>
          <w:rFonts w:ascii="Arial" w:hAnsi="Arial" w:cs="Arial"/>
          <w:sz w:val="22"/>
          <w:szCs w:val="22"/>
        </w:rPr>
        <w:t>Spark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utilizados por la aplicación respondan sin errores de ruta, soliciten autenticación y mantengan una estructura JSON consistente. Las pruebas comprenden </w:t>
      </w:r>
      <w:proofErr w:type="spellStart"/>
      <w:r w:rsidRPr="00B6769E">
        <w:rPr>
          <w:rFonts w:ascii="Arial" w:hAnsi="Arial" w:cs="Arial"/>
          <w:sz w:val="22"/>
          <w:szCs w:val="22"/>
        </w:rPr>
        <w:t>overview</w:t>
      </w:r>
      <w:proofErr w:type="spellEnd"/>
      <w:r w:rsidRPr="00B6769E">
        <w:rPr>
          <w:rFonts w:ascii="Arial" w:hAnsi="Arial" w:cs="Arial"/>
          <w:sz w:val="22"/>
          <w:szCs w:val="22"/>
        </w:rPr>
        <w:t>, consulta de resultados, ejecución de análisis, consulta de estado, permisos y manejo de solicitudes inválidas.</w:t>
      </w:r>
    </w:p>
    <w:p w14:paraId="08A181FB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3. Criterios de aceptación</w:t>
      </w:r>
    </w:p>
    <w:p w14:paraId="370421E5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B6769E">
        <w:rPr>
          <w:rFonts w:ascii="Arial" w:hAnsi="Arial" w:cs="Arial"/>
          <w:sz w:val="22"/>
          <w:szCs w:val="22"/>
        </w:rPr>
        <w:t>endpoints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documentados responden y no devuelven 404 por falta de registro de la ruta.</w:t>
      </w:r>
    </w:p>
    <w:p w14:paraId="3495325F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B6769E">
        <w:rPr>
          <w:rFonts w:ascii="Arial" w:hAnsi="Arial" w:cs="Arial"/>
          <w:sz w:val="22"/>
          <w:szCs w:val="22"/>
        </w:rPr>
        <w:t>endpoints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protegidos rechazan solicitudes sin autenticación con un código 401 o 403 controlado.</w:t>
      </w:r>
    </w:p>
    <w:p w14:paraId="5ABA3ABB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Las respuestas utilizan JSON válido y conservan un contrato uniforme para datos, estados y errores.</w:t>
      </w:r>
    </w:p>
    <w:p w14:paraId="356BF811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La ejecución permite consultar posteriormente un estado válido: pendiente, procesando, completado o fallido.</w:t>
      </w:r>
    </w:p>
    <w:p w14:paraId="0A187FBE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Los errores por tipo de análisis inválido o falla del servicio son claros y no exponen información sensible.</w:t>
      </w:r>
    </w:p>
    <w:p w14:paraId="68E94E26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4. Alcance técnico verificado</w:t>
      </w:r>
    </w:p>
    <w:p w14:paraId="5967F580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El servicio del </w:t>
      </w:r>
      <w:proofErr w:type="spellStart"/>
      <w:r w:rsidRPr="00B6769E">
        <w:rPr>
          <w:rFonts w:ascii="Arial" w:hAnsi="Arial" w:cs="Arial"/>
          <w:sz w:val="22"/>
          <w:szCs w:val="22"/>
        </w:rPr>
        <w:t>frontend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ubicado en </w:t>
      </w:r>
      <w:proofErr w:type="spellStart"/>
      <w:r w:rsidRPr="00B6769E">
        <w:rPr>
          <w:rFonts w:ascii="Arial" w:hAnsi="Arial" w:cs="Arial"/>
          <w:sz w:val="22"/>
          <w:szCs w:val="22"/>
        </w:rPr>
        <w:t>frontend</w:t>
      </w:r>
      <w:proofErr w:type="spellEnd"/>
      <w:r w:rsidRPr="00B6769E">
        <w:rPr>
          <w:rFonts w:ascii="Arial" w:hAnsi="Arial" w:cs="Arial"/>
          <w:sz w:val="22"/>
          <w:szCs w:val="22"/>
        </w:rPr>
        <w:t>/</w:t>
      </w:r>
      <w:proofErr w:type="spellStart"/>
      <w:r w:rsidRPr="00B6769E">
        <w:rPr>
          <w:rFonts w:ascii="Arial" w:hAnsi="Arial" w:cs="Arial"/>
          <w:sz w:val="22"/>
          <w:szCs w:val="22"/>
        </w:rPr>
        <w:t>clinica</w:t>
      </w:r>
      <w:proofErr w:type="spellEnd"/>
      <w:r w:rsidRPr="00B6769E">
        <w:rPr>
          <w:rFonts w:ascii="Arial" w:hAnsi="Arial" w:cs="Arial"/>
          <w:sz w:val="22"/>
          <w:szCs w:val="22"/>
        </w:rPr>
        <w:t>-web-</w:t>
      </w:r>
      <w:proofErr w:type="spellStart"/>
      <w:r w:rsidRPr="00B6769E">
        <w:rPr>
          <w:rFonts w:ascii="Arial" w:hAnsi="Arial" w:cs="Arial"/>
          <w:sz w:val="22"/>
          <w:szCs w:val="22"/>
        </w:rPr>
        <w:t>react</w:t>
      </w:r>
      <w:proofErr w:type="spellEnd"/>
      <w:r w:rsidRPr="00B6769E">
        <w:rPr>
          <w:rFonts w:ascii="Arial" w:hAnsi="Arial" w:cs="Arial"/>
          <w:sz w:val="22"/>
          <w:szCs w:val="22"/>
        </w:rPr>
        <w:t>/</w:t>
      </w:r>
      <w:proofErr w:type="spellStart"/>
      <w:r w:rsidRPr="00B6769E">
        <w:rPr>
          <w:rFonts w:ascii="Arial" w:hAnsi="Arial" w:cs="Arial"/>
          <w:sz w:val="22"/>
          <w:szCs w:val="22"/>
        </w:rPr>
        <w:t>src</w:t>
      </w:r>
      <w:proofErr w:type="spellEnd"/>
      <w:r w:rsidRPr="00B6769E">
        <w:rPr>
          <w:rFonts w:ascii="Arial" w:hAnsi="Arial" w:cs="Arial"/>
          <w:sz w:val="22"/>
          <w:szCs w:val="22"/>
        </w:rPr>
        <w:t>/</w:t>
      </w:r>
      <w:proofErr w:type="spellStart"/>
      <w:r w:rsidRPr="00B6769E">
        <w:rPr>
          <w:rFonts w:ascii="Arial" w:hAnsi="Arial" w:cs="Arial"/>
          <w:sz w:val="22"/>
          <w:szCs w:val="22"/>
        </w:rPr>
        <w:t>services</w:t>
      </w:r>
      <w:proofErr w:type="spellEnd"/>
      <w:r w:rsidRPr="00B6769E">
        <w:rPr>
          <w:rFonts w:ascii="Arial" w:hAnsi="Arial" w:cs="Arial"/>
          <w:sz w:val="22"/>
          <w:szCs w:val="22"/>
        </w:rPr>
        <w:t>/sparkService.js consume las siguientes rutas. Antes de ejecutar las pruebas se debe confirmar que la API tenga las rutas equivalentes registradas.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317"/>
        <w:gridCol w:w="999"/>
        <w:gridCol w:w="6416"/>
      </w:tblGrid>
      <w:tr w:rsidR="006B1CFB" w:rsidRPr="00B6769E" w14:paraId="458BDA43" w14:textId="77777777" w:rsidTr="00DD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20659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Operación</w:t>
            </w:r>
            <w:proofErr w:type="spellEnd"/>
          </w:p>
        </w:tc>
        <w:tc>
          <w:tcPr>
            <w:tcW w:w="0" w:type="auto"/>
          </w:tcPr>
          <w:p w14:paraId="73FA2573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Método</w:t>
            </w:r>
            <w:proofErr w:type="spellEnd"/>
          </w:p>
        </w:tc>
        <w:tc>
          <w:tcPr>
            <w:tcW w:w="0" w:type="auto"/>
          </w:tcPr>
          <w:p w14:paraId="5E7B918E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Ruta</w:t>
            </w:r>
          </w:p>
        </w:tc>
      </w:tr>
      <w:tr w:rsidR="006B1CFB" w:rsidRPr="00B6769E" w14:paraId="7AEA9CFC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128D7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b w:val="0"/>
              </w:rPr>
              <w:t>Resumen</w:t>
            </w:r>
            <w:proofErr w:type="spellEnd"/>
          </w:p>
        </w:tc>
        <w:tc>
          <w:tcPr>
            <w:tcW w:w="0" w:type="auto"/>
          </w:tcPr>
          <w:p w14:paraId="5BC8742E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</w:tcPr>
          <w:p w14:paraId="341DEBC4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/spark/overview</w:t>
            </w:r>
          </w:p>
        </w:tc>
      </w:tr>
      <w:tr w:rsidR="006B1CFB" w:rsidRPr="00B6769E" w14:paraId="215E6309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56723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b w:val="0"/>
              </w:rPr>
              <w:t>Resultados</w:t>
            </w:r>
            <w:proofErr w:type="spellEnd"/>
          </w:p>
        </w:tc>
        <w:tc>
          <w:tcPr>
            <w:tcW w:w="0" w:type="auto"/>
          </w:tcPr>
          <w:p w14:paraId="1FA2594C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</w:tcPr>
          <w:p w14:paraId="32487933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/spark/analytics, /spark/met, /spark/clinical, /spark/unsupervised</w:t>
            </w:r>
          </w:p>
        </w:tc>
      </w:tr>
      <w:tr w:rsidR="006B1CFB" w:rsidRPr="00B6769E" w14:paraId="24A3EA00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0A0B04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b w:val="0"/>
              </w:rPr>
              <w:t>Ejecución</w:t>
            </w:r>
            <w:proofErr w:type="spellEnd"/>
          </w:p>
        </w:tc>
        <w:tc>
          <w:tcPr>
            <w:tcW w:w="0" w:type="auto"/>
          </w:tcPr>
          <w:p w14:paraId="45555B84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</w:tcPr>
          <w:p w14:paraId="76A4A03B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/</w:t>
            </w:r>
            <w:proofErr w:type="gramStart"/>
            <w:r w:rsidRPr="00B6769E">
              <w:rPr>
                <w:rFonts w:ascii="Arial" w:hAnsi="Arial" w:cs="Arial"/>
              </w:rPr>
              <w:t>spark</w:t>
            </w:r>
            <w:proofErr w:type="gramEnd"/>
            <w:r w:rsidRPr="00B6769E">
              <w:rPr>
                <w:rFonts w:ascii="Arial" w:hAnsi="Arial" w:cs="Arial"/>
              </w:rPr>
              <w:t>/run/{type}</w:t>
            </w:r>
          </w:p>
        </w:tc>
      </w:tr>
      <w:tr w:rsidR="006B1CFB" w:rsidRPr="00B6769E" w14:paraId="5DA742D1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54D180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Estado</w:t>
            </w:r>
          </w:p>
        </w:tc>
        <w:tc>
          <w:tcPr>
            <w:tcW w:w="0" w:type="auto"/>
          </w:tcPr>
          <w:p w14:paraId="33F5EAA0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</w:tcPr>
          <w:p w14:paraId="7C36CEC4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/</w:t>
            </w:r>
            <w:proofErr w:type="gramStart"/>
            <w:r w:rsidRPr="00B6769E">
              <w:rPr>
                <w:rFonts w:ascii="Arial" w:hAnsi="Arial" w:cs="Arial"/>
              </w:rPr>
              <w:t>spark</w:t>
            </w:r>
            <w:proofErr w:type="gramEnd"/>
            <w:r w:rsidRPr="00B6769E">
              <w:rPr>
                <w:rFonts w:ascii="Arial" w:hAnsi="Arial" w:cs="Arial"/>
              </w:rPr>
              <w:t>/status/{type}</w:t>
            </w:r>
          </w:p>
        </w:tc>
      </w:tr>
    </w:tbl>
    <w:p w14:paraId="74BB3173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5. Preparación del entorno</w:t>
      </w:r>
    </w:p>
    <w:p w14:paraId="4C650DB3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Actualizar la rama </w:t>
      </w:r>
      <w:proofErr w:type="spellStart"/>
      <w:r w:rsidRPr="00B6769E">
        <w:rPr>
          <w:rFonts w:ascii="Arial" w:hAnsi="Arial" w:cs="Arial"/>
          <w:sz w:val="22"/>
          <w:szCs w:val="22"/>
        </w:rPr>
        <w:t>main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y crear la rama </w:t>
      </w:r>
      <w:proofErr w:type="spellStart"/>
      <w:r w:rsidRPr="00B6769E">
        <w:rPr>
          <w:rFonts w:ascii="Arial" w:hAnsi="Arial" w:cs="Arial"/>
          <w:sz w:val="22"/>
          <w:szCs w:val="22"/>
        </w:rPr>
        <w:t>sprints</w:t>
      </w:r>
      <w:proofErr w:type="spellEnd"/>
      <w:r w:rsidRPr="00B6769E">
        <w:rPr>
          <w:rFonts w:ascii="Arial" w:hAnsi="Arial" w:cs="Arial"/>
          <w:sz w:val="22"/>
          <w:szCs w:val="22"/>
        </w:rPr>
        <w:t>/jesus-sprint-7.</w:t>
      </w:r>
    </w:p>
    <w:p w14:paraId="5BCB6EDB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Levantar la API con sus variables de entorno y base de datos de prueba.</w:t>
      </w:r>
    </w:p>
    <w:p w14:paraId="2668B7CE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Obtener un token válido de un usuario autorizado. No incluir contraseñas, tokens ni datos clínicos reales en las capturas.</w:t>
      </w:r>
    </w:p>
    <w:p w14:paraId="1A601110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Usar </w:t>
      </w:r>
      <w:proofErr w:type="spellStart"/>
      <w:r w:rsidRPr="00B6769E">
        <w:rPr>
          <w:rFonts w:ascii="Arial" w:hAnsi="Arial" w:cs="Arial"/>
          <w:sz w:val="22"/>
          <w:szCs w:val="22"/>
        </w:rPr>
        <w:t>Postman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769E">
        <w:rPr>
          <w:rFonts w:ascii="Arial" w:hAnsi="Arial" w:cs="Arial"/>
          <w:sz w:val="22"/>
          <w:szCs w:val="22"/>
        </w:rPr>
        <w:t>Thunder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Client o </w:t>
      </w:r>
      <w:proofErr w:type="spellStart"/>
      <w:r w:rsidRPr="00B6769E">
        <w:rPr>
          <w:rFonts w:ascii="Arial" w:hAnsi="Arial" w:cs="Arial"/>
          <w:sz w:val="22"/>
          <w:szCs w:val="22"/>
        </w:rPr>
        <w:t>curl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para conservar petición, </w:t>
      </w:r>
      <w:proofErr w:type="spellStart"/>
      <w:r w:rsidRPr="00B6769E">
        <w:rPr>
          <w:rFonts w:ascii="Arial" w:hAnsi="Arial" w:cs="Arial"/>
          <w:sz w:val="22"/>
          <w:szCs w:val="22"/>
        </w:rPr>
        <w:t>endpoint</w:t>
      </w:r>
      <w:proofErr w:type="spellEnd"/>
      <w:r w:rsidRPr="00B6769E">
        <w:rPr>
          <w:rFonts w:ascii="Arial" w:hAnsi="Arial" w:cs="Arial"/>
          <w:sz w:val="22"/>
          <w:szCs w:val="22"/>
        </w:rPr>
        <w:t>, código HTTP y respuesta JSON.</w:t>
      </w:r>
    </w:p>
    <w:p w14:paraId="727B4144" w14:textId="77777777" w:rsidR="006B1CFB" w:rsidRPr="00B6769E" w:rsidRDefault="006B1CFB" w:rsidP="006B1CFB">
      <w:pPr>
        <w:pStyle w:val="HTMLconformatoprevio"/>
        <w:numPr>
          <w:ilvl w:val="0"/>
          <w:numId w:val="19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60" w:line="259" w:lineRule="auto"/>
        <w:contextualSpacing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Trabajar únicamente con datos sintéticos y anotar la fecha, versión o </w:t>
      </w:r>
      <w:proofErr w:type="spellStart"/>
      <w:r w:rsidRPr="00B6769E">
        <w:rPr>
          <w:rFonts w:ascii="Arial" w:hAnsi="Arial" w:cs="Arial"/>
          <w:sz w:val="22"/>
          <w:szCs w:val="22"/>
        </w:rPr>
        <w:t>commit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probado.</w:t>
      </w:r>
    </w:p>
    <w:p w14:paraId="7D83BF37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lastRenderedPageBreak/>
        <w:t>6. Casos de prueba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752"/>
        <w:gridCol w:w="2169"/>
        <w:gridCol w:w="3355"/>
        <w:gridCol w:w="2945"/>
        <w:gridCol w:w="1307"/>
      </w:tblGrid>
      <w:tr w:rsidR="006B1CFB" w:rsidRPr="00B6769E" w14:paraId="4E3773D6" w14:textId="77777777" w:rsidTr="00DD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4BA860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ID</w:t>
            </w:r>
          </w:p>
        </w:tc>
        <w:tc>
          <w:tcPr>
            <w:tcW w:w="0" w:type="auto"/>
          </w:tcPr>
          <w:p w14:paraId="6B874D67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Escenario</w:t>
            </w:r>
            <w:proofErr w:type="spellEnd"/>
          </w:p>
        </w:tc>
        <w:tc>
          <w:tcPr>
            <w:tcW w:w="0" w:type="auto"/>
          </w:tcPr>
          <w:p w14:paraId="40B16327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Procedimiento</w:t>
            </w:r>
            <w:proofErr w:type="spellEnd"/>
          </w:p>
        </w:tc>
        <w:tc>
          <w:tcPr>
            <w:tcW w:w="0" w:type="auto"/>
          </w:tcPr>
          <w:p w14:paraId="70359706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Resultado</w:t>
            </w:r>
            <w:proofErr w:type="spellEnd"/>
            <w:r w:rsidRPr="00B6769E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  <w:color w:val="FFFFFF"/>
              </w:rPr>
              <w:t>esperado</w:t>
            </w:r>
            <w:proofErr w:type="spellEnd"/>
          </w:p>
        </w:tc>
        <w:tc>
          <w:tcPr>
            <w:tcW w:w="0" w:type="auto"/>
          </w:tcPr>
          <w:p w14:paraId="52EFA270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Resultado</w:t>
            </w:r>
            <w:proofErr w:type="spellEnd"/>
          </w:p>
        </w:tc>
      </w:tr>
      <w:tr w:rsidR="006B1CFB" w:rsidRPr="00B6769E" w14:paraId="6527CF83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63A7B8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CP-S7-001</w:t>
            </w:r>
          </w:p>
        </w:tc>
        <w:tc>
          <w:tcPr>
            <w:tcW w:w="0" w:type="auto"/>
          </w:tcPr>
          <w:p w14:paraId="4A26028D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Consultar</w:t>
            </w:r>
            <w:proofErr w:type="spellEnd"/>
            <w:r w:rsidRPr="00B6769E">
              <w:rPr>
                <w:rFonts w:ascii="Arial" w:hAnsi="Arial" w:cs="Arial"/>
              </w:rPr>
              <w:t xml:space="preserve"> overview con </w:t>
            </w:r>
            <w:proofErr w:type="spellStart"/>
            <w:r w:rsidRPr="00B6769E">
              <w:rPr>
                <w:rFonts w:ascii="Arial" w:hAnsi="Arial" w:cs="Arial"/>
              </w:rPr>
              <w:t>autenticación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válida</w:t>
            </w:r>
            <w:proofErr w:type="spellEnd"/>
          </w:p>
        </w:tc>
        <w:tc>
          <w:tcPr>
            <w:tcW w:w="0" w:type="auto"/>
          </w:tcPr>
          <w:p w14:paraId="2F3CCAB8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GET /spark/overview con token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4A39B31C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200; JSON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 xml:space="preserve"> con </w:t>
            </w:r>
            <w:proofErr w:type="spellStart"/>
            <w:r w:rsidRPr="00B6769E">
              <w:rPr>
                <w:rFonts w:ascii="Arial" w:hAnsi="Arial" w:cs="Arial"/>
              </w:rPr>
              <w:t>resumen</w:t>
            </w:r>
            <w:proofErr w:type="spellEnd"/>
            <w:r w:rsidRPr="00B6769E">
              <w:rPr>
                <w:rFonts w:ascii="Arial" w:hAnsi="Arial" w:cs="Arial"/>
              </w:rPr>
              <w:t xml:space="preserve"> o </w:t>
            </w:r>
            <w:proofErr w:type="spellStart"/>
            <w:r w:rsidRPr="00B6769E">
              <w:rPr>
                <w:rFonts w:ascii="Arial" w:hAnsi="Arial" w:cs="Arial"/>
              </w:rPr>
              <w:t>estado</w:t>
            </w:r>
            <w:proofErr w:type="spellEnd"/>
            <w:r w:rsidRPr="00B6769E">
              <w:rPr>
                <w:rFonts w:ascii="Arial" w:hAnsi="Arial" w:cs="Arial"/>
              </w:rPr>
              <w:t xml:space="preserve"> disponible; no </w:t>
            </w:r>
            <w:proofErr w:type="spellStart"/>
            <w:r w:rsidRPr="00B6769E">
              <w:rPr>
                <w:rFonts w:ascii="Arial" w:hAnsi="Arial" w:cs="Arial"/>
              </w:rPr>
              <w:t>debe</w:t>
            </w:r>
            <w:proofErr w:type="spellEnd"/>
            <w:r w:rsidRPr="00B6769E">
              <w:rPr>
                <w:rFonts w:ascii="Arial" w:hAnsi="Arial" w:cs="Arial"/>
              </w:rPr>
              <w:t xml:space="preserve"> responder 404.</w:t>
            </w:r>
          </w:p>
        </w:tc>
        <w:tc>
          <w:tcPr>
            <w:tcW w:w="0" w:type="auto"/>
          </w:tcPr>
          <w:p w14:paraId="229910D7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691612E1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0B266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CP-S7-002</w:t>
            </w:r>
          </w:p>
        </w:tc>
        <w:tc>
          <w:tcPr>
            <w:tcW w:w="0" w:type="auto"/>
          </w:tcPr>
          <w:p w14:paraId="09D8DCC8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Consultar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resultados</w:t>
            </w:r>
            <w:proofErr w:type="spellEnd"/>
            <w:r w:rsidRPr="00B6769E">
              <w:rPr>
                <w:rFonts w:ascii="Arial" w:hAnsi="Arial" w:cs="Arial"/>
              </w:rPr>
              <w:t xml:space="preserve"> de Analytics</w:t>
            </w:r>
          </w:p>
        </w:tc>
        <w:tc>
          <w:tcPr>
            <w:tcW w:w="0" w:type="auto"/>
          </w:tcPr>
          <w:p w14:paraId="5F9AA372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GET /spark/analytics con token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4A7D2E7F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200; JSON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 xml:space="preserve"> con </w:t>
            </w:r>
            <w:proofErr w:type="spellStart"/>
            <w:r w:rsidRPr="00B6769E">
              <w:rPr>
                <w:rFonts w:ascii="Arial" w:hAnsi="Arial" w:cs="Arial"/>
              </w:rPr>
              <w:t>datos</w:t>
            </w:r>
            <w:proofErr w:type="spellEnd"/>
            <w:r w:rsidRPr="00B6769E">
              <w:rPr>
                <w:rFonts w:ascii="Arial" w:hAnsi="Arial" w:cs="Arial"/>
              </w:rPr>
              <w:t xml:space="preserve">, </w:t>
            </w:r>
            <w:proofErr w:type="spellStart"/>
            <w:r w:rsidRPr="00B6769E">
              <w:rPr>
                <w:rFonts w:ascii="Arial" w:hAnsi="Arial" w:cs="Arial"/>
              </w:rPr>
              <w:t>lista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vacía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controlada</w:t>
            </w:r>
            <w:proofErr w:type="spellEnd"/>
            <w:r w:rsidRPr="00B6769E">
              <w:rPr>
                <w:rFonts w:ascii="Arial" w:hAnsi="Arial" w:cs="Arial"/>
              </w:rPr>
              <w:t xml:space="preserve"> o </w:t>
            </w:r>
            <w:proofErr w:type="spellStart"/>
            <w:r w:rsidRPr="00B6769E">
              <w:rPr>
                <w:rFonts w:ascii="Arial" w:hAnsi="Arial" w:cs="Arial"/>
              </w:rPr>
              <w:t>mensaje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documentado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3F6D8F0F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028A6912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F392D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CP-S7-003</w:t>
            </w:r>
          </w:p>
        </w:tc>
        <w:tc>
          <w:tcPr>
            <w:tcW w:w="0" w:type="auto"/>
          </w:tcPr>
          <w:p w14:paraId="24A13B5B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Consultar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resultados</w:t>
            </w:r>
            <w:proofErr w:type="spellEnd"/>
            <w:r w:rsidRPr="00B6769E">
              <w:rPr>
                <w:rFonts w:ascii="Arial" w:hAnsi="Arial" w:cs="Arial"/>
              </w:rPr>
              <w:t xml:space="preserve"> de </w:t>
            </w:r>
            <w:proofErr w:type="spellStart"/>
            <w:r w:rsidRPr="00B6769E">
              <w:rPr>
                <w:rFonts w:ascii="Arial" w:hAnsi="Arial" w:cs="Arial"/>
              </w:rPr>
              <w:t>otros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tipos</w:t>
            </w:r>
            <w:proofErr w:type="spellEnd"/>
          </w:p>
        </w:tc>
        <w:tc>
          <w:tcPr>
            <w:tcW w:w="0" w:type="auto"/>
          </w:tcPr>
          <w:p w14:paraId="586EDAE3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GET /spark/met, /spark/clinical y /spark/unsupervised.</w:t>
            </w:r>
          </w:p>
        </w:tc>
        <w:tc>
          <w:tcPr>
            <w:tcW w:w="0" w:type="auto"/>
          </w:tcPr>
          <w:p w14:paraId="2FD02596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Cada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ruta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responde</w:t>
            </w:r>
            <w:proofErr w:type="spellEnd"/>
            <w:r w:rsidRPr="00B6769E">
              <w:rPr>
                <w:rFonts w:ascii="Arial" w:hAnsi="Arial" w:cs="Arial"/>
              </w:rPr>
              <w:t xml:space="preserve"> sin 404 y </w:t>
            </w:r>
            <w:proofErr w:type="spellStart"/>
            <w:r w:rsidRPr="00B6769E">
              <w:rPr>
                <w:rFonts w:ascii="Arial" w:hAnsi="Arial" w:cs="Arial"/>
              </w:rPr>
              <w:t>conserva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una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estructura</w:t>
            </w:r>
            <w:proofErr w:type="spellEnd"/>
            <w:r w:rsidRPr="00B6769E">
              <w:rPr>
                <w:rFonts w:ascii="Arial" w:hAnsi="Arial" w:cs="Arial"/>
              </w:rPr>
              <w:t xml:space="preserve"> JSON </w:t>
            </w:r>
            <w:proofErr w:type="spellStart"/>
            <w:r w:rsidRPr="00B6769E">
              <w:rPr>
                <w:rFonts w:ascii="Arial" w:hAnsi="Arial" w:cs="Arial"/>
              </w:rPr>
              <w:t>coherente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5F3EAD47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2657F250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ED76B6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CP-S7-004</w:t>
            </w:r>
          </w:p>
        </w:tc>
        <w:tc>
          <w:tcPr>
            <w:tcW w:w="0" w:type="auto"/>
          </w:tcPr>
          <w:p w14:paraId="3AEFED2D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Iniciar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ejecución</w:t>
            </w:r>
            <w:proofErr w:type="spellEnd"/>
            <w:r w:rsidRPr="00B6769E">
              <w:rPr>
                <w:rFonts w:ascii="Arial" w:hAnsi="Arial" w:cs="Arial"/>
              </w:rPr>
              <w:t xml:space="preserve"> de </w:t>
            </w:r>
            <w:proofErr w:type="spellStart"/>
            <w:r w:rsidRPr="00B6769E">
              <w:rPr>
                <w:rFonts w:ascii="Arial" w:hAnsi="Arial" w:cs="Arial"/>
              </w:rPr>
              <w:t>análisis</w:t>
            </w:r>
            <w:proofErr w:type="spellEnd"/>
          </w:p>
        </w:tc>
        <w:tc>
          <w:tcPr>
            <w:tcW w:w="0" w:type="auto"/>
          </w:tcPr>
          <w:p w14:paraId="216AA5A6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POST /spark/run/analytics con token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 xml:space="preserve"> y </w:t>
            </w:r>
            <w:proofErr w:type="spellStart"/>
            <w:r w:rsidRPr="00B6769E">
              <w:rPr>
                <w:rFonts w:ascii="Arial" w:hAnsi="Arial" w:cs="Arial"/>
              </w:rPr>
              <w:t>datos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sintéticos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1361A407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200 o 202; </w:t>
            </w:r>
            <w:proofErr w:type="spellStart"/>
            <w:r w:rsidRPr="00B6769E">
              <w:rPr>
                <w:rFonts w:ascii="Arial" w:hAnsi="Arial" w:cs="Arial"/>
              </w:rPr>
              <w:t>devuelve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confirmación</w:t>
            </w:r>
            <w:proofErr w:type="spellEnd"/>
            <w:r w:rsidRPr="00B6769E">
              <w:rPr>
                <w:rFonts w:ascii="Arial" w:hAnsi="Arial" w:cs="Arial"/>
              </w:rPr>
              <w:t xml:space="preserve">, </w:t>
            </w:r>
            <w:proofErr w:type="spellStart"/>
            <w:r w:rsidRPr="00B6769E">
              <w:rPr>
                <w:rFonts w:ascii="Arial" w:hAnsi="Arial" w:cs="Arial"/>
              </w:rPr>
              <w:t>identificador</w:t>
            </w:r>
            <w:proofErr w:type="spellEnd"/>
            <w:r w:rsidRPr="00B6769E">
              <w:rPr>
                <w:rFonts w:ascii="Arial" w:hAnsi="Arial" w:cs="Arial"/>
              </w:rPr>
              <w:t xml:space="preserve"> o </w:t>
            </w:r>
            <w:proofErr w:type="spellStart"/>
            <w:r w:rsidRPr="00B6769E">
              <w:rPr>
                <w:rFonts w:ascii="Arial" w:hAnsi="Arial" w:cs="Arial"/>
              </w:rPr>
              <w:t>estado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inicial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controlado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23DE6867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774257E6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7B810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CP-S7-005</w:t>
            </w:r>
          </w:p>
        </w:tc>
        <w:tc>
          <w:tcPr>
            <w:tcW w:w="0" w:type="auto"/>
          </w:tcPr>
          <w:p w14:paraId="385CFEDA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Consultar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estado</w:t>
            </w:r>
            <w:proofErr w:type="spellEnd"/>
            <w:r w:rsidRPr="00B6769E">
              <w:rPr>
                <w:rFonts w:ascii="Arial" w:hAnsi="Arial" w:cs="Arial"/>
              </w:rPr>
              <w:t xml:space="preserve"> de </w:t>
            </w:r>
            <w:proofErr w:type="spellStart"/>
            <w:r w:rsidRPr="00B6769E">
              <w:rPr>
                <w:rFonts w:ascii="Arial" w:hAnsi="Arial" w:cs="Arial"/>
              </w:rPr>
              <w:t>ejecución</w:t>
            </w:r>
            <w:proofErr w:type="spellEnd"/>
          </w:p>
        </w:tc>
        <w:tc>
          <w:tcPr>
            <w:tcW w:w="0" w:type="auto"/>
          </w:tcPr>
          <w:p w14:paraId="62A9BE25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GET /spark/status/analytics </w:t>
            </w:r>
            <w:proofErr w:type="spellStart"/>
            <w:r w:rsidRPr="00B6769E">
              <w:rPr>
                <w:rFonts w:ascii="Arial" w:hAnsi="Arial" w:cs="Arial"/>
              </w:rPr>
              <w:t>después</w:t>
            </w:r>
            <w:proofErr w:type="spellEnd"/>
            <w:r w:rsidRPr="00B6769E">
              <w:rPr>
                <w:rFonts w:ascii="Arial" w:hAnsi="Arial" w:cs="Arial"/>
              </w:rPr>
              <w:t xml:space="preserve"> de </w:t>
            </w:r>
            <w:proofErr w:type="spellStart"/>
            <w:r w:rsidRPr="00B6769E">
              <w:rPr>
                <w:rFonts w:ascii="Arial" w:hAnsi="Arial" w:cs="Arial"/>
              </w:rPr>
              <w:t>iniciar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el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análisis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24F08030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200; </w:t>
            </w:r>
            <w:proofErr w:type="spellStart"/>
            <w:r w:rsidRPr="00B6769E">
              <w:rPr>
                <w:rFonts w:ascii="Arial" w:hAnsi="Arial" w:cs="Arial"/>
              </w:rPr>
              <w:t>estado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válido</w:t>
            </w:r>
            <w:proofErr w:type="spellEnd"/>
            <w:r w:rsidRPr="00B6769E">
              <w:rPr>
                <w:rFonts w:ascii="Arial" w:hAnsi="Arial" w:cs="Arial"/>
              </w:rPr>
              <w:t xml:space="preserve">: </w:t>
            </w:r>
            <w:proofErr w:type="spellStart"/>
            <w:r w:rsidRPr="00B6769E">
              <w:rPr>
                <w:rFonts w:ascii="Arial" w:hAnsi="Arial" w:cs="Arial"/>
              </w:rPr>
              <w:t>pendiente</w:t>
            </w:r>
            <w:proofErr w:type="spellEnd"/>
            <w:r w:rsidRPr="00B6769E">
              <w:rPr>
                <w:rFonts w:ascii="Arial" w:hAnsi="Arial" w:cs="Arial"/>
              </w:rPr>
              <w:t xml:space="preserve">, </w:t>
            </w:r>
            <w:proofErr w:type="spellStart"/>
            <w:r w:rsidRPr="00B6769E">
              <w:rPr>
                <w:rFonts w:ascii="Arial" w:hAnsi="Arial" w:cs="Arial"/>
              </w:rPr>
              <w:t>procesando</w:t>
            </w:r>
            <w:proofErr w:type="spellEnd"/>
            <w:r w:rsidRPr="00B6769E">
              <w:rPr>
                <w:rFonts w:ascii="Arial" w:hAnsi="Arial" w:cs="Arial"/>
              </w:rPr>
              <w:t xml:space="preserve">, </w:t>
            </w:r>
            <w:proofErr w:type="spellStart"/>
            <w:r w:rsidRPr="00B6769E">
              <w:rPr>
                <w:rFonts w:ascii="Arial" w:hAnsi="Arial" w:cs="Arial"/>
              </w:rPr>
              <w:t>completado</w:t>
            </w:r>
            <w:proofErr w:type="spellEnd"/>
            <w:r w:rsidRPr="00B6769E">
              <w:rPr>
                <w:rFonts w:ascii="Arial" w:hAnsi="Arial" w:cs="Arial"/>
              </w:rPr>
              <w:t xml:space="preserve"> o </w:t>
            </w:r>
            <w:proofErr w:type="spellStart"/>
            <w:r w:rsidRPr="00B6769E">
              <w:rPr>
                <w:rFonts w:ascii="Arial" w:hAnsi="Arial" w:cs="Arial"/>
              </w:rPr>
              <w:t>fallido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397276BF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1BAA45AC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2FC94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CP-S7-006</w:t>
            </w:r>
          </w:p>
        </w:tc>
        <w:tc>
          <w:tcPr>
            <w:tcW w:w="0" w:type="auto"/>
          </w:tcPr>
          <w:p w14:paraId="0A109482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Validar </w:t>
            </w:r>
            <w:proofErr w:type="spellStart"/>
            <w:r w:rsidRPr="00B6769E">
              <w:rPr>
                <w:rFonts w:ascii="Arial" w:hAnsi="Arial" w:cs="Arial"/>
              </w:rPr>
              <w:t>autenticación</w:t>
            </w:r>
            <w:proofErr w:type="spellEnd"/>
            <w:r w:rsidRPr="00B6769E">
              <w:rPr>
                <w:rFonts w:ascii="Arial" w:hAnsi="Arial" w:cs="Arial"/>
              </w:rPr>
              <w:t xml:space="preserve"> y </w:t>
            </w:r>
            <w:proofErr w:type="spellStart"/>
            <w:r w:rsidRPr="00B6769E">
              <w:rPr>
                <w:rFonts w:ascii="Arial" w:hAnsi="Arial" w:cs="Arial"/>
              </w:rPr>
              <w:t>permisos</w:t>
            </w:r>
            <w:proofErr w:type="spellEnd"/>
          </w:p>
        </w:tc>
        <w:tc>
          <w:tcPr>
            <w:tcW w:w="0" w:type="auto"/>
          </w:tcPr>
          <w:p w14:paraId="391DF16E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Repetir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una</w:t>
            </w:r>
            <w:proofErr w:type="spellEnd"/>
            <w:r w:rsidRPr="00B6769E">
              <w:rPr>
                <w:rFonts w:ascii="Arial" w:hAnsi="Arial" w:cs="Arial"/>
              </w:rPr>
              <w:t xml:space="preserve"> consulta sin token y, </w:t>
            </w:r>
            <w:proofErr w:type="spellStart"/>
            <w:r w:rsidRPr="00B6769E">
              <w:rPr>
                <w:rFonts w:ascii="Arial" w:hAnsi="Arial" w:cs="Arial"/>
              </w:rPr>
              <w:t>si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aplica</w:t>
            </w:r>
            <w:proofErr w:type="spellEnd"/>
            <w:r w:rsidRPr="00B6769E">
              <w:rPr>
                <w:rFonts w:ascii="Arial" w:hAnsi="Arial" w:cs="Arial"/>
              </w:rPr>
              <w:t xml:space="preserve">, con un </w:t>
            </w:r>
            <w:proofErr w:type="spellStart"/>
            <w:r w:rsidRPr="00B6769E">
              <w:rPr>
                <w:rFonts w:ascii="Arial" w:hAnsi="Arial" w:cs="Arial"/>
              </w:rPr>
              <w:t>rol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autorizado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4CC3D743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401 o 403; JSON de error </w:t>
            </w:r>
            <w:proofErr w:type="spellStart"/>
            <w:r w:rsidRPr="00B6769E">
              <w:rPr>
                <w:rFonts w:ascii="Arial" w:hAnsi="Arial" w:cs="Arial"/>
              </w:rPr>
              <w:t>controlado</w:t>
            </w:r>
            <w:proofErr w:type="spellEnd"/>
            <w:r w:rsidRPr="00B6769E">
              <w:rPr>
                <w:rFonts w:ascii="Arial" w:hAnsi="Arial" w:cs="Arial"/>
              </w:rPr>
              <w:t xml:space="preserve"> y sin </w:t>
            </w:r>
            <w:proofErr w:type="spellStart"/>
            <w:r w:rsidRPr="00B6769E">
              <w:rPr>
                <w:rFonts w:ascii="Arial" w:hAnsi="Arial" w:cs="Arial"/>
              </w:rPr>
              <w:t>información</w:t>
            </w:r>
            <w:proofErr w:type="spellEnd"/>
            <w:r w:rsidRPr="00B6769E">
              <w:rPr>
                <w:rFonts w:ascii="Arial" w:hAnsi="Arial" w:cs="Arial"/>
              </w:rPr>
              <w:t xml:space="preserve"> sensible.</w:t>
            </w:r>
          </w:p>
        </w:tc>
        <w:tc>
          <w:tcPr>
            <w:tcW w:w="0" w:type="auto"/>
          </w:tcPr>
          <w:p w14:paraId="1025F810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044872C4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3F9260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CP-S7-007</w:t>
            </w:r>
          </w:p>
        </w:tc>
        <w:tc>
          <w:tcPr>
            <w:tcW w:w="0" w:type="auto"/>
          </w:tcPr>
          <w:p w14:paraId="17DF643D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Validar </w:t>
            </w:r>
            <w:proofErr w:type="spellStart"/>
            <w:r w:rsidRPr="00B6769E">
              <w:rPr>
                <w:rFonts w:ascii="Arial" w:hAnsi="Arial" w:cs="Arial"/>
              </w:rPr>
              <w:t>tipo</w:t>
            </w:r>
            <w:proofErr w:type="spellEnd"/>
            <w:r w:rsidRPr="00B6769E">
              <w:rPr>
                <w:rFonts w:ascii="Arial" w:hAnsi="Arial" w:cs="Arial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</w:rPr>
              <w:t>inválido</w:t>
            </w:r>
            <w:proofErr w:type="spellEnd"/>
            <w:r w:rsidRPr="00B6769E">
              <w:rPr>
                <w:rFonts w:ascii="Arial" w:hAnsi="Arial" w:cs="Arial"/>
              </w:rPr>
              <w:t xml:space="preserve"> y error </w:t>
            </w:r>
            <w:proofErr w:type="spellStart"/>
            <w:r w:rsidRPr="00B6769E">
              <w:rPr>
                <w:rFonts w:ascii="Arial" w:hAnsi="Arial" w:cs="Arial"/>
              </w:rPr>
              <w:t>controlado</w:t>
            </w:r>
            <w:proofErr w:type="spellEnd"/>
          </w:p>
        </w:tc>
        <w:tc>
          <w:tcPr>
            <w:tcW w:w="0" w:type="auto"/>
          </w:tcPr>
          <w:p w14:paraId="70153945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Solicitar</w:t>
            </w:r>
            <w:proofErr w:type="spellEnd"/>
            <w:r w:rsidRPr="00B6769E">
              <w:rPr>
                <w:rFonts w:ascii="Arial" w:hAnsi="Arial" w:cs="Arial"/>
              </w:rPr>
              <w:t xml:space="preserve"> /spark/run/</w:t>
            </w:r>
            <w:proofErr w:type="spellStart"/>
            <w:r w:rsidRPr="00B6769E">
              <w:rPr>
                <w:rFonts w:ascii="Arial" w:hAnsi="Arial" w:cs="Arial"/>
              </w:rPr>
              <w:t>tipo-invalido</w:t>
            </w:r>
            <w:proofErr w:type="spellEnd"/>
            <w:r w:rsidRPr="00B6769E">
              <w:rPr>
                <w:rFonts w:ascii="Arial" w:hAnsi="Arial" w:cs="Arial"/>
              </w:rPr>
              <w:t xml:space="preserve"> y /spark/status/</w:t>
            </w:r>
            <w:proofErr w:type="spellStart"/>
            <w:r w:rsidRPr="00B6769E">
              <w:rPr>
                <w:rFonts w:ascii="Arial" w:hAnsi="Arial" w:cs="Arial"/>
              </w:rPr>
              <w:t>tipo-invalido</w:t>
            </w:r>
            <w:proofErr w:type="spellEnd"/>
            <w:r w:rsidRPr="00B6769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79430659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400 o 404 </w:t>
            </w:r>
            <w:proofErr w:type="spellStart"/>
            <w:r w:rsidRPr="00B6769E">
              <w:rPr>
                <w:rFonts w:ascii="Arial" w:hAnsi="Arial" w:cs="Arial"/>
              </w:rPr>
              <w:t>controlado</w:t>
            </w:r>
            <w:proofErr w:type="spellEnd"/>
            <w:r w:rsidRPr="00B6769E">
              <w:rPr>
                <w:rFonts w:ascii="Arial" w:hAnsi="Arial" w:cs="Arial"/>
              </w:rPr>
              <w:t xml:space="preserve">; </w:t>
            </w:r>
            <w:proofErr w:type="spellStart"/>
            <w:r w:rsidRPr="00B6769E">
              <w:rPr>
                <w:rFonts w:ascii="Arial" w:hAnsi="Arial" w:cs="Arial"/>
              </w:rPr>
              <w:t>mensaje</w:t>
            </w:r>
            <w:proofErr w:type="spellEnd"/>
            <w:r w:rsidRPr="00B6769E">
              <w:rPr>
                <w:rFonts w:ascii="Arial" w:hAnsi="Arial" w:cs="Arial"/>
              </w:rPr>
              <w:t xml:space="preserve"> JSON claro; la API </w:t>
            </w:r>
            <w:proofErr w:type="spellStart"/>
            <w:r w:rsidRPr="00B6769E">
              <w:rPr>
                <w:rFonts w:ascii="Arial" w:hAnsi="Arial" w:cs="Arial"/>
              </w:rPr>
              <w:t>continúa</w:t>
            </w:r>
            <w:proofErr w:type="spellEnd"/>
            <w:r w:rsidRPr="00B6769E">
              <w:rPr>
                <w:rFonts w:ascii="Arial" w:hAnsi="Arial" w:cs="Arial"/>
              </w:rPr>
              <w:t xml:space="preserve"> disponible.</w:t>
            </w:r>
          </w:p>
        </w:tc>
        <w:tc>
          <w:tcPr>
            <w:tcW w:w="0" w:type="auto"/>
          </w:tcPr>
          <w:p w14:paraId="1B576EF5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</w:tbl>
    <w:p w14:paraId="6A6780CC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br w:type="page"/>
      </w:r>
    </w:p>
    <w:p w14:paraId="1FC509C6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lastRenderedPageBreak/>
        <w:t>7. Registro de ejecución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900"/>
        <w:gridCol w:w="1318"/>
        <w:gridCol w:w="5575"/>
        <w:gridCol w:w="1630"/>
        <w:gridCol w:w="1105"/>
      </w:tblGrid>
      <w:tr w:rsidR="006B1CFB" w:rsidRPr="00B6769E" w14:paraId="59454073" w14:textId="77777777" w:rsidTr="00DD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14A77A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Caso</w:t>
            </w:r>
          </w:p>
        </w:tc>
        <w:tc>
          <w:tcPr>
            <w:tcW w:w="0" w:type="auto"/>
          </w:tcPr>
          <w:p w14:paraId="6469D626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Fecha</w:t>
            </w:r>
            <w:proofErr w:type="spellEnd"/>
          </w:p>
        </w:tc>
        <w:tc>
          <w:tcPr>
            <w:tcW w:w="0" w:type="auto"/>
          </w:tcPr>
          <w:p w14:paraId="4B49600C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Código HTTP</w:t>
            </w:r>
          </w:p>
        </w:tc>
        <w:tc>
          <w:tcPr>
            <w:tcW w:w="0" w:type="auto"/>
          </w:tcPr>
          <w:p w14:paraId="58F689F2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  <w:color w:val="FFFFFF"/>
              </w:rPr>
              <w:t>Resultado</w:t>
            </w:r>
            <w:proofErr w:type="spellEnd"/>
            <w:r w:rsidRPr="00B6769E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B6769E">
              <w:rPr>
                <w:rFonts w:ascii="Arial" w:hAnsi="Arial" w:cs="Arial"/>
                <w:color w:val="FFFFFF"/>
              </w:rPr>
              <w:t>obtenido</w:t>
            </w:r>
            <w:proofErr w:type="spellEnd"/>
          </w:p>
        </w:tc>
        <w:tc>
          <w:tcPr>
            <w:tcW w:w="0" w:type="auto"/>
          </w:tcPr>
          <w:p w14:paraId="0516DDBD" w14:textId="77777777" w:rsidR="006B1CFB" w:rsidRPr="00B6769E" w:rsidRDefault="006B1CFB" w:rsidP="00DD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color w:val="FFFFFF"/>
              </w:rPr>
              <w:t>Estado</w:t>
            </w:r>
          </w:p>
        </w:tc>
      </w:tr>
      <w:tr w:rsidR="006B1CFB" w:rsidRPr="00B6769E" w14:paraId="79301463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C65CBC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CP-S7-001</w:t>
            </w:r>
          </w:p>
        </w:tc>
        <w:tc>
          <w:tcPr>
            <w:tcW w:w="0" w:type="auto"/>
          </w:tcPr>
          <w:p w14:paraId="64E073C8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11C6B78B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http://127.0.0.1:5001/api/v1/spark/overview</w:t>
            </w:r>
          </w:p>
        </w:tc>
        <w:tc>
          <w:tcPr>
            <w:tcW w:w="0" w:type="auto"/>
          </w:tcPr>
          <w:p w14:paraId="0F7C1AF4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2722B2BF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713AFA53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8B1359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CP-S7-002</w:t>
            </w:r>
          </w:p>
        </w:tc>
        <w:tc>
          <w:tcPr>
            <w:tcW w:w="0" w:type="auto"/>
          </w:tcPr>
          <w:p w14:paraId="26722110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036B3397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http://127.0.0.1:5001/api/v1/spark/analytics</w:t>
            </w:r>
          </w:p>
        </w:tc>
        <w:tc>
          <w:tcPr>
            <w:tcW w:w="0" w:type="auto"/>
          </w:tcPr>
          <w:p w14:paraId="42A6D3FD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151F6A3A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6A9573A2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A23863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CP-S7-003</w:t>
            </w:r>
          </w:p>
        </w:tc>
        <w:tc>
          <w:tcPr>
            <w:tcW w:w="0" w:type="auto"/>
          </w:tcPr>
          <w:p w14:paraId="305A2015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0C8D91AF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http://127.0.0.1:5001/api/v1/spark/met</w:t>
            </w:r>
          </w:p>
        </w:tc>
        <w:tc>
          <w:tcPr>
            <w:tcW w:w="0" w:type="auto"/>
          </w:tcPr>
          <w:p w14:paraId="2E1AA810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4FAE3E36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0A95571A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81FBC7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CP-S7-004</w:t>
            </w:r>
          </w:p>
        </w:tc>
        <w:tc>
          <w:tcPr>
            <w:tcW w:w="0" w:type="auto"/>
          </w:tcPr>
          <w:p w14:paraId="4FA4A050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79A6FE8B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-X POST http://127.0.0.1:5001/api/v1/spark/run/analytics</w:t>
            </w:r>
          </w:p>
        </w:tc>
        <w:tc>
          <w:tcPr>
            <w:tcW w:w="0" w:type="auto"/>
          </w:tcPr>
          <w:p w14:paraId="16801768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4B0E9C77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3B7B848F" w14:textId="77777777" w:rsidTr="00DD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3B3A11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CP-S7-005</w:t>
            </w:r>
          </w:p>
        </w:tc>
        <w:tc>
          <w:tcPr>
            <w:tcW w:w="0" w:type="auto"/>
          </w:tcPr>
          <w:p w14:paraId="612F6BCD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73477834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http://127.0.0.1:5001/api/v1/spark/status/analytics</w:t>
            </w:r>
          </w:p>
        </w:tc>
        <w:tc>
          <w:tcPr>
            <w:tcW w:w="0" w:type="auto"/>
          </w:tcPr>
          <w:p w14:paraId="17DB4FD7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5392A2C7" w14:textId="77777777" w:rsidR="006B1CFB" w:rsidRPr="00B6769E" w:rsidRDefault="006B1CFB" w:rsidP="00DD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  <w:tr w:rsidR="006B1CFB" w:rsidRPr="00B6769E" w14:paraId="751B6836" w14:textId="77777777" w:rsidTr="00DD0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993ABE" w14:textId="77777777" w:rsidR="006B1CFB" w:rsidRPr="00B6769E" w:rsidRDefault="006B1CFB" w:rsidP="00DD01E4">
            <w:pPr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  <w:b w:val="0"/>
              </w:rPr>
              <w:t>CP-S7-007</w:t>
            </w:r>
          </w:p>
        </w:tc>
        <w:tc>
          <w:tcPr>
            <w:tcW w:w="0" w:type="auto"/>
          </w:tcPr>
          <w:p w14:paraId="6D6F47DD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21/09/2026</w:t>
            </w:r>
          </w:p>
        </w:tc>
        <w:tc>
          <w:tcPr>
            <w:tcW w:w="0" w:type="auto"/>
          </w:tcPr>
          <w:p w14:paraId="6124D601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>curl.exe -</w:t>
            </w:r>
            <w:proofErr w:type="spellStart"/>
            <w:r w:rsidRPr="00B6769E">
              <w:rPr>
                <w:rFonts w:ascii="Arial" w:hAnsi="Arial" w:cs="Arial"/>
              </w:rPr>
              <w:t>i</w:t>
            </w:r>
            <w:proofErr w:type="spellEnd"/>
            <w:r w:rsidRPr="00B6769E">
              <w:rPr>
                <w:rFonts w:ascii="Arial" w:hAnsi="Arial" w:cs="Arial"/>
              </w:rPr>
              <w:t xml:space="preserve"> -X POST http://127.0.0.1:5001/api/v1/spark/run/tipo-invalido</w:t>
            </w:r>
          </w:p>
        </w:tc>
        <w:tc>
          <w:tcPr>
            <w:tcW w:w="0" w:type="auto"/>
          </w:tcPr>
          <w:p w14:paraId="5D32D3C8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6769E">
              <w:rPr>
                <w:rFonts w:ascii="Arial" w:hAnsi="Arial" w:cs="Arial"/>
              </w:rPr>
              <w:t>Recurso</w:t>
            </w:r>
            <w:proofErr w:type="spellEnd"/>
            <w:r w:rsidRPr="00B6769E">
              <w:rPr>
                <w:rFonts w:ascii="Arial" w:hAnsi="Arial" w:cs="Arial"/>
              </w:rPr>
              <w:t xml:space="preserve"> no </w:t>
            </w:r>
            <w:proofErr w:type="spellStart"/>
            <w:r w:rsidRPr="00B6769E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0" w:type="auto"/>
          </w:tcPr>
          <w:p w14:paraId="01F37D52" w14:textId="77777777" w:rsidR="006B1CFB" w:rsidRPr="00B6769E" w:rsidRDefault="006B1CFB" w:rsidP="00DD0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6769E">
              <w:rPr>
                <w:rFonts w:ascii="Arial" w:hAnsi="Arial" w:cs="Arial"/>
              </w:rPr>
              <w:t xml:space="preserve">Por </w:t>
            </w:r>
            <w:proofErr w:type="spellStart"/>
            <w:r w:rsidRPr="00B6769E">
              <w:rPr>
                <w:rFonts w:ascii="Arial" w:hAnsi="Arial" w:cs="Arial"/>
              </w:rPr>
              <w:t>ejecutar</w:t>
            </w:r>
            <w:proofErr w:type="spellEnd"/>
          </w:p>
        </w:tc>
      </w:tr>
    </w:tbl>
    <w:p w14:paraId="3779CD04" w14:textId="77777777" w:rsidR="006B1CFB" w:rsidRPr="00B6769E" w:rsidRDefault="006B1CFB" w:rsidP="006B1CFB">
      <w:pPr>
        <w:pStyle w:val="Ttulo1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8. Evidencias</w:t>
      </w:r>
    </w:p>
    <w:p w14:paraId="56BAE480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Inserta una captura por caso. Cada imagen debe mostrar la petición, la ruta, el código HTTP y la respuesta JSON. Oculta tokens y datos sensibles.</w:t>
      </w:r>
    </w:p>
    <w:p w14:paraId="5ADCD85E" w14:textId="77777777" w:rsidR="006B1CFB" w:rsidRPr="00B6769E" w:rsidRDefault="006B1CFB" w:rsidP="006B1CFB">
      <w:pPr>
        <w:keepNext/>
        <w:rPr>
          <w:rFonts w:ascii="Arial" w:hAnsi="Arial" w:cs="Arial"/>
          <w:b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t>Evidencia 1 — CP-S7-001</w:t>
      </w:r>
    </w:p>
    <w:p w14:paraId="65656E21" w14:textId="77777777" w:rsidR="006B1CFB" w:rsidRPr="00B6769E" w:rsidRDefault="006B1CFB" w:rsidP="006B1CFB">
      <w:pPr>
        <w:keepNext/>
        <w:jc w:val="center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7581A01C" wp14:editId="08E85407">
            <wp:extent cx="6400800" cy="17132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DBF9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Descripción breve del resultado: Se verificó si el </w:t>
      </w:r>
      <w:proofErr w:type="spellStart"/>
      <w:r w:rsidRPr="00B6769E">
        <w:rPr>
          <w:rFonts w:ascii="Arial" w:hAnsi="Arial" w:cs="Arial"/>
          <w:sz w:val="22"/>
          <w:szCs w:val="22"/>
        </w:rPr>
        <w:t>endpoint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de resumen general de </w:t>
      </w:r>
      <w:proofErr w:type="spellStart"/>
      <w:r w:rsidRPr="00B6769E">
        <w:rPr>
          <w:rFonts w:ascii="Arial" w:hAnsi="Arial" w:cs="Arial"/>
          <w:sz w:val="22"/>
          <w:szCs w:val="22"/>
        </w:rPr>
        <w:t>Spark</w:t>
      </w:r>
      <w:proofErr w:type="spellEnd"/>
      <w:r w:rsidRPr="00B6769E">
        <w:rPr>
          <w:rFonts w:ascii="Arial" w:hAnsi="Arial" w:cs="Arial"/>
          <w:sz w:val="22"/>
          <w:szCs w:val="22"/>
        </w:rPr>
        <w:t xml:space="preserve"> se encuentra disponible y devuelve una respuesta JSON válida</w:t>
      </w:r>
    </w:p>
    <w:p w14:paraId="2989E68E" w14:textId="77777777" w:rsidR="006B1CFB" w:rsidRPr="00B6769E" w:rsidRDefault="006B1CFB" w:rsidP="006B1CFB">
      <w:pPr>
        <w:keepNext/>
        <w:rPr>
          <w:rFonts w:ascii="Arial" w:hAnsi="Arial" w:cs="Arial"/>
          <w:b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lastRenderedPageBreak/>
        <w:t>Evidencia 2 — CP-S7-002</w:t>
      </w:r>
    </w:p>
    <w:p w14:paraId="2A5E9C3F" w14:textId="77777777" w:rsidR="006B1CFB" w:rsidRPr="00B6769E" w:rsidRDefault="006B1CFB" w:rsidP="006B1CFB">
      <w:pPr>
        <w:keepNext/>
        <w:jc w:val="center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53EC3BC7" wp14:editId="28BE13B7">
            <wp:extent cx="6400800" cy="16986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DB61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Descripción breve del resultado: Se comprobó si la API permite consultar los resultados del análisis general de </w:t>
      </w:r>
      <w:proofErr w:type="spellStart"/>
      <w:r w:rsidRPr="00B6769E">
        <w:rPr>
          <w:rFonts w:ascii="Arial" w:hAnsi="Arial" w:cs="Arial"/>
          <w:sz w:val="22"/>
          <w:szCs w:val="22"/>
        </w:rPr>
        <w:t>Spark</w:t>
      </w:r>
      <w:proofErr w:type="spellEnd"/>
    </w:p>
    <w:p w14:paraId="3E98DE72" w14:textId="77777777" w:rsidR="006B1CFB" w:rsidRPr="00B6769E" w:rsidRDefault="006B1CFB" w:rsidP="006B1CFB">
      <w:pPr>
        <w:keepNext/>
        <w:rPr>
          <w:rFonts w:ascii="Arial" w:hAnsi="Arial" w:cs="Arial"/>
          <w:b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t>Evidencia 3 — CP-S7-003</w:t>
      </w:r>
    </w:p>
    <w:p w14:paraId="099A9CD3" w14:textId="77777777" w:rsidR="006B1CFB" w:rsidRPr="00B6769E" w:rsidRDefault="006B1CFB" w:rsidP="006B1CFB">
      <w:pPr>
        <w:keepNext/>
        <w:jc w:val="center"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1F0725D4" wp14:editId="70430164">
            <wp:extent cx="6400800" cy="169481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55994F30" wp14:editId="757FD9FF">
            <wp:extent cx="6400800" cy="17348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44DB0B9D" wp14:editId="2259692B">
            <wp:extent cx="6400800" cy="161671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033A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Descripción breve del resultado: Se probaron las rutas de análisis MET, clínico y no supervisado para comprobar su disponibilidad y respuesta</w:t>
      </w:r>
    </w:p>
    <w:p w14:paraId="22AB80DE" w14:textId="77777777" w:rsidR="006B1CFB" w:rsidRPr="00B6769E" w:rsidRDefault="006B1CFB" w:rsidP="006B1CFB">
      <w:pPr>
        <w:keepNext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lastRenderedPageBreak/>
        <w:t>Evidencia 4 — CP-S7-004</w:t>
      </w:r>
    </w:p>
    <w:p w14:paraId="287B925A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5B245602" wp14:editId="1C047E32">
            <wp:extent cx="6400800" cy="15284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4809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 xml:space="preserve">Descripción breve del resultado: Se realizó una petición POST para verificar si la API permite comenzar la ejecución de un análisis </w:t>
      </w:r>
      <w:proofErr w:type="spellStart"/>
      <w:r w:rsidRPr="00B6769E">
        <w:rPr>
          <w:rFonts w:ascii="Arial" w:hAnsi="Arial" w:cs="Arial"/>
          <w:sz w:val="22"/>
          <w:szCs w:val="22"/>
        </w:rPr>
        <w:t>Spark</w:t>
      </w:r>
      <w:proofErr w:type="spellEnd"/>
    </w:p>
    <w:p w14:paraId="4A9A43BB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br w:type="page"/>
      </w:r>
    </w:p>
    <w:p w14:paraId="1B253B32" w14:textId="77777777" w:rsidR="006B1CFB" w:rsidRPr="00B6769E" w:rsidRDefault="006B1CFB" w:rsidP="006B1CFB">
      <w:pPr>
        <w:keepNext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lastRenderedPageBreak/>
        <w:t>Evidencia 5 — CP-S7-005</w:t>
      </w:r>
    </w:p>
    <w:p w14:paraId="7E5CB3F8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7369F41E" wp14:editId="42C70654">
            <wp:extent cx="6400800" cy="15970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23E2" w14:textId="77777777" w:rsidR="006B1CFB" w:rsidRPr="00B6769E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Descripción breve del resultado: Se verificó si la API permite consultar el estado actual de una ejecución, como pendiente, procesando, completado o fallido</w:t>
      </w:r>
    </w:p>
    <w:p w14:paraId="207A796F" w14:textId="77777777" w:rsidR="006B1CFB" w:rsidRPr="00B6769E" w:rsidRDefault="006B1CFB" w:rsidP="006B1CFB">
      <w:pPr>
        <w:keepNext/>
        <w:rPr>
          <w:rFonts w:ascii="Arial" w:hAnsi="Arial" w:cs="Arial"/>
          <w:b/>
          <w:sz w:val="22"/>
          <w:szCs w:val="22"/>
        </w:rPr>
      </w:pPr>
      <w:r w:rsidRPr="00B6769E">
        <w:rPr>
          <w:rFonts w:ascii="Arial" w:hAnsi="Arial" w:cs="Arial"/>
          <w:b/>
          <w:sz w:val="22"/>
          <w:szCs w:val="22"/>
        </w:rPr>
        <w:t>Evidencia 7 — CP-S7-007</w:t>
      </w:r>
    </w:p>
    <w:p w14:paraId="1591531F" w14:textId="77777777" w:rsidR="006B1CFB" w:rsidRPr="00B6769E" w:rsidRDefault="006B1CFB" w:rsidP="006B1CFB">
      <w:pPr>
        <w:keepNext/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684A9FDA" wp14:editId="11E35826">
            <wp:extent cx="6400800" cy="16592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69E">
        <w:rPr>
          <w:rFonts w:ascii="Arial" w:hAnsi="Arial" w:cs="Arial"/>
          <w:sz w:val="22"/>
          <w:szCs w:val="22"/>
        </w:rPr>
        <w:drawing>
          <wp:inline distT="0" distB="0" distL="0" distR="0" wp14:anchorId="59B95723" wp14:editId="3650AF6F">
            <wp:extent cx="6400800" cy="15779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A861" w14:textId="5F635B91" w:rsidR="006B1CFB" w:rsidRPr="006B1CFB" w:rsidRDefault="006B1CFB" w:rsidP="006B1CFB">
      <w:pPr>
        <w:rPr>
          <w:rFonts w:ascii="Arial" w:hAnsi="Arial" w:cs="Arial"/>
          <w:sz w:val="22"/>
          <w:szCs w:val="22"/>
        </w:rPr>
      </w:pPr>
      <w:r w:rsidRPr="00B6769E">
        <w:rPr>
          <w:rFonts w:ascii="Arial" w:hAnsi="Arial" w:cs="Arial"/>
          <w:sz w:val="22"/>
          <w:szCs w:val="22"/>
        </w:rPr>
        <w:t>Descripción breve del resultado: Se utilizó un tipo de análisis inexistente para verificar que la API devuelva un error controlado y fácil de entender</w:t>
      </w:r>
    </w:p>
    <w:p w14:paraId="0088EF46" w14:textId="77777777" w:rsidR="006B1CFB" w:rsidRPr="006B1CFB" w:rsidRDefault="006B1CFB" w:rsidP="006B1CFB">
      <w:pPr>
        <w:spacing w:before="120" w:after="24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6B1CFB">
        <w:rPr>
          <w:rFonts w:ascii="Arial" w:hAnsi="Arial" w:cs="Arial"/>
          <w:b/>
          <w:bCs/>
          <w:color w:val="000000"/>
          <w:sz w:val="22"/>
          <w:szCs w:val="22"/>
        </w:rPr>
        <w:t>Conclusión</w:t>
      </w:r>
    </w:p>
    <w:p w14:paraId="205001CF" w14:textId="77777777" w:rsidR="006B1CFB" w:rsidRPr="006B1CFB" w:rsidRDefault="006B1CFB" w:rsidP="006B1CFB">
      <w:pPr>
        <w:spacing w:before="120" w:after="240"/>
        <w:jc w:val="both"/>
        <w:rPr>
          <w:rFonts w:ascii="Arial" w:hAnsi="Arial" w:cs="Arial"/>
          <w:color w:val="000000"/>
          <w:sz w:val="22"/>
          <w:szCs w:val="22"/>
        </w:rPr>
      </w:pPr>
      <w:r w:rsidRPr="006B1CFB">
        <w:rPr>
          <w:rFonts w:ascii="Arial" w:hAnsi="Arial" w:cs="Arial"/>
          <w:color w:val="000000"/>
          <w:sz w:val="22"/>
          <w:szCs w:val="22"/>
        </w:rPr>
        <w:t xml:space="preserve">Durante la ejecución de todas las pruebas se obtuvo el mensaje </w:t>
      </w:r>
      <w:r w:rsidRPr="006B1CFB">
        <w:rPr>
          <w:rFonts w:ascii="Arial" w:hAnsi="Arial" w:cs="Arial"/>
          <w:b/>
          <w:bCs/>
          <w:color w:val="000000"/>
          <w:sz w:val="22"/>
          <w:szCs w:val="22"/>
        </w:rPr>
        <w:t>“Recurso no encontrado”</w:t>
      </w:r>
      <w:r w:rsidRPr="006B1CFB">
        <w:rPr>
          <w:rFonts w:ascii="Arial" w:hAnsi="Arial" w:cs="Arial"/>
          <w:color w:val="000000"/>
          <w:sz w:val="22"/>
          <w:szCs w:val="22"/>
        </w:rPr>
        <w:t xml:space="preserve"> con el código HTTP 404. Esto ocurrió porque los </w:t>
      </w:r>
      <w:proofErr w:type="spellStart"/>
      <w:r w:rsidRPr="006B1CFB">
        <w:rPr>
          <w:rFonts w:ascii="Arial" w:hAnsi="Arial" w:cs="Arial"/>
          <w:color w:val="000000"/>
          <w:sz w:val="22"/>
          <w:szCs w:val="22"/>
        </w:rPr>
        <w:t>endpoints</w:t>
      </w:r>
      <w:proofErr w:type="spellEnd"/>
      <w:r w:rsidRPr="006B1CFB">
        <w:rPr>
          <w:rFonts w:ascii="Arial" w:hAnsi="Arial" w:cs="Arial"/>
          <w:color w:val="000000"/>
          <w:sz w:val="22"/>
          <w:szCs w:val="22"/>
        </w:rPr>
        <w:t xml:space="preserve"> de </w:t>
      </w:r>
      <w:proofErr w:type="spellStart"/>
      <w:r w:rsidRPr="006B1CFB">
        <w:rPr>
          <w:rFonts w:ascii="Arial" w:hAnsi="Arial" w:cs="Arial"/>
          <w:color w:val="000000"/>
          <w:sz w:val="22"/>
          <w:szCs w:val="22"/>
        </w:rPr>
        <w:t>Spark</w:t>
      </w:r>
      <w:proofErr w:type="spellEnd"/>
      <w:r w:rsidRPr="006B1CFB">
        <w:rPr>
          <w:rFonts w:ascii="Arial" w:hAnsi="Arial" w:cs="Arial"/>
          <w:color w:val="000000"/>
          <w:sz w:val="22"/>
          <w:szCs w:val="22"/>
        </w:rPr>
        <w:t xml:space="preserve"> solicitados por el </w:t>
      </w:r>
      <w:proofErr w:type="spellStart"/>
      <w:r w:rsidRPr="006B1CFB">
        <w:rPr>
          <w:rFonts w:ascii="Arial" w:hAnsi="Arial" w:cs="Arial"/>
          <w:color w:val="000000"/>
          <w:sz w:val="22"/>
          <w:szCs w:val="22"/>
        </w:rPr>
        <w:t>frontend</w:t>
      </w:r>
      <w:proofErr w:type="spellEnd"/>
      <w:r w:rsidRPr="006B1CFB">
        <w:rPr>
          <w:rFonts w:ascii="Arial" w:hAnsi="Arial" w:cs="Arial"/>
          <w:color w:val="000000"/>
          <w:sz w:val="22"/>
          <w:szCs w:val="22"/>
        </w:rPr>
        <w:t xml:space="preserve"> no están implementados ni registrados en la API </w:t>
      </w:r>
      <w:proofErr w:type="spellStart"/>
      <w:r w:rsidRPr="006B1CFB">
        <w:rPr>
          <w:rFonts w:ascii="Arial" w:hAnsi="Arial" w:cs="Arial"/>
          <w:color w:val="000000"/>
          <w:sz w:val="22"/>
          <w:szCs w:val="22"/>
        </w:rPr>
        <w:t>Flask</w:t>
      </w:r>
      <w:proofErr w:type="spellEnd"/>
      <w:r w:rsidRPr="006B1CFB">
        <w:rPr>
          <w:rFonts w:ascii="Arial" w:hAnsi="Arial" w:cs="Arial"/>
          <w:color w:val="000000"/>
          <w:sz w:val="22"/>
          <w:szCs w:val="22"/>
        </w:rPr>
        <w:t xml:space="preserve">. Aunque la API se ejecuta correctamente, actualmente no cuenta con las rutas necesarias para consultar resultados, iniciar análisis o revisar su estado. Por lo tanto, las pruebas se consideran fallidas y será necesario implementar y registrar el módulo de </w:t>
      </w:r>
      <w:proofErr w:type="spellStart"/>
      <w:r w:rsidRPr="006B1CFB">
        <w:rPr>
          <w:rFonts w:ascii="Arial" w:hAnsi="Arial" w:cs="Arial"/>
          <w:color w:val="000000"/>
          <w:sz w:val="22"/>
          <w:szCs w:val="22"/>
        </w:rPr>
        <w:t>Spark</w:t>
      </w:r>
      <w:proofErr w:type="spellEnd"/>
      <w:r w:rsidRPr="006B1CFB">
        <w:rPr>
          <w:rFonts w:ascii="Arial" w:hAnsi="Arial" w:cs="Arial"/>
          <w:color w:val="000000"/>
          <w:sz w:val="22"/>
          <w:szCs w:val="22"/>
        </w:rPr>
        <w:t xml:space="preserve"> antes de volver a ejecutarlas.</w:t>
      </w:r>
    </w:p>
    <w:p w14:paraId="2C762FD6" w14:textId="77D04F44" w:rsidR="005262EF" w:rsidRDefault="005262EF" w:rsidP="005262EF">
      <w:pPr>
        <w:spacing w:before="120" w:after="240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5262EF" w:rsidSect="00C31D02">
      <w:headerReference w:type="default" r:id="rId18"/>
      <w:footerReference w:type="default" r:id="rId19"/>
      <w:pgSz w:w="12240" w:h="15840"/>
      <w:pgMar w:top="1418" w:right="851" w:bottom="1418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F5485" w14:textId="77777777" w:rsidR="006837CA" w:rsidRDefault="006837CA">
      <w:r>
        <w:separator/>
      </w:r>
    </w:p>
  </w:endnote>
  <w:endnote w:type="continuationSeparator" w:id="0">
    <w:p w14:paraId="45A89376" w14:textId="77777777" w:rsidR="006837CA" w:rsidRDefault="00683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B3765" w14:textId="02F59188" w:rsidR="00D7768A" w:rsidRDefault="00D776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03029" w14:textId="77777777" w:rsidR="006837CA" w:rsidRDefault="006837CA">
      <w:r>
        <w:separator/>
      </w:r>
    </w:p>
  </w:footnote>
  <w:footnote w:type="continuationSeparator" w:id="0">
    <w:p w14:paraId="5AB7A617" w14:textId="77777777" w:rsidR="006837CA" w:rsidRDefault="00683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72814" w14:textId="77777777" w:rsidR="00D776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EC8A970" wp14:editId="1318E4B0">
          <wp:simplePos x="0" y="0"/>
          <wp:positionH relativeFrom="margin">
            <wp:posOffset>5470525</wp:posOffset>
          </wp:positionH>
          <wp:positionV relativeFrom="margin">
            <wp:posOffset>-483868</wp:posOffset>
          </wp:positionV>
          <wp:extent cx="647065" cy="291465"/>
          <wp:effectExtent l="0" t="0" r="0" b="0"/>
          <wp:wrapSquare wrapText="bothSides" distT="0" distB="0" distL="114300" distR="114300"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065" cy="291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3D09F3DA" wp14:editId="41DCC9B6">
          <wp:simplePos x="0" y="0"/>
          <wp:positionH relativeFrom="margin">
            <wp:posOffset>2853690</wp:posOffset>
          </wp:positionH>
          <wp:positionV relativeFrom="margin">
            <wp:posOffset>-625924</wp:posOffset>
          </wp:positionV>
          <wp:extent cx="2332990" cy="517525"/>
          <wp:effectExtent l="0" t="0" r="0" b="0"/>
          <wp:wrapSquare wrapText="bothSides" distT="0" distB="0" distL="114300" distR="114300"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46764"/>
                  <a:stretch>
                    <a:fillRect/>
                  </a:stretch>
                </pic:blipFill>
                <pic:spPr>
                  <a:xfrm>
                    <a:off x="0" y="0"/>
                    <a:ext cx="2332990" cy="51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4E332AF3" wp14:editId="1C039255">
          <wp:simplePos x="0" y="0"/>
          <wp:positionH relativeFrom="margin">
            <wp:posOffset>5197475</wp:posOffset>
          </wp:positionH>
          <wp:positionV relativeFrom="margin">
            <wp:posOffset>-624838</wp:posOffset>
          </wp:positionV>
          <wp:extent cx="72390" cy="535940"/>
          <wp:effectExtent l="0" t="0" r="0" b="0"/>
          <wp:wrapSquare wrapText="bothSides" distT="0" distB="0" distL="114300" distR="11430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46764" r="51853"/>
                  <a:stretch>
                    <a:fillRect/>
                  </a:stretch>
                </pic:blipFill>
                <pic:spPr>
                  <a:xfrm>
                    <a:off x="0" y="0"/>
                    <a:ext cx="72390" cy="535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61312" behindDoc="0" locked="0" layoutInCell="1" hidden="0" allowOverlap="1" wp14:anchorId="5011897D" wp14:editId="4BD46C9B">
          <wp:simplePos x="0" y="0"/>
          <wp:positionH relativeFrom="margin">
            <wp:posOffset>1553845</wp:posOffset>
          </wp:positionH>
          <wp:positionV relativeFrom="margin">
            <wp:posOffset>-625182</wp:posOffset>
          </wp:positionV>
          <wp:extent cx="1219200" cy="482600"/>
          <wp:effectExtent l="0" t="0" r="0" b="0"/>
          <wp:wrapSquare wrapText="bothSides" distT="0" distB="0" distL="114300" distR="114300"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482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62336" behindDoc="0" locked="0" layoutInCell="1" hidden="0" allowOverlap="1" wp14:anchorId="2F575B3D" wp14:editId="45540056">
          <wp:simplePos x="0" y="0"/>
          <wp:positionH relativeFrom="margin">
            <wp:posOffset>448309</wp:posOffset>
          </wp:positionH>
          <wp:positionV relativeFrom="margin">
            <wp:posOffset>-635288</wp:posOffset>
          </wp:positionV>
          <wp:extent cx="1064895" cy="54610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5697"/>
                  <a:stretch>
                    <a:fillRect/>
                  </a:stretch>
                </pic:blipFill>
                <pic:spPr>
                  <a:xfrm>
                    <a:off x="0" y="0"/>
                    <a:ext cx="1064895" cy="546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 xml:space="preserve"> </w:t>
    </w:r>
  </w:p>
  <w:p w14:paraId="48B93CFD" w14:textId="77777777" w:rsidR="00D7768A" w:rsidRDefault="00D776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056598D2" w14:textId="510555F3" w:rsidR="00D776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 xml:space="preserve">                                  </w:t>
    </w:r>
    <w:r>
      <w:rPr>
        <w:noProof/>
        <w:color w:val="000000"/>
      </w:rPr>
      <w:drawing>
        <wp:anchor distT="0" distB="0" distL="0" distR="0" simplePos="0" relativeHeight="251663360" behindDoc="1" locked="0" layoutInCell="1" hidden="0" allowOverlap="1" wp14:anchorId="429DC087" wp14:editId="38EFDA5A">
          <wp:simplePos x="0" y="0"/>
          <wp:positionH relativeFrom="margin">
            <wp:posOffset>2089071</wp:posOffset>
          </wp:positionH>
          <wp:positionV relativeFrom="margin">
            <wp:posOffset>2546985</wp:posOffset>
          </wp:positionV>
          <wp:extent cx="5034915" cy="6355735"/>
          <wp:effectExtent l="0" t="0" r="0" b="0"/>
          <wp:wrapNone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34915" cy="6355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99CC4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B72C8"/>
    <w:multiLevelType w:val="hybridMultilevel"/>
    <w:tmpl w:val="5B74093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592D03"/>
    <w:multiLevelType w:val="hybridMultilevel"/>
    <w:tmpl w:val="D1BEF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33159"/>
    <w:multiLevelType w:val="multilevel"/>
    <w:tmpl w:val="BC86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74FB3"/>
    <w:multiLevelType w:val="multilevel"/>
    <w:tmpl w:val="A77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455D8"/>
    <w:multiLevelType w:val="hybridMultilevel"/>
    <w:tmpl w:val="F38248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381276B"/>
    <w:multiLevelType w:val="multilevel"/>
    <w:tmpl w:val="C42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A0832"/>
    <w:multiLevelType w:val="hybridMultilevel"/>
    <w:tmpl w:val="126AEA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4A13A20"/>
    <w:multiLevelType w:val="hybridMultilevel"/>
    <w:tmpl w:val="1A7096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DB0150"/>
    <w:multiLevelType w:val="hybridMultilevel"/>
    <w:tmpl w:val="FDBE0C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4D0243"/>
    <w:multiLevelType w:val="multilevel"/>
    <w:tmpl w:val="E04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362E8"/>
    <w:multiLevelType w:val="hybridMultilevel"/>
    <w:tmpl w:val="52F269C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618784B"/>
    <w:multiLevelType w:val="hybridMultilevel"/>
    <w:tmpl w:val="7108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7B38FA"/>
    <w:multiLevelType w:val="multilevel"/>
    <w:tmpl w:val="FD0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1111D"/>
    <w:multiLevelType w:val="hybridMultilevel"/>
    <w:tmpl w:val="58261E8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91A6C59"/>
    <w:multiLevelType w:val="hybridMultilevel"/>
    <w:tmpl w:val="D692616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9A77CC5"/>
    <w:multiLevelType w:val="multilevel"/>
    <w:tmpl w:val="EDD0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930BC"/>
    <w:multiLevelType w:val="hybridMultilevel"/>
    <w:tmpl w:val="B7E6A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865451"/>
    <w:multiLevelType w:val="hybridMultilevel"/>
    <w:tmpl w:val="C074DE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BD52AD4"/>
    <w:multiLevelType w:val="multilevel"/>
    <w:tmpl w:val="990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87A2C"/>
    <w:multiLevelType w:val="multilevel"/>
    <w:tmpl w:val="738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05F14"/>
    <w:multiLevelType w:val="multilevel"/>
    <w:tmpl w:val="8662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2A3A21"/>
    <w:multiLevelType w:val="hybridMultilevel"/>
    <w:tmpl w:val="8392DD5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676C3C"/>
    <w:multiLevelType w:val="multilevel"/>
    <w:tmpl w:val="EB4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D7B05"/>
    <w:multiLevelType w:val="hybridMultilevel"/>
    <w:tmpl w:val="7B32A2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E4F2E2C"/>
    <w:multiLevelType w:val="multilevel"/>
    <w:tmpl w:val="13E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E17A7"/>
    <w:multiLevelType w:val="hybridMultilevel"/>
    <w:tmpl w:val="0F044A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F94491A"/>
    <w:multiLevelType w:val="hybridMultilevel"/>
    <w:tmpl w:val="5C8CD9C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F9C03A1"/>
    <w:multiLevelType w:val="multilevel"/>
    <w:tmpl w:val="B47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65C28"/>
    <w:multiLevelType w:val="hybridMultilevel"/>
    <w:tmpl w:val="5D88C27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06D56B4"/>
    <w:multiLevelType w:val="hybridMultilevel"/>
    <w:tmpl w:val="EBFE2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A00293"/>
    <w:multiLevelType w:val="multilevel"/>
    <w:tmpl w:val="E07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A63654"/>
    <w:multiLevelType w:val="multilevel"/>
    <w:tmpl w:val="E5F4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E35EC2"/>
    <w:multiLevelType w:val="multilevel"/>
    <w:tmpl w:val="F08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2956EA"/>
    <w:multiLevelType w:val="multilevel"/>
    <w:tmpl w:val="1F3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7D7D68"/>
    <w:multiLevelType w:val="hybridMultilevel"/>
    <w:tmpl w:val="B7A852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39A2782"/>
    <w:multiLevelType w:val="multilevel"/>
    <w:tmpl w:val="A88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0254D"/>
    <w:multiLevelType w:val="multilevel"/>
    <w:tmpl w:val="644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BD15A5"/>
    <w:multiLevelType w:val="multilevel"/>
    <w:tmpl w:val="453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2F0DEC"/>
    <w:multiLevelType w:val="multilevel"/>
    <w:tmpl w:val="A2F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C6704"/>
    <w:multiLevelType w:val="multilevel"/>
    <w:tmpl w:val="BD5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A515A9"/>
    <w:multiLevelType w:val="multilevel"/>
    <w:tmpl w:val="762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3543B"/>
    <w:multiLevelType w:val="multilevel"/>
    <w:tmpl w:val="312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876EC9"/>
    <w:multiLevelType w:val="multilevel"/>
    <w:tmpl w:val="B7A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67B7E"/>
    <w:multiLevelType w:val="hybridMultilevel"/>
    <w:tmpl w:val="A6520A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B0F33A2"/>
    <w:multiLevelType w:val="hybridMultilevel"/>
    <w:tmpl w:val="1F544A1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B3023E7"/>
    <w:multiLevelType w:val="multilevel"/>
    <w:tmpl w:val="1EA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357D60"/>
    <w:multiLevelType w:val="hybridMultilevel"/>
    <w:tmpl w:val="64FEC6FE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1BFC54A9"/>
    <w:multiLevelType w:val="hybridMultilevel"/>
    <w:tmpl w:val="3440FE0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CB158B6"/>
    <w:multiLevelType w:val="multilevel"/>
    <w:tmpl w:val="2E1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85536"/>
    <w:multiLevelType w:val="multilevel"/>
    <w:tmpl w:val="68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4B5DEB"/>
    <w:multiLevelType w:val="multilevel"/>
    <w:tmpl w:val="9D2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696A20"/>
    <w:multiLevelType w:val="multilevel"/>
    <w:tmpl w:val="1EFE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D63943"/>
    <w:multiLevelType w:val="multilevel"/>
    <w:tmpl w:val="055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A4059A"/>
    <w:multiLevelType w:val="multilevel"/>
    <w:tmpl w:val="439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B3511C"/>
    <w:multiLevelType w:val="multilevel"/>
    <w:tmpl w:val="EB9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C873FD"/>
    <w:multiLevelType w:val="hybridMultilevel"/>
    <w:tmpl w:val="274011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1FCC1A3D"/>
    <w:multiLevelType w:val="multilevel"/>
    <w:tmpl w:val="9D5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8304DF"/>
    <w:multiLevelType w:val="multilevel"/>
    <w:tmpl w:val="063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74A10"/>
    <w:multiLevelType w:val="hybridMultilevel"/>
    <w:tmpl w:val="D1A2ED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1723D00"/>
    <w:multiLevelType w:val="hybridMultilevel"/>
    <w:tmpl w:val="E300061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217A0748"/>
    <w:multiLevelType w:val="hybridMultilevel"/>
    <w:tmpl w:val="20EC48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24C0870"/>
    <w:multiLevelType w:val="hybridMultilevel"/>
    <w:tmpl w:val="B44C62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26235D8"/>
    <w:multiLevelType w:val="multilevel"/>
    <w:tmpl w:val="B65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A84649"/>
    <w:multiLevelType w:val="multilevel"/>
    <w:tmpl w:val="38B2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C21296"/>
    <w:multiLevelType w:val="multilevel"/>
    <w:tmpl w:val="7A4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A62B85"/>
    <w:multiLevelType w:val="hybridMultilevel"/>
    <w:tmpl w:val="73E6B95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4F03507"/>
    <w:multiLevelType w:val="multilevel"/>
    <w:tmpl w:val="23E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110345"/>
    <w:multiLevelType w:val="hybridMultilevel"/>
    <w:tmpl w:val="44BE9192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9" w15:restartNumberingAfterBreak="0">
    <w:nsid w:val="298D3AAC"/>
    <w:multiLevelType w:val="multilevel"/>
    <w:tmpl w:val="3FB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AF1696"/>
    <w:multiLevelType w:val="hybridMultilevel"/>
    <w:tmpl w:val="7A9C282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2BC43CEE"/>
    <w:multiLevelType w:val="multilevel"/>
    <w:tmpl w:val="874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2D7571"/>
    <w:multiLevelType w:val="multilevel"/>
    <w:tmpl w:val="816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B7242C"/>
    <w:multiLevelType w:val="hybridMultilevel"/>
    <w:tmpl w:val="AE961D6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2CDE7E72"/>
    <w:multiLevelType w:val="multilevel"/>
    <w:tmpl w:val="4E9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E2B1B"/>
    <w:multiLevelType w:val="multilevel"/>
    <w:tmpl w:val="DBC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5E2208"/>
    <w:multiLevelType w:val="multilevel"/>
    <w:tmpl w:val="945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232F05"/>
    <w:multiLevelType w:val="hybridMultilevel"/>
    <w:tmpl w:val="0406C19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FB86E09"/>
    <w:multiLevelType w:val="multilevel"/>
    <w:tmpl w:val="4C8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7F33ED"/>
    <w:multiLevelType w:val="hybridMultilevel"/>
    <w:tmpl w:val="9DE0408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31E601F6"/>
    <w:multiLevelType w:val="multilevel"/>
    <w:tmpl w:val="BFF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9C479A"/>
    <w:multiLevelType w:val="multilevel"/>
    <w:tmpl w:val="36CA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127D55"/>
    <w:multiLevelType w:val="multilevel"/>
    <w:tmpl w:val="F4C8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255443"/>
    <w:multiLevelType w:val="multilevel"/>
    <w:tmpl w:val="870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28730A"/>
    <w:multiLevelType w:val="multilevel"/>
    <w:tmpl w:val="2A54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8F711CF"/>
    <w:multiLevelType w:val="hybridMultilevel"/>
    <w:tmpl w:val="B364A42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39163744"/>
    <w:multiLevelType w:val="multilevel"/>
    <w:tmpl w:val="C1B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D817D0"/>
    <w:multiLevelType w:val="multilevel"/>
    <w:tmpl w:val="550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36DF6"/>
    <w:multiLevelType w:val="multilevel"/>
    <w:tmpl w:val="6E6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15612F"/>
    <w:multiLevelType w:val="multilevel"/>
    <w:tmpl w:val="297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7D0301"/>
    <w:multiLevelType w:val="multilevel"/>
    <w:tmpl w:val="C2C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F44761"/>
    <w:multiLevelType w:val="hybridMultilevel"/>
    <w:tmpl w:val="3E34DC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3FEB501A"/>
    <w:multiLevelType w:val="multilevel"/>
    <w:tmpl w:val="73A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2A1975"/>
    <w:multiLevelType w:val="multilevel"/>
    <w:tmpl w:val="A3F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95110E"/>
    <w:multiLevelType w:val="multilevel"/>
    <w:tmpl w:val="DFA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E103CF"/>
    <w:multiLevelType w:val="multilevel"/>
    <w:tmpl w:val="95C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846740"/>
    <w:multiLevelType w:val="multilevel"/>
    <w:tmpl w:val="C1F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8B710E"/>
    <w:multiLevelType w:val="multilevel"/>
    <w:tmpl w:val="CD2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9C7CC8"/>
    <w:multiLevelType w:val="multilevel"/>
    <w:tmpl w:val="B88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8F4505"/>
    <w:multiLevelType w:val="multilevel"/>
    <w:tmpl w:val="4A3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625708"/>
    <w:multiLevelType w:val="multilevel"/>
    <w:tmpl w:val="1E7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7C4BE4"/>
    <w:multiLevelType w:val="multilevel"/>
    <w:tmpl w:val="43C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EF4FF0"/>
    <w:multiLevelType w:val="multilevel"/>
    <w:tmpl w:val="FC9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F37D58"/>
    <w:multiLevelType w:val="hybridMultilevel"/>
    <w:tmpl w:val="F5508F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484B2B64"/>
    <w:multiLevelType w:val="hybridMultilevel"/>
    <w:tmpl w:val="B9406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8A824BE"/>
    <w:multiLevelType w:val="hybridMultilevel"/>
    <w:tmpl w:val="A9D25C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48CE391A"/>
    <w:multiLevelType w:val="hybridMultilevel"/>
    <w:tmpl w:val="42E80B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9061CB4"/>
    <w:multiLevelType w:val="multilevel"/>
    <w:tmpl w:val="CDF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255DE1"/>
    <w:multiLevelType w:val="hybridMultilevel"/>
    <w:tmpl w:val="9B2A0A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945286C"/>
    <w:multiLevelType w:val="multilevel"/>
    <w:tmpl w:val="D22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9356CC"/>
    <w:multiLevelType w:val="multilevel"/>
    <w:tmpl w:val="366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5153AE"/>
    <w:multiLevelType w:val="multilevel"/>
    <w:tmpl w:val="EF5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B71E01"/>
    <w:multiLevelType w:val="multilevel"/>
    <w:tmpl w:val="877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181EFB"/>
    <w:multiLevelType w:val="hybridMultilevel"/>
    <w:tmpl w:val="6F20873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4B427895"/>
    <w:multiLevelType w:val="multilevel"/>
    <w:tmpl w:val="7D1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582260"/>
    <w:multiLevelType w:val="hybridMultilevel"/>
    <w:tmpl w:val="EAFC44A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4B5A12C5"/>
    <w:multiLevelType w:val="hybridMultilevel"/>
    <w:tmpl w:val="AC7C9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B9421E7"/>
    <w:multiLevelType w:val="multilevel"/>
    <w:tmpl w:val="C76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DB4F58"/>
    <w:multiLevelType w:val="multilevel"/>
    <w:tmpl w:val="76AAC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E53B71"/>
    <w:multiLevelType w:val="multilevel"/>
    <w:tmpl w:val="1F6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46447"/>
    <w:multiLevelType w:val="multilevel"/>
    <w:tmpl w:val="8FF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A916E0"/>
    <w:multiLevelType w:val="multilevel"/>
    <w:tmpl w:val="930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DB187E"/>
    <w:multiLevelType w:val="multilevel"/>
    <w:tmpl w:val="AB9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E05D67"/>
    <w:multiLevelType w:val="hybridMultilevel"/>
    <w:tmpl w:val="0A0241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DE22625"/>
    <w:multiLevelType w:val="multilevel"/>
    <w:tmpl w:val="4A6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A3787D"/>
    <w:multiLevelType w:val="multilevel"/>
    <w:tmpl w:val="27E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510DFC"/>
    <w:multiLevelType w:val="multilevel"/>
    <w:tmpl w:val="796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8A27C1"/>
    <w:multiLevelType w:val="multilevel"/>
    <w:tmpl w:val="A33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9C6CB0"/>
    <w:multiLevelType w:val="hybridMultilevel"/>
    <w:tmpl w:val="E97CF61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4FA0011F"/>
    <w:multiLevelType w:val="multilevel"/>
    <w:tmpl w:val="55B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A647AE"/>
    <w:multiLevelType w:val="hybridMultilevel"/>
    <w:tmpl w:val="532ADD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51033375"/>
    <w:multiLevelType w:val="multilevel"/>
    <w:tmpl w:val="A42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4F1B39"/>
    <w:multiLevelType w:val="hybridMultilevel"/>
    <w:tmpl w:val="2BCC964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1794D4F"/>
    <w:multiLevelType w:val="multilevel"/>
    <w:tmpl w:val="3D8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A909B3"/>
    <w:multiLevelType w:val="multilevel"/>
    <w:tmpl w:val="717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280B94"/>
    <w:multiLevelType w:val="multilevel"/>
    <w:tmpl w:val="BA0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873E07"/>
    <w:multiLevelType w:val="hybridMultilevel"/>
    <w:tmpl w:val="8A7423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529E3C17"/>
    <w:multiLevelType w:val="multilevel"/>
    <w:tmpl w:val="08F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2757B3"/>
    <w:multiLevelType w:val="hybridMultilevel"/>
    <w:tmpl w:val="88442FE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53774BC1"/>
    <w:multiLevelType w:val="multilevel"/>
    <w:tmpl w:val="DFD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0F1226"/>
    <w:multiLevelType w:val="multilevel"/>
    <w:tmpl w:val="E39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8F3C7D"/>
    <w:multiLevelType w:val="multilevel"/>
    <w:tmpl w:val="6D2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4623E2"/>
    <w:multiLevelType w:val="multilevel"/>
    <w:tmpl w:val="86F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327E3B"/>
    <w:multiLevelType w:val="hybridMultilevel"/>
    <w:tmpl w:val="DEBC872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58C253D8"/>
    <w:multiLevelType w:val="multilevel"/>
    <w:tmpl w:val="90B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445361"/>
    <w:multiLevelType w:val="multilevel"/>
    <w:tmpl w:val="D1E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FC549D"/>
    <w:multiLevelType w:val="multilevel"/>
    <w:tmpl w:val="820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0702AA"/>
    <w:multiLevelType w:val="multilevel"/>
    <w:tmpl w:val="CB7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DF6228"/>
    <w:multiLevelType w:val="multilevel"/>
    <w:tmpl w:val="E19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F65614"/>
    <w:multiLevelType w:val="hybridMultilevel"/>
    <w:tmpl w:val="F03CC2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5AF826F7"/>
    <w:multiLevelType w:val="multilevel"/>
    <w:tmpl w:val="2944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423330"/>
    <w:multiLevelType w:val="hybridMultilevel"/>
    <w:tmpl w:val="EFAC35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" w15:restartNumberingAfterBreak="0">
    <w:nsid w:val="5DCC34DA"/>
    <w:multiLevelType w:val="multilevel"/>
    <w:tmpl w:val="B6C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8010BA"/>
    <w:multiLevelType w:val="multilevel"/>
    <w:tmpl w:val="C4E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CE56BD"/>
    <w:multiLevelType w:val="multilevel"/>
    <w:tmpl w:val="AEF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D551E4"/>
    <w:multiLevelType w:val="hybridMultilevel"/>
    <w:tmpl w:val="D2FCB5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5F132901"/>
    <w:multiLevelType w:val="multilevel"/>
    <w:tmpl w:val="AAC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03710"/>
    <w:multiLevelType w:val="multilevel"/>
    <w:tmpl w:val="193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770901"/>
    <w:multiLevelType w:val="hybridMultilevel"/>
    <w:tmpl w:val="3D94B9F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608509C6"/>
    <w:multiLevelType w:val="multilevel"/>
    <w:tmpl w:val="3AB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9159E2"/>
    <w:multiLevelType w:val="multilevel"/>
    <w:tmpl w:val="F1D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E46643"/>
    <w:multiLevelType w:val="multilevel"/>
    <w:tmpl w:val="EFB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EC03F6"/>
    <w:multiLevelType w:val="hybridMultilevel"/>
    <w:tmpl w:val="248429B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616A7908"/>
    <w:multiLevelType w:val="multilevel"/>
    <w:tmpl w:val="FEC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A9506D"/>
    <w:multiLevelType w:val="multilevel"/>
    <w:tmpl w:val="516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B750AA"/>
    <w:multiLevelType w:val="hybridMultilevel"/>
    <w:tmpl w:val="B6CA069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62E11EC3"/>
    <w:multiLevelType w:val="multilevel"/>
    <w:tmpl w:val="C75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1E302A"/>
    <w:multiLevelType w:val="multilevel"/>
    <w:tmpl w:val="F79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DA3CD5"/>
    <w:multiLevelType w:val="multilevel"/>
    <w:tmpl w:val="D5B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A222B9"/>
    <w:multiLevelType w:val="multilevel"/>
    <w:tmpl w:val="742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6C1D13"/>
    <w:multiLevelType w:val="hybridMultilevel"/>
    <w:tmpl w:val="11F099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9867F24"/>
    <w:multiLevelType w:val="multilevel"/>
    <w:tmpl w:val="C8E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6E5532"/>
    <w:multiLevelType w:val="hybridMultilevel"/>
    <w:tmpl w:val="6D8E7E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6ACA18F1"/>
    <w:multiLevelType w:val="multilevel"/>
    <w:tmpl w:val="21F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513C3B"/>
    <w:multiLevelType w:val="hybridMultilevel"/>
    <w:tmpl w:val="D646B87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6D691664"/>
    <w:multiLevelType w:val="multilevel"/>
    <w:tmpl w:val="527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D12736"/>
    <w:multiLevelType w:val="multilevel"/>
    <w:tmpl w:val="0B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921D2F"/>
    <w:multiLevelType w:val="hybridMultilevel"/>
    <w:tmpl w:val="89424F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F0F6502"/>
    <w:multiLevelType w:val="multilevel"/>
    <w:tmpl w:val="95B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65570A"/>
    <w:multiLevelType w:val="multilevel"/>
    <w:tmpl w:val="B4F2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F8C1E1F"/>
    <w:multiLevelType w:val="multilevel"/>
    <w:tmpl w:val="947E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FDA4BB3"/>
    <w:multiLevelType w:val="multilevel"/>
    <w:tmpl w:val="D06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412BC9"/>
    <w:multiLevelType w:val="hybridMultilevel"/>
    <w:tmpl w:val="EB5A609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3" w15:restartNumberingAfterBreak="0">
    <w:nsid w:val="70C508DF"/>
    <w:multiLevelType w:val="multilevel"/>
    <w:tmpl w:val="148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DC079C"/>
    <w:multiLevelType w:val="multilevel"/>
    <w:tmpl w:val="2A5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0B66AA"/>
    <w:multiLevelType w:val="multilevel"/>
    <w:tmpl w:val="C0F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F15182"/>
    <w:multiLevelType w:val="multilevel"/>
    <w:tmpl w:val="657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F29D0"/>
    <w:multiLevelType w:val="multilevel"/>
    <w:tmpl w:val="87A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EE53E9"/>
    <w:multiLevelType w:val="multilevel"/>
    <w:tmpl w:val="8FB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2C35D2"/>
    <w:multiLevelType w:val="multilevel"/>
    <w:tmpl w:val="01F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E30DC5"/>
    <w:multiLevelType w:val="hybridMultilevel"/>
    <w:tmpl w:val="05A8754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78885B4F"/>
    <w:multiLevelType w:val="hybridMultilevel"/>
    <w:tmpl w:val="57C45BF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78B80586"/>
    <w:multiLevelType w:val="multilevel"/>
    <w:tmpl w:val="4BC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D23543"/>
    <w:multiLevelType w:val="multilevel"/>
    <w:tmpl w:val="322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251798"/>
    <w:multiLevelType w:val="hybridMultilevel"/>
    <w:tmpl w:val="C30E94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7C1F0617"/>
    <w:multiLevelType w:val="multilevel"/>
    <w:tmpl w:val="7E9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4E18FC"/>
    <w:multiLevelType w:val="hybridMultilevel"/>
    <w:tmpl w:val="78E4474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" w15:restartNumberingAfterBreak="0">
    <w:nsid w:val="7C81370F"/>
    <w:multiLevelType w:val="hybridMultilevel"/>
    <w:tmpl w:val="17D2231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8" w15:restartNumberingAfterBreak="0">
    <w:nsid w:val="7D226287"/>
    <w:multiLevelType w:val="multilevel"/>
    <w:tmpl w:val="315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15279">
    <w:abstractNumId w:val="154"/>
  </w:num>
  <w:num w:numId="2" w16cid:durableId="932973204">
    <w:abstractNumId w:val="89"/>
  </w:num>
  <w:num w:numId="3" w16cid:durableId="1094325264">
    <w:abstractNumId w:val="52"/>
  </w:num>
  <w:num w:numId="4" w16cid:durableId="537742726">
    <w:abstractNumId w:val="118"/>
  </w:num>
  <w:num w:numId="5" w16cid:durableId="1681619253">
    <w:abstractNumId w:val="21"/>
  </w:num>
  <w:num w:numId="6" w16cid:durableId="1845508756">
    <w:abstractNumId w:val="192"/>
  </w:num>
  <w:num w:numId="7" w16cid:durableId="1747728220">
    <w:abstractNumId w:val="16"/>
  </w:num>
  <w:num w:numId="8" w16cid:durableId="2015257197">
    <w:abstractNumId w:val="188"/>
  </w:num>
  <w:num w:numId="9" w16cid:durableId="257756676">
    <w:abstractNumId w:val="101"/>
  </w:num>
  <w:num w:numId="10" w16cid:durableId="2060087840">
    <w:abstractNumId w:val="175"/>
  </w:num>
  <w:num w:numId="11" w16cid:durableId="620965675">
    <w:abstractNumId w:val="6"/>
  </w:num>
  <w:num w:numId="12" w16cid:durableId="1014116397">
    <w:abstractNumId w:val="87"/>
  </w:num>
  <w:num w:numId="13" w16cid:durableId="1634100241">
    <w:abstractNumId w:val="168"/>
  </w:num>
  <w:num w:numId="14" w16cid:durableId="558126614">
    <w:abstractNumId w:val="55"/>
  </w:num>
  <w:num w:numId="15" w16cid:durableId="1049259057">
    <w:abstractNumId w:val="156"/>
  </w:num>
  <w:num w:numId="16" w16cid:durableId="1217741788">
    <w:abstractNumId w:val="152"/>
  </w:num>
  <w:num w:numId="17" w16cid:durableId="938295882">
    <w:abstractNumId w:val="51"/>
  </w:num>
  <w:num w:numId="18" w16cid:durableId="1396584381">
    <w:abstractNumId w:val="163"/>
  </w:num>
  <w:num w:numId="19" w16cid:durableId="283459995">
    <w:abstractNumId w:val="82"/>
  </w:num>
  <w:num w:numId="20" w16cid:durableId="355472700">
    <w:abstractNumId w:val="123"/>
  </w:num>
  <w:num w:numId="21" w16cid:durableId="1269001655">
    <w:abstractNumId w:val="108"/>
  </w:num>
  <w:num w:numId="22" w16cid:durableId="497304422">
    <w:abstractNumId w:val="177"/>
  </w:num>
  <w:num w:numId="23" w16cid:durableId="831213432">
    <w:abstractNumId w:val="9"/>
  </w:num>
  <w:num w:numId="24" w16cid:durableId="1901939876">
    <w:abstractNumId w:val="182"/>
  </w:num>
  <w:num w:numId="25" w16cid:durableId="1461612768">
    <w:abstractNumId w:val="1"/>
  </w:num>
  <w:num w:numId="26" w16cid:durableId="837966081">
    <w:abstractNumId w:val="143"/>
  </w:num>
  <w:num w:numId="27" w16cid:durableId="1432047963">
    <w:abstractNumId w:val="151"/>
  </w:num>
  <w:num w:numId="28" w16cid:durableId="230046914">
    <w:abstractNumId w:val="66"/>
  </w:num>
  <w:num w:numId="29" w16cid:durableId="82841962">
    <w:abstractNumId w:val="116"/>
  </w:num>
  <w:num w:numId="30" w16cid:durableId="58948266">
    <w:abstractNumId w:val="68"/>
  </w:num>
  <w:num w:numId="31" w16cid:durableId="1218667390">
    <w:abstractNumId w:val="47"/>
  </w:num>
  <w:num w:numId="32" w16cid:durableId="1798570410">
    <w:abstractNumId w:val="17"/>
  </w:num>
  <w:num w:numId="33" w16cid:durableId="1045910840">
    <w:abstractNumId w:val="5"/>
  </w:num>
  <w:num w:numId="34" w16cid:durableId="122818254">
    <w:abstractNumId w:val="73"/>
  </w:num>
  <w:num w:numId="35" w16cid:durableId="657148745">
    <w:abstractNumId w:val="12"/>
  </w:num>
  <w:num w:numId="36" w16cid:durableId="501556154">
    <w:abstractNumId w:val="104"/>
  </w:num>
  <w:num w:numId="37" w16cid:durableId="290744608">
    <w:abstractNumId w:val="91"/>
  </w:num>
  <w:num w:numId="38" w16cid:durableId="350448288">
    <w:abstractNumId w:val="138"/>
  </w:num>
  <w:num w:numId="39" w16cid:durableId="52316582">
    <w:abstractNumId w:val="79"/>
  </w:num>
  <w:num w:numId="40" w16cid:durableId="688411111">
    <w:abstractNumId w:val="162"/>
  </w:num>
  <w:num w:numId="41" w16cid:durableId="1062294613">
    <w:abstractNumId w:val="14"/>
  </w:num>
  <w:num w:numId="42" w16cid:durableId="1171943084">
    <w:abstractNumId w:val="18"/>
  </w:num>
  <w:num w:numId="43" w16cid:durableId="414518345">
    <w:abstractNumId w:val="190"/>
  </w:num>
  <w:num w:numId="44" w16cid:durableId="153186050">
    <w:abstractNumId w:val="64"/>
  </w:num>
  <w:num w:numId="45" w16cid:durableId="1658607720">
    <w:abstractNumId w:val="139"/>
  </w:num>
  <w:num w:numId="46" w16cid:durableId="1095830004">
    <w:abstractNumId w:val="164"/>
  </w:num>
  <w:num w:numId="47" w16cid:durableId="1901482148">
    <w:abstractNumId w:val="69"/>
  </w:num>
  <w:num w:numId="48" w16cid:durableId="1325627708">
    <w:abstractNumId w:val="145"/>
  </w:num>
  <w:num w:numId="49" w16cid:durableId="447547282">
    <w:abstractNumId w:val="3"/>
  </w:num>
  <w:num w:numId="50" w16cid:durableId="652756158">
    <w:abstractNumId w:val="94"/>
  </w:num>
  <w:num w:numId="51" w16cid:durableId="2084184942">
    <w:abstractNumId w:val="195"/>
  </w:num>
  <w:num w:numId="52" w16cid:durableId="1387294664">
    <w:abstractNumId w:val="146"/>
  </w:num>
  <w:num w:numId="53" w16cid:durableId="1687827104">
    <w:abstractNumId w:val="50"/>
  </w:num>
  <w:num w:numId="54" w16cid:durableId="1329942105">
    <w:abstractNumId w:val="186"/>
  </w:num>
  <w:num w:numId="55" w16cid:durableId="374082858">
    <w:abstractNumId w:val="178"/>
  </w:num>
  <w:num w:numId="56" w16cid:durableId="1649162840">
    <w:abstractNumId w:val="90"/>
  </w:num>
  <w:num w:numId="57" w16cid:durableId="820854625">
    <w:abstractNumId w:val="13"/>
  </w:num>
  <w:num w:numId="58" w16cid:durableId="756708719">
    <w:abstractNumId w:val="86"/>
  </w:num>
  <w:num w:numId="59" w16cid:durableId="947084099">
    <w:abstractNumId w:val="173"/>
  </w:num>
  <w:num w:numId="60" w16cid:durableId="1608081905">
    <w:abstractNumId w:val="167"/>
  </w:num>
  <w:num w:numId="61" w16cid:durableId="1160343361">
    <w:abstractNumId w:val="57"/>
  </w:num>
  <w:num w:numId="62" w16cid:durableId="1980189408">
    <w:abstractNumId w:val="80"/>
  </w:num>
  <w:num w:numId="63" w16cid:durableId="1278297279">
    <w:abstractNumId w:val="93"/>
  </w:num>
  <w:num w:numId="64" w16cid:durableId="1907108640">
    <w:abstractNumId w:val="53"/>
  </w:num>
  <w:num w:numId="65" w16cid:durableId="23599175">
    <w:abstractNumId w:val="37"/>
  </w:num>
  <w:num w:numId="66" w16cid:durableId="2102294763">
    <w:abstractNumId w:val="31"/>
  </w:num>
  <w:num w:numId="67" w16cid:durableId="399401983">
    <w:abstractNumId w:val="34"/>
  </w:num>
  <w:num w:numId="68" w16cid:durableId="1626036724">
    <w:abstractNumId w:val="189"/>
  </w:num>
  <w:num w:numId="69" w16cid:durableId="325785543">
    <w:abstractNumId w:val="92"/>
  </w:num>
  <w:num w:numId="70" w16cid:durableId="1664577955">
    <w:abstractNumId w:val="184"/>
  </w:num>
  <w:num w:numId="71" w16cid:durableId="463502272">
    <w:abstractNumId w:val="109"/>
  </w:num>
  <w:num w:numId="72" w16cid:durableId="1171749893">
    <w:abstractNumId w:val="142"/>
  </w:num>
  <w:num w:numId="73" w16cid:durableId="652681296">
    <w:abstractNumId w:val="39"/>
  </w:num>
  <w:num w:numId="74" w16cid:durableId="2017727770">
    <w:abstractNumId w:val="134"/>
  </w:num>
  <w:num w:numId="75" w16cid:durableId="725495148">
    <w:abstractNumId w:val="107"/>
  </w:num>
  <w:num w:numId="76" w16cid:durableId="1695038583">
    <w:abstractNumId w:val="96"/>
  </w:num>
  <w:num w:numId="77" w16cid:durableId="2125881281">
    <w:abstractNumId w:val="137"/>
  </w:num>
  <w:num w:numId="78" w16cid:durableId="1131903330">
    <w:abstractNumId w:val="111"/>
  </w:num>
  <w:num w:numId="79" w16cid:durableId="1628461839">
    <w:abstractNumId w:val="36"/>
  </w:num>
  <w:num w:numId="80" w16cid:durableId="556432521">
    <w:abstractNumId w:val="58"/>
  </w:num>
  <w:num w:numId="81" w16cid:durableId="1203791566">
    <w:abstractNumId w:val="153"/>
  </w:num>
  <w:num w:numId="82" w16cid:durableId="1678847408">
    <w:abstractNumId w:val="75"/>
  </w:num>
  <w:num w:numId="83" w16cid:durableId="895042664">
    <w:abstractNumId w:val="2"/>
  </w:num>
  <w:num w:numId="84" w16cid:durableId="2009407876">
    <w:abstractNumId w:val="26"/>
  </w:num>
  <w:num w:numId="85" w16cid:durableId="523400620">
    <w:abstractNumId w:val="29"/>
  </w:num>
  <w:num w:numId="86" w16cid:durableId="1367560954">
    <w:abstractNumId w:val="194"/>
  </w:num>
  <w:num w:numId="87" w16cid:durableId="527333537">
    <w:abstractNumId w:val="191"/>
  </w:num>
  <w:num w:numId="88" w16cid:durableId="1004240395">
    <w:abstractNumId w:val="113"/>
  </w:num>
  <w:num w:numId="89" w16cid:durableId="1612977096">
    <w:abstractNumId w:val="62"/>
  </w:num>
  <w:num w:numId="90" w16cid:durableId="1483540724">
    <w:abstractNumId w:val="85"/>
  </w:num>
  <w:num w:numId="91" w16cid:durableId="450322078">
    <w:abstractNumId w:val="24"/>
  </w:num>
  <w:num w:numId="92" w16cid:durableId="2051763771">
    <w:abstractNumId w:val="61"/>
  </w:num>
  <w:num w:numId="93" w16cid:durableId="1406222949">
    <w:abstractNumId w:val="136"/>
  </w:num>
  <w:num w:numId="94" w16cid:durableId="999894618">
    <w:abstractNumId w:val="155"/>
  </w:num>
  <w:num w:numId="95" w16cid:durableId="1639842335">
    <w:abstractNumId w:val="197"/>
  </w:num>
  <w:num w:numId="96" w16cid:durableId="844128872">
    <w:abstractNumId w:val="172"/>
  </w:num>
  <w:num w:numId="97" w16cid:durableId="1798984812">
    <w:abstractNumId w:val="170"/>
  </w:num>
  <w:num w:numId="98" w16cid:durableId="1696610816">
    <w:abstractNumId w:val="158"/>
  </w:num>
  <w:num w:numId="99" w16cid:durableId="649017263">
    <w:abstractNumId w:val="11"/>
  </w:num>
  <w:num w:numId="100" w16cid:durableId="183633236">
    <w:abstractNumId w:val="22"/>
  </w:num>
  <w:num w:numId="101" w16cid:durableId="533273514">
    <w:abstractNumId w:val="30"/>
  </w:num>
  <w:num w:numId="102" w16cid:durableId="1631086747">
    <w:abstractNumId w:val="130"/>
  </w:num>
  <w:num w:numId="103" w16cid:durableId="1343822173">
    <w:abstractNumId w:val="103"/>
  </w:num>
  <w:num w:numId="104" w16cid:durableId="512693138">
    <w:abstractNumId w:val="196"/>
  </w:num>
  <w:num w:numId="105" w16cid:durableId="1815560046">
    <w:abstractNumId w:val="77"/>
  </w:num>
  <w:num w:numId="106" w16cid:durableId="1492600343">
    <w:abstractNumId w:val="70"/>
  </w:num>
  <w:num w:numId="107" w16cid:durableId="882059730">
    <w:abstractNumId w:val="45"/>
  </w:num>
  <w:num w:numId="108" w16cid:durableId="1083649845">
    <w:abstractNumId w:val="115"/>
  </w:num>
  <w:num w:numId="109" w16cid:durableId="1615282180">
    <w:abstractNumId w:val="56"/>
  </w:num>
  <w:num w:numId="110" w16cid:durableId="952907536">
    <w:abstractNumId w:val="35"/>
  </w:num>
  <w:num w:numId="111" w16cid:durableId="37974706">
    <w:abstractNumId w:val="149"/>
  </w:num>
  <w:num w:numId="112" w16cid:durableId="663439393">
    <w:abstractNumId w:val="132"/>
  </w:num>
  <w:num w:numId="113" w16cid:durableId="1764300990">
    <w:abstractNumId w:val="174"/>
  </w:num>
  <w:num w:numId="114" w16cid:durableId="398672934">
    <w:abstractNumId w:val="60"/>
  </w:num>
  <w:num w:numId="115" w16cid:durableId="2085954098">
    <w:abstractNumId w:val="27"/>
  </w:num>
  <w:num w:numId="116" w16cid:durableId="1294480872">
    <w:abstractNumId w:val="105"/>
  </w:num>
  <w:num w:numId="117" w16cid:durableId="1099595464">
    <w:abstractNumId w:val="15"/>
  </w:num>
  <w:num w:numId="118" w16cid:durableId="1346904692">
    <w:abstractNumId w:val="7"/>
  </w:num>
  <w:num w:numId="119" w16cid:durableId="954286356">
    <w:abstractNumId w:val="128"/>
  </w:num>
  <w:num w:numId="120" w16cid:durableId="1467358073">
    <w:abstractNumId w:val="48"/>
  </w:num>
  <w:num w:numId="121" w16cid:durableId="1983581367">
    <w:abstractNumId w:val="84"/>
  </w:num>
  <w:num w:numId="122" w16cid:durableId="1959991693">
    <w:abstractNumId w:val="165"/>
  </w:num>
  <w:num w:numId="123" w16cid:durableId="528492598">
    <w:abstractNumId w:val="46"/>
  </w:num>
  <w:num w:numId="124" w16cid:durableId="362170167">
    <w:abstractNumId w:val="112"/>
  </w:num>
  <w:num w:numId="125" w16cid:durableId="540482606">
    <w:abstractNumId w:val="148"/>
  </w:num>
  <w:num w:numId="126" w16cid:durableId="1396850758">
    <w:abstractNumId w:val="144"/>
  </w:num>
  <w:num w:numId="127" w16cid:durableId="65230624">
    <w:abstractNumId w:val="28"/>
  </w:num>
  <w:num w:numId="128" w16cid:durableId="884289281">
    <w:abstractNumId w:val="88"/>
  </w:num>
  <w:num w:numId="129" w16cid:durableId="1857184873">
    <w:abstractNumId w:val="198"/>
  </w:num>
  <w:num w:numId="130" w16cid:durableId="1180855741">
    <w:abstractNumId w:val="125"/>
  </w:num>
  <w:num w:numId="131" w16cid:durableId="1280187573">
    <w:abstractNumId w:val="98"/>
  </w:num>
  <w:num w:numId="132" w16cid:durableId="627590805">
    <w:abstractNumId w:val="193"/>
  </w:num>
  <w:num w:numId="133" w16cid:durableId="1380473420">
    <w:abstractNumId w:val="20"/>
  </w:num>
  <w:num w:numId="134" w16cid:durableId="504444512">
    <w:abstractNumId w:val="181"/>
  </w:num>
  <w:num w:numId="135" w16cid:durableId="1260026902">
    <w:abstractNumId w:val="124"/>
  </w:num>
  <w:num w:numId="136" w16cid:durableId="392824124">
    <w:abstractNumId w:val="42"/>
  </w:num>
  <w:num w:numId="137" w16cid:durableId="2119719800">
    <w:abstractNumId w:val="187"/>
  </w:num>
  <w:num w:numId="138" w16cid:durableId="1024596360">
    <w:abstractNumId w:val="159"/>
  </w:num>
  <w:num w:numId="139" w16cid:durableId="1074863818">
    <w:abstractNumId w:val="63"/>
  </w:num>
  <w:num w:numId="140" w16cid:durableId="1723291680">
    <w:abstractNumId w:val="157"/>
  </w:num>
  <w:num w:numId="141" w16cid:durableId="1681662512">
    <w:abstractNumId w:val="40"/>
  </w:num>
  <w:num w:numId="142" w16cid:durableId="101415991">
    <w:abstractNumId w:val="140"/>
  </w:num>
  <w:num w:numId="143" w16cid:durableId="1150247638">
    <w:abstractNumId w:val="54"/>
  </w:num>
  <w:num w:numId="144" w16cid:durableId="1626428687">
    <w:abstractNumId w:val="176"/>
  </w:num>
  <w:num w:numId="145" w16cid:durableId="1641959846">
    <w:abstractNumId w:val="185"/>
  </w:num>
  <w:num w:numId="146" w16cid:durableId="340664053">
    <w:abstractNumId w:val="10"/>
  </w:num>
  <w:num w:numId="147" w16cid:durableId="1805081007">
    <w:abstractNumId w:val="169"/>
  </w:num>
  <w:num w:numId="148" w16cid:durableId="1525290080">
    <w:abstractNumId w:val="102"/>
  </w:num>
  <w:num w:numId="149" w16cid:durableId="2124838029">
    <w:abstractNumId w:val="135"/>
  </w:num>
  <w:num w:numId="150" w16cid:durableId="1348870681">
    <w:abstractNumId w:val="23"/>
  </w:num>
  <w:num w:numId="151" w16cid:durableId="1449660998">
    <w:abstractNumId w:val="127"/>
  </w:num>
  <w:num w:numId="152" w16cid:durableId="431242010">
    <w:abstractNumId w:val="100"/>
  </w:num>
  <w:num w:numId="153" w16cid:durableId="2082944225">
    <w:abstractNumId w:val="25"/>
  </w:num>
  <w:num w:numId="154" w16cid:durableId="430929923">
    <w:abstractNumId w:val="117"/>
  </w:num>
  <w:num w:numId="155" w16cid:durableId="641082582">
    <w:abstractNumId w:val="131"/>
  </w:num>
  <w:num w:numId="156" w16cid:durableId="1289241078">
    <w:abstractNumId w:val="160"/>
  </w:num>
  <w:num w:numId="157" w16cid:durableId="1858884997">
    <w:abstractNumId w:val="19"/>
  </w:num>
  <w:num w:numId="158" w16cid:durableId="1952934419">
    <w:abstractNumId w:val="99"/>
  </w:num>
  <w:num w:numId="159" w16cid:durableId="1410808279">
    <w:abstractNumId w:val="78"/>
  </w:num>
  <w:num w:numId="160" w16cid:durableId="426772383">
    <w:abstractNumId w:val="43"/>
  </w:num>
  <w:num w:numId="161" w16cid:durableId="474688169">
    <w:abstractNumId w:val="41"/>
  </w:num>
  <w:num w:numId="162" w16cid:durableId="1126854661">
    <w:abstractNumId w:val="141"/>
  </w:num>
  <w:num w:numId="163" w16cid:durableId="1834877923">
    <w:abstractNumId w:val="121"/>
  </w:num>
  <w:num w:numId="164" w16cid:durableId="202837020">
    <w:abstractNumId w:val="129"/>
  </w:num>
  <w:num w:numId="165" w16cid:durableId="420637767">
    <w:abstractNumId w:val="114"/>
  </w:num>
  <w:num w:numId="166" w16cid:durableId="1503814732">
    <w:abstractNumId w:val="76"/>
  </w:num>
  <w:num w:numId="167" w16cid:durableId="1189837380">
    <w:abstractNumId w:val="183"/>
  </w:num>
  <w:num w:numId="168" w16cid:durableId="1716078123">
    <w:abstractNumId w:val="161"/>
  </w:num>
  <w:num w:numId="169" w16cid:durableId="843978301">
    <w:abstractNumId w:val="65"/>
  </w:num>
  <w:num w:numId="170" w16cid:durableId="931427677">
    <w:abstractNumId w:val="147"/>
  </w:num>
  <w:num w:numId="171" w16cid:durableId="264729251">
    <w:abstractNumId w:val="95"/>
  </w:num>
  <w:num w:numId="172" w16cid:durableId="1211646083">
    <w:abstractNumId w:val="38"/>
  </w:num>
  <w:num w:numId="173" w16cid:durableId="1501651529">
    <w:abstractNumId w:val="83"/>
  </w:num>
  <w:num w:numId="174" w16cid:durableId="1571840984">
    <w:abstractNumId w:val="119"/>
  </w:num>
  <w:num w:numId="175" w16cid:durableId="2020160510">
    <w:abstractNumId w:val="74"/>
  </w:num>
  <w:num w:numId="176" w16cid:durableId="1701663042">
    <w:abstractNumId w:val="49"/>
  </w:num>
  <w:num w:numId="177" w16cid:durableId="1314286983">
    <w:abstractNumId w:val="32"/>
  </w:num>
  <w:num w:numId="178" w16cid:durableId="635066311">
    <w:abstractNumId w:val="67"/>
  </w:num>
  <w:num w:numId="179" w16cid:durableId="442893323">
    <w:abstractNumId w:val="71"/>
  </w:num>
  <w:num w:numId="180" w16cid:durableId="1353023094">
    <w:abstractNumId w:val="110"/>
  </w:num>
  <w:num w:numId="181" w16cid:durableId="1288779871">
    <w:abstractNumId w:val="150"/>
  </w:num>
  <w:num w:numId="182" w16cid:durableId="1862402292">
    <w:abstractNumId w:val="166"/>
  </w:num>
  <w:num w:numId="183" w16cid:durableId="956790883">
    <w:abstractNumId w:val="72"/>
  </w:num>
  <w:num w:numId="184" w16cid:durableId="815997919">
    <w:abstractNumId w:val="126"/>
  </w:num>
  <w:num w:numId="185" w16cid:durableId="1420634387">
    <w:abstractNumId w:val="120"/>
  </w:num>
  <w:num w:numId="186" w16cid:durableId="815146497">
    <w:abstractNumId w:val="180"/>
  </w:num>
  <w:num w:numId="187" w16cid:durableId="813332970">
    <w:abstractNumId w:val="81"/>
  </w:num>
  <w:num w:numId="188" w16cid:durableId="676424809">
    <w:abstractNumId w:val="122"/>
  </w:num>
  <w:num w:numId="189" w16cid:durableId="1134713864">
    <w:abstractNumId w:val="133"/>
  </w:num>
  <w:num w:numId="190" w16cid:durableId="325942171">
    <w:abstractNumId w:val="179"/>
  </w:num>
  <w:num w:numId="191" w16cid:durableId="1297251866">
    <w:abstractNumId w:val="97"/>
  </w:num>
  <w:num w:numId="192" w16cid:durableId="1484203670">
    <w:abstractNumId w:val="33"/>
  </w:num>
  <w:num w:numId="193" w16cid:durableId="1450859517">
    <w:abstractNumId w:val="4"/>
  </w:num>
  <w:num w:numId="194" w16cid:durableId="1527063062">
    <w:abstractNumId w:val="171"/>
  </w:num>
  <w:num w:numId="195" w16cid:durableId="1281258815">
    <w:abstractNumId w:val="106"/>
  </w:num>
  <w:num w:numId="196" w16cid:durableId="595947464">
    <w:abstractNumId w:val="44"/>
  </w:num>
  <w:num w:numId="197" w16cid:durableId="646403368">
    <w:abstractNumId w:val="59"/>
  </w:num>
  <w:num w:numId="198" w16cid:durableId="1913618330">
    <w:abstractNumId w:val="8"/>
  </w:num>
  <w:num w:numId="199" w16cid:durableId="123635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68A"/>
    <w:rsid w:val="0003317B"/>
    <w:rsid w:val="000F3DEB"/>
    <w:rsid w:val="001435B9"/>
    <w:rsid w:val="001F043C"/>
    <w:rsid w:val="002B794D"/>
    <w:rsid w:val="00346A35"/>
    <w:rsid w:val="00365981"/>
    <w:rsid w:val="003D4DDD"/>
    <w:rsid w:val="00494AE7"/>
    <w:rsid w:val="004B4846"/>
    <w:rsid w:val="005262EF"/>
    <w:rsid w:val="00546291"/>
    <w:rsid w:val="005B424D"/>
    <w:rsid w:val="005D5CA4"/>
    <w:rsid w:val="0064277A"/>
    <w:rsid w:val="00660AD2"/>
    <w:rsid w:val="0068093C"/>
    <w:rsid w:val="006837CA"/>
    <w:rsid w:val="006B1CFB"/>
    <w:rsid w:val="006B624F"/>
    <w:rsid w:val="006C4956"/>
    <w:rsid w:val="00737CC5"/>
    <w:rsid w:val="00792A84"/>
    <w:rsid w:val="008179E7"/>
    <w:rsid w:val="00893746"/>
    <w:rsid w:val="008C26EA"/>
    <w:rsid w:val="00AD2063"/>
    <w:rsid w:val="00C31D02"/>
    <w:rsid w:val="00D323CA"/>
    <w:rsid w:val="00D7768A"/>
    <w:rsid w:val="00DB0E64"/>
    <w:rsid w:val="00DF5069"/>
    <w:rsid w:val="00E17E46"/>
    <w:rsid w:val="00E80675"/>
    <w:rsid w:val="00E93E44"/>
    <w:rsid w:val="00EE37B5"/>
    <w:rsid w:val="00F0787A"/>
    <w:rsid w:val="00F13003"/>
    <w:rsid w:val="00F17517"/>
    <w:rsid w:val="00FE22A2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FB2E1"/>
  <w15:docId w15:val="{62D64976-7ECD-40EC-BD2F-A2EE16EC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C31D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D0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31D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1D02"/>
  </w:style>
  <w:style w:type="paragraph" w:styleId="Piedepgina">
    <w:name w:val="footer"/>
    <w:basedOn w:val="Normal"/>
    <w:link w:val="PiedepginaCar"/>
    <w:uiPriority w:val="99"/>
    <w:unhideWhenUsed/>
    <w:rsid w:val="00C31D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D02"/>
  </w:style>
  <w:style w:type="paragraph" w:styleId="TtuloTDC">
    <w:name w:val="TOC Heading"/>
    <w:basedOn w:val="Ttulo1"/>
    <w:next w:val="Normal"/>
    <w:uiPriority w:val="39"/>
    <w:unhideWhenUsed/>
    <w:qFormat/>
    <w:rsid w:val="00C31D0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31D02"/>
    <w:pPr>
      <w:spacing w:after="100"/>
    </w:pPr>
  </w:style>
  <w:style w:type="table" w:styleId="Tablaconcuadrcula">
    <w:name w:val="Table Grid"/>
    <w:basedOn w:val="Tablanormal"/>
    <w:uiPriority w:val="39"/>
    <w:rsid w:val="00C31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5">
    <w:name w:val="Grid Table 6 Colorful Accent 5"/>
    <w:basedOn w:val="Tablanormal"/>
    <w:uiPriority w:val="51"/>
    <w:rsid w:val="00C31D02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6B624F"/>
    <w:pPr>
      <w:spacing w:after="200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B624F"/>
    <w:pPr>
      <w:ind w:left="720"/>
      <w:contextualSpacing/>
    </w:pPr>
  </w:style>
  <w:style w:type="table" w:styleId="Tablaconcuadrcula3-nfasis5">
    <w:name w:val="Grid Table 3 Accent 5"/>
    <w:basedOn w:val="Tablanormal"/>
    <w:uiPriority w:val="48"/>
    <w:rsid w:val="00EE37B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5262EF"/>
    <w:rPr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262EF"/>
    <w:rPr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262EF"/>
    <w:rPr>
      <w:b/>
      <w:sz w:val="28"/>
      <w:szCs w:val="28"/>
    </w:rPr>
  </w:style>
  <w:style w:type="paragraph" w:customStyle="1" w:styleId="msonormal0">
    <w:name w:val="msonormal"/>
    <w:basedOn w:val="Normal"/>
    <w:rsid w:val="005262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262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5262E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2EF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262EF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DB0E64"/>
    <w:rPr>
      <w:color w:val="800080" w:themeColor="followedHyperlink"/>
      <w:u w:val="single"/>
    </w:rPr>
  </w:style>
  <w:style w:type="table" w:styleId="Tablaconcuadrcula5oscura-nfasis1">
    <w:name w:val="Grid Table 5 Dark Accent 1"/>
    <w:basedOn w:val="Tablanormal"/>
    <w:uiPriority w:val="50"/>
    <w:rsid w:val="003D4DD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Listaconvietas">
    <w:name w:val="List Bullet"/>
    <w:basedOn w:val="Normal"/>
    <w:uiPriority w:val="99"/>
    <w:unhideWhenUsed/>
    <w:rsid w:val="006B1CFB"/>
    <w:pPr>
      <w:numPr>
        <w:numId w:val="199"/>
      </w:numPr>
      <w:spacing w:after="120" w:line="259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table" w:styleId="Tablaconcuadrcula5oscura-nfasis5">
    <w:name w:val="Grid Table 5 Dark Accent 5"/>
    <w:basedOn w:val="Tablanormal"/>
    <w:uiPriority w:val="50"/>
    <w:rsid w:val="006B1CF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9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9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1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4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5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4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1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9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58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12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33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57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97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6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6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8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0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2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2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46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28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1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5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5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5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8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6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2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2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65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77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70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1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5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0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4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99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04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27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5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1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6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5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48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66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7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05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7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2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4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22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3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0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86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55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54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46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8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2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6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5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92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0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8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1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1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7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16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9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3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9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6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0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4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07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11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69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1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0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4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29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3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5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2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04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60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7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8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6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8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19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75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1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7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7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7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05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45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2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9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7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595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1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81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1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3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3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4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9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3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36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32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7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0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4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77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5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9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9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65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1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76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60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9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6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24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99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0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4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43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0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5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1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8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2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3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7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08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212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68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3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7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0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2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7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8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11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1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3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26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24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30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0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0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12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8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89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26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000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515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0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830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856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162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85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35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9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89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43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4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33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124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385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16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066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9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6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05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299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4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7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57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5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02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53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29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21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8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8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87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33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6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5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0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13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0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9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25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5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9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8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18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92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173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56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9099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40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74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94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260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53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80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0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60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11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774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72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5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1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28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36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8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2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7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21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98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94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5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15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8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7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0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36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0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8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6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2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0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5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24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92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9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8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41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45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15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2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2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8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89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13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448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8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19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1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7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9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63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49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8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82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33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1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2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29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3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8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4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57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73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81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40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4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92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62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46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663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4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5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7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20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6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51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58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4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2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6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5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66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23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8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4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713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3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8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42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9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9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1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80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484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3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7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9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6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0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41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88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7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6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57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433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32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8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8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9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2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9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8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8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4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0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25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3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6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3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25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78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51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17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9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0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2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49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5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22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9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9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6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9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2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5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19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626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43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1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9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2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76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05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9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4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9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8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6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44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90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7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1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7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75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26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0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8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4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033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9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51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302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271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271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7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35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5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0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06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8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67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6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1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1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3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5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42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7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6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9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4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34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5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014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81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51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12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404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92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97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1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7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8740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7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914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32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56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32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34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19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30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69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6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9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4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1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94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05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9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38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7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9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1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2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928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7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8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8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1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7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0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26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26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09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469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9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7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3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4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7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239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99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383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19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42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389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41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55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935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74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1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0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1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22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366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33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8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4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4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0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17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3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0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4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0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0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63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9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55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42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3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14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47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3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6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DE737-9300-428B-B701-28EEDCD5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974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Jesus Diaz</dc:creator>
  <cp:lastModifiedBy>Miguel Diaz Serafin</cp:lastModifiedBy>
  <cp:revision>2</cp:revision>
  <cp:lastPrinted>2026-09-19T17:25:00Z</cp:lastPrinted>
  <dcterms:created xsi:type="dcterms:W3CDTF">2026-09-21T18:43:00Z</dcterms:created>
  <dcterms:modified xsi:type="dcterms:W3CDTF">2026-09-21T18:43:00Z</dcterms:modified>
</cp:coreProperties>
</file>