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TITLE Echo Name ; proc that accepts a string and displays to standard output</w:t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; Author: Joel Morel</w:t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; Date: 9/16/2014</w:t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Include Irvine32.inc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.data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stringDisplay byte </w:t>
        <w:tab/>
        <w:t>"This is a string passed through the stack",0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.code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strPut      PROC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push   </w:t>
        <w:tab/>
        <w:t xml:space="preserve"> ebp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   </w:t>
        <w:tab/>
        <w:t xml:space="preserve"> ebp, esp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push</w:t>
        <w:tab/>
        <w:tab/>
        <w:t xml:space="preserve"> 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mov      </w:t>
        <w:tab/>
        <w:t xml:space="preserve"> edx, [ebp+8]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call </w:t>
        <w:tab/>
        <w:tab/>
        <w:t xml:space="preserve"> writestring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call  </w:t>
        <w:tab/>
        <w:t xml:space="preserve"> crlf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pop     </w:t>
        <w:tab/>
        <w:t xml:space="preserve"> edx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pop</w:t>
        <w:tab/>
        <w:t xml:space="preserve"> </w:t>
        <w:tab/>
        <w:t xml:space="preserve"> ebp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</w:t>
        <w:tab/>
        <w:tab/>
        <w:t xml:space="preserve"> 4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    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strPut      ENDP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main </w:t>
        <w:tab/>
        <w:tab/>
        <w:t>PROC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 xml:space="preserve">push </w:t>
        <w:tab/>
        <w:tab/>
        <w:t>offset stringDisplay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call</w:t>
        <w:tab/>
        <w:tab/>
        <w:t>strPut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exit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main </w:t>
        <w:tab/>
        <w:tab/>
        <w:t>ENDP</w:t>
      </w:r>
    </w:p>
    <w:p>
      <w:pPr>
        <w:pStyle w:val="style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END </w:t>
        <w:tab/>
        <w:t>main</w:t>
      </w:r>
    </w:p>
    <w:sectPr>
      <w:type w:val="nextPage"/>
      <w:pgSz w:h="15840" w:w="12240"/>
      <w:pgMar w:bottom="1134" w:footer="0" w:gutter="0" w:header="0" w:left="1134" w:right="1134" w:top="1134"/>
      <w:lnNumType w:countBy="1" w:distance="283" w:restart="continuous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Line Numbering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Quotations"/>
    <w:basedOn w:val="style0"/>
    <w:next w:val="style21"/>
    <w:pPr>
      <w:spacing w:after="283" w:before="0"/>
      <w:ind w:hanging="0" w:left="567" w:right="567"/>
      <w:contextualSpacing w:val="false"/>
    </w:pPr>
    <w:rPr/>
  </w:style>
  <w:style w:styleId="style22" w:type="paragraph">
    <w:name w:val="Title"/>
    <w:basedOn w:val="style16"/>
    <w:next w:val="style17"/>
    <w:pPr>
      <w:jc w:val="center"/>
    </w:pPr>
    <w:rPr>
      <w:b/>
      <w:bCs/>
      <w:sz w:val="36"/>
      <w:szCs w:val="36"/>
    </w:rPr>
  </w:style>
  <w:style w:styleId="style23" w:type="paragraph">
    <w:name w:val="Subtitle"/>
    <w:basedOn w:val="style16"/>
    <w:next w:val="style17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2014-10-03T16:15:59Z</dcterms:created>
  <cp:revision>0</cp:revision>
</cp:coreProperties>
</file>